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54298">
      <w:pPr>
        <w:pStyle w:val="2"/>
        <w:spacing w:line="720" w:lineRule="exact"/>
        <w:jc w:val="center"/>
        <w:rPr>
          <w:rFonts w:ascii="黑体" w:hAnsi="黑体" w:eastAsia="黑体" w:cs="黑体"/>
          <w:sz w:val="32"/>
          <w:szCs w:val="32"/>
        </w:rPr>
      </w:pPr>
      <w:bookmarkStart w:id="35" w:name="_GoBack"/>
      <w:bookmarkEnd w:id="35"/>
      <w:r>
        <w:rPr>
          <w:rFonts w:hint="eastAsia" w:ascii="黑体" w:hAnsi="黑体" w:eastAsia="黑体" w:cs="黑体"/>
          <w:sz w:val="32"/>
          <w:szCs w:val="32"/>
        </w:rPr>
        <w:t>文物修复与保护专业人才培养方案</w:t>
      </w:r>
    </w:p>
    <w:p w14:paraId="47B5E9DE">
      <w:pPr>
        <w:pStyle w:val="9"/>
        <w:shd w:val="clear" w:color="auto" w:fill="FFFFFF"/>
        <w:spacing w:before="0" w:beforeAutospacing="0" w:after="0" w:afterAutospacing="0" w:line="360" w:lineRule="auto"/>
        <w:jc w:val="both"/>
        <w:rPr>
          <w:rFonts w:ascii="仿宋_GB2312" w:hAnsi="黑体" w:eastAsia="仿宋_GB2312" w:cs="黑体"/>
          <w:sz w:val="32"/>
          <w:szCs w:val="32"/>
        </w:rPr>
      </w:pPr>
      <w:r>
        <w:rPr>
          <w:rFonts w:hint="eastAsia" w:ascii="黑体" w:hAnsi="黑体" w:eastAsia="黑体" w:cs="黑体"/>
          <w:sz w:val="32"/>
          <w:szCs w:val="32"/>
        </w:rPr>
        <w:t xml:space="preserve">           </w:t>
      </w:r>
    </w:p>
    <w:p w14:paraId="76237CB0">
      <w:pPr>
        <w:snapToGrid w:val="0"/>
        <w:spacing w:line="560" w:lineRule="exact"/>
        <w:ind w:firstLine="604" w:firstLineChars="189"/>
        <w:rPr>
          <w:rFonts w:ascii="黑体" w:hAnsi="黑体" w:eastAsia="黑体" w:cs="黑体"/>
          <w:bCs/>
          <w:kern w:val="0"/>
          <w:sz w:val="32"/>
          <w:szCs w:val="32"/>
        </w:rPr>
      </w:pPr>
      <w:r>
        <w:rPr>
          <w:rFonts w:hint="eastAsia" w:ascii="黑体" w:hAnsi="黑体" w:eastAsia="黑体" w:cs="黑体"/>
          <w:bCs/>
          <w:kern w:val="0"/>
          <w:sz w:val="32"/>
          <w:szCs w:val="32"/>
        </w:rPr>
        <w:t>一、专业名称及专业代码</w:t>
      </w:r>
    </w:p>
    <w:p w14:paraId="57E10453">
      <w:pPr>
        <w:snapToGrid w:val="0"/>
        <w:spacing w:line="560" w:lineRule="exact"/>
        <w:ind w:firstLine="640" w:firstLineChars="200"/>
        <w:jc w:val="left"/>
        <w:rPr>
          <w:rFonts w:eastAsia="仿宋_GB2312"/>
          <w:sz w:val="32"/>
          <w:szCs w:val="32"/>
        </w:rPr>
      </w:pPr>
      <w:r>
        <w:rPr>
          <w:rFonts w:hint="eastAsia" w:eastAsia="仿宋_GB2312"/>
          <w:sz w:val="32"/>
          <w:szCs w:val="32"/>
        </w:rPr>
        <w:t>文物修复与保护专业（550404）</w:t>
      </w:r>
    </w:p>
    <w:p w14:paraId="3DF23358">
      <w:pPr>
        <w:snapToGrid w:val="0"/>
        <w:spacing w:line="560" w:lineRule="exact"/>
        <w:ind w:firstLine="604" w:firstLineChars="189"/>
        <w:rPr>
          <w:rFonts w:ascii="黑体" w:hAnsi="黑体" w:eastAsia="黑体" w:cs="黑体"/>
          <w:bCs/>
          <w:kern w:val="0"/>
          <w:sz w:val="32"/>
          <w:szCs w:val="32"/>
        </w:rPr>
      </w:pPr>
      <w:r>
        <w:rPr>
          <w:rFonts w:hint="eastAsia" w:ascii="黑体" w:hAnsi="黑体" w:eastAsia="黑体" w:cs="黑体"/>
          <w:bCs/>
          <w:kern w:val="0"/>
          <w:sz w:val="32"/>
          <w:szCs w:val="32"/>
        </w:rPr>
        <w:t>二、入学要求</w:t>
      </w:r>
    </w:p>
    <w:p w14:paraId="7C87F967">
      <w:pPr>
        <w:snapToGrid w:val="0"/>
        <w:spacing w:line="560" w:lineRule="exact"/>
        <w:ind w:firstLine="640" w:firstLineChars="200"/>
        <w:jc w:val="left"/>
        <w:rPr>
          <w:rFonts w:eastAsia="仿宋_GB2312"/>
          <w:sz w:val="32"/>
          <w:szCs w:val="32"/>
        </w:rPr>
      </w:pPr>
      <w:r>
        <w:rPr>
          <w:rFonts w:hint="eastAsia" w:eastAsia="仿宋_GB2312"/>
          <w:sz w:val="32"/>
          <w:szCs w:val="32"/>
        </w:rPr>
        <w:t>本专业招收普通高级中学毕业、中等职业学校毕业或具备同等学力者</w:t>
      </w:r>
    </w:p>
    <w:p w14:paraId="50626C78">
      <w:pPr>
        <w:snapToGrid w:val="0"/>
        <w:spacing w:line="560" w:lineRule="exact"/>
        <w:ind w:firstLine="604" w:firstLineChars="189"/>
        <w:rPr>
          <w:rFonts w:ascii="黑体" w:hAnsi="黑体" w:eastAsia="黑体" w:cs="黑体"/>
          <w:bCs/>
          <w:kern w:val="0"/>
          <w:sz w:val="32"/>
          <w:szCs w:val="32"/>
        </w:rPr>
      </w:pPr>
      <w:r>
        <w:rPr>
          <w:rFonts w:hint="eastAsia" w:ascii="黑体" w:hAnsi="黑体" w:eastAsia="黑体" w:cs="黑体"/>
          <w:bCs/>
          <w:kern w:val="0"/>
          <w:sz w:val="32"/>
          <w:szCs w:val="32"/>
        </w:rPr>
        <w:t>三、基本修业年限</w:t>
      </w:r>
    </w:p>
    <w:p w14:paraId="5628CE84">
      <w:pPr>
        <w:snapToGrid w:val="0"/>
        <w:spacing w:line="560" w:lineRule="exact"/>
        <w:ind w:firstLine="640" w:firstLineChars="200"/>
        <w:jc w:val="left"/>
        <w:rPr>
          <w:rFonts w:eastAsia="仿宋_GB2312"/>
          <w:sz w:val="28"/>
          <w:szCs w:val="28"/>
        </w:rPr>
      </w:pPr>
      <w:r>
        <w:rPr>
          <w:rFonts w:hint="eastAsia" w:eastAsia="仿宋_GB2312"/>
          <w:sz w:val="32"/>
          <w:szCs w:val="32"/>
        </w:rPr>
        <w:t>三年</w:t>
      </w:r>
    </w:p>
    <w:p w14:paraId="610F9FA1">
      <w:pPr>
        <w:snapToGrid w:val="0"/>
        <w:spacing w:line="560" w:lineRule="exact"/>
        <w:ind w:firstLine="604" w:firstLineChars="189"/>
        <w:rPr>
          <w:rFonts w:ascii="黑体" w:hAnsi="黑体" w:eastAsia="黑体" w:cs="黑体"/>
          <w:bCs/>
          <w:kern w:val="0"/>
          <w:sz w:val="32"/>
          <w:szCs w:val="32"/>
        </w:rPr>
      </w:pPr>
      <w:r>
        <w:rPr>
          <w:rFonts w:hint="eastAsia" w:ascii="黑体" w:hAnsi="黑体" w:eastAsia="黑体" w:cs="黑体"/>
          <w:bCs/>
          <w:kern w:val="0"/>
          <w:sz w:val="32"/>
          <w:szCs w:val="32"/>
        </w:rPr>
        <w:t>四、职业面向</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2"/>
        <w:gridCol w:w="729"/>
        <w:gridCol w:w="1531"/>
        <w:gridCol w:w="2250"/>
        <w:gridCol w:w="3358"/>
      </w:tblGrid>
      <w:tr w14:paraId="6E6A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Align w:val="center"/>
          </w:tcPr>
          <w:p w14:paraId="7067AA7E">
            <w:pPr>
              <w:snapToGrid w:val="0"/>
              <w:jc w:val="center"/>
              <w:rPr>
                <w:rFonts w:ascii="仿宋" w:hAnsi="仿宋" w:eastAsia="仿宋" w:cs="仿宋"/>
                <w:sz w:val="24"/>
              </w:rPr>
            </w:pPr>
            <w:r>
              <w:rPr>
                <w:rFonts w:hint="eastAsia" w:ascii="仿宋" w:hAnsi="仿宋" w:eastAsia="仿宋" w:cs="仿宋"/>
                <w:sz w:val="24"/>
              </w:rPr>
              <w:t>所属专业大类</w:t>
            </w:r>
          </w:p>
        </w:tc>
        <w:tc>
          <w:tcPr>
            <w:tcW w:w="752" w:type="dxa"/>
            <w:vAlign w:val="center"/>
          </w:tcPr>
          <w:p w14:paraId="7A52260E">
            <w:pPr>
              <w:snapToGrid w:val="0"/>
              <w:jc w:val="center"/>
              <w:rPr>
                <w:rFonts w:ascii="仿宋" w:hAnsi="仿宋" w:eastAsia="仿宋" w:cs="仿宋"/>
                <w:sz w:val="24"/>
              </w:rPr>
            </w:pPr>
            <w:r>
              <w:rPr>
                <w:rFonts w:hint="eastAsia" w:ascii="仿宋" w:hAnsi="仿宋" w:eastAsia="仿宋" w:cs="仿宋"/>
                <w:sz w:val="24"/>
              </w:rPr>
              <w:t>所属专业类</w:t>
            </w:r>
          </w:p>
        </w:tc>
        <w:tc>
          <w:tcPr>
            <w:tcW w:w="2260" w:type="dxa"/>
            <w:gridSpan w:val="2"/>
            <w:vAlign w:val="center"/>
          </w:tcPr>
          <w:p w14:paraId="1878E0D3">
            <w:pPr>
              <w:snapToGrid w:val="0"/>
              <w:jc w:val="center"/>
              <w:rPr>
                <w:rFonts w:ascii="仿宋" w:hAnsi="仿宋" w:eastAsia="仿宋" w:cs="仿宋"/>
                <w:sz w:val="24"/>
              </w:rPr>
            </w:pPr>
            <w:r>
              <w:rPr>
                <w:rFonts w:hint="eastAsia" w:ascii="仿宋" w:hAnsi="仿宋" w:eastAsia="仿宋" w:cs="仿宋"/>
                <w:sz w:val="24"/>
              </w:rPr>
              <w:t>对应行业</w:t>
            </w:r>
          </w:p>
        </w:tc>
        <w:tc>
          <w:tcPr>
            <w:tcW w:w="2250" w:type="dxa"/>
            <w:vAlign w:val="center"/>
          </w:tcPr>
          <w:p w14:paraId="7210B388">
            <w:pPr>
              <w:snapToGrid w:val="0"/>
              <w:jc w:val="center"/>
              <w:rPr>
                <w:rFonts w:ascii="仿宋" w:hAnsi="仿宋" w:eastAsia="仿宋" w:cs="仿宋"/>
                <w:sz w:val="24"/>
              </w:rPr>
            </w:pPr>
            <w:r>
              <w:rPr>
                <w:rFonts w:hint="eastAsia" w:ascii="仿宋" w:hAnsi="仿宋" w:eastAsia="仿宋" w:cs="仿宋"/>
                <w:sz w:val="24"/>
              </w:rPr>
              <w:t>主要职业类别</w:t>
            </w:r>
          </w:p>
        </w:tc>
        <w:tc>
          <w:tcPr>
            <w:tcW w:w="3358" w:type="dxa"/>
            <w:vAlign w:val="center"/>
          </w:tcPr>
          <w:p w14:paraId="75D1E89C">
            <w:pPr>
              <w:snapToGrid w:val="0"/>
              <w:jc w:val="center"/>
              <w:rPr>
                <w:rFonts w:ascii="仿宋" w:hAnsi="仿宋" w:eastAsia="仿宋" w:cs="仿宋"/>
                <w:sz w:val="24"/>
              </w:rPr>
            </w:pPr>
            <w:r>
              <w:rPr>
                <w:rFonts w:hint="eastAsia" w:ascii="仿宋" w:hAnsi="仿宋" w:eastAsia="仿宋" w:cs="仿宋"/>
                <w:sz w:val="24"/>
              </w:rPr>
              <w:t>主要岗位类别</w:t>
            </w:r>
          </w:p>
          <w:p w14:paraId="5ED0813E">
            <w:pPr>
              <w:snapToGrid w:val="0"/>
              <w:jc w:val="center"/>
              <w:rPr>
                <w:rFonts w:ascii="仿宋" w:hAnsi="仿宋" w:eastAsia="仿宋" w:cs="仿宋"/>
                <w:sz w:val="24"/>
              </w:rPr>
            </w:pPr>
            <w:r>
              <w:rPr>
                <w:rFonts w:hint="eastAsia" w:ascii="仿宋" w:hAnsi="仿宋" w:eastAsia="仿宋" w:cs="仿宋"/>
                <w:sz w:val="24"/>
              </w:rPr>
              <w:t>（或技术领域）举例</w:t>
            </w:r>
          </w:p>
        </w:tc>
      </w:tr>
      <w:tr w14:paraId="1B70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07" w:type="dxa"/>
            <w:vMerge w:val="restart"/>
            <w:vAlign w:val="center"/>
          </w:tcPr>
          <w:p w14:paraId="5ED38973">
            <w:pPr>
              <w:snapToGrid w:val="0"/>
              <w:jc w:val="center"/>
              <w:rPr>
                <w:rFonts w:ascii="仿宋" w:hAnsi="仿宋" w:eastAsia="仿宋" w:cs="仿宋"/>
                <w:sz w:val="24"/>
              </w:rPr>
            </w:pPr>
            <w:r>
              <w:rPr>
                <w:rFonts w:hint="eastAsia" w:ascii="仿宋" w:hAnsi="仿宋" w:eastAsia="仿宋" w:cs="仿宋"/>
                <w:sz w:val="24"/>
              </w:rPr>
              <w:t>55文化艺术</w:t>
            </w:r>
          </w:p>
        </w:tc>
        <w:tc>
          <w:tcPr>
            <w:tcW w:w="752" w:type="dxa"/>
            <w:vMerge w:val="restart"/>
            <w:vAlign w:val="center"/>
          </w:tcPr>
          <w:p w14:paraId="3C1742C6">
            <w:pPr>
              <w:snapToGrid w:val="0"/>
              <w:jc w:val="center"/>
              <w:rPr>
                <w:rFonts w:ascii="仿宋" w:hAnsi="仿宋" w:eastAsia="仿宋" w:cs="仿宋"/>
                <w:sz w:val="24"/>
              </w:rPr>
            </w:pPr>
            <w:r>
              <w:rPr>
                <w:rFonts w:hint="eastAsia" w:ascii="仿宋" w:hAnsi="仿宋" w:eastAsia="仿宋" w:cs="仿宋"/>
                <w:sz w:val="24"/>
              </w:rPr>
              <w:t>5504文化服务</w:t>
            </w:r>
          </w:p>
        </w:tc>
        <w:tc>
          <w:tcPr>
            <w:tcW w:w="729" w:type="dxa"/>
            <w:vMerge w:val="restart"/>
            <w:vAlign w:val="center"/>
          </w:tcPr>
          <w:p w14:paraId="71DDFD0D">
            <w:pPr>
              <w:snapToGrid w:val="0"/>
              <w:jc w:val="center"/>
              <w:rPr>
                <w:rFonts w:ascii="仿宋" w:hAnsi="仿宋" w:eastAsia="仿宋" w:cs="仿宋"/>
                <w:sz w:val="24"/>
              </w:rPr>
            </w:pPr>
            <w:r>
              <w:rPr>
                <w:rFonts w:hint="eastAsia" w:ascii="仿宋" w:hAnsi="仿宋" w:eastAsia="仿宋" w:cs="仿宋"/>
                <w:sz w:val="24"/>
              </w:rPr>
              <w:t>88</w:t>
            </w:r>
          </w:p>
          <w:p w14:paraId="178D319E">
            <w:pPr>
              <w:snapToGrid w:val="0"/>
              <w:jc w:val="center"/>
              <w:rPr>
                <w:rFonts w:ascii="仿宋" w:hAnsi="仿宋" w:eastAsia="仿宋" w:cs="仿宋"/>
                <w:sz w:val="24"/>
              </w:rPr>
            </w:pPr>
            <w:r>
              <w:rPr>
                <w:rFonts w:hint="eastAsia" w:ascii="仿宋" w:hAnsi="仿宋" w:eastAsia="仿宋" w:cs="仿宋"/>
                <w:sz w:val="24"/>
              </w:rPr>
              <w:t>文化</w:t>
            </w:r>
          </w:p>
          <w:p w14:paraId="468984B7">
            <w:pPr>
              <w:snapToGrid w:val="0"/>
              <w:jc w:val="center"/>
              <w:rPr>
                <w:rFonts w:ascii="仿宋" w:hAnsi="仿宋" w:eastAsia="仿宋" w:cs="仿宋"/>
                <w:sz w:val="24"/>
              </w:rPr>
            </w:pPr>
            <w:r>
              <w:rPr>
                <w:rFonts w:hint="eastAsia" w:ascii="仿宋" w:hAnsi="仿宋" w:eastAsia="仿宋" w:cs="仿宋"/>
                <w:sz w:val="24"/>
              </w:rPr>
              <w:t>艺术</w:t>
            </w:r>
          </w:p>
        </w:tc>
        <w:tc>
          <w:tcPr>
            <w:tcW w:w="1531" w:type="dxa"/>
            <w:vMerge w:val="restart"/>
            <w:vAlign w:val="center"/>
          </w:tcPr>
          <w:p w14:paraId="03A90BE6">
            <w:pPr>
              <w:snapToGrid w:val="0"/>
              <w:jc w:val="center"/>
              <w:rPr>
                <w:rFonts w:ascii="仿宋" w:hAnsi="仿宋" w:eastAsia="仿宋" w:cs="仿宋"/>
                <w:sz w:val="24"/>
              </w:rPr>
            </w:pPr>
            <w:r>
              <w:rPr>
                <w:rFonts w:hint="eastAsia" w:ascii="仿宋" w:hAnsi="仿宋" w:eastAsia="仿宋" w:cs="仿宋"/>
                <w:sz w:val="24"/>
              </w:rPr>
              <w:t>8831图书馆</w:t>
            </w:r>
          </w:p>
          <w:p w14:paraId="774904D5">
            <w:pPr>
              <w:snapToGrid w:val="0"/>
              <w:jc w:val="center"/>
              <w:rPr>
                <w:rFonts w:ascii="仿宋" w:hAnsi="仿宋" w:eastAsia="仿宋" w:cs="仿宋"/>
                <w:sz w:val="24"/>
              </w:rPr>
            </w:pPr>
          </w:p>
          <w:p w14:paraId="2B926A61">
            <w:pPr>
              <w:snapToGrid w:val="0"/>
              <w:jc w:val="center"/>
              <w:rPr>
                <w:rFonts w:ascii="仿宋" w:hAnsi="仿宋" w:eastAsia="仿宋" w:cs="仿宋"/>
                <w:sz w:val="24"/>
              </w:rPr>
            </w:pPr>
            <w:r>
              <w:rPr>
                <w:rFonts w:hint="eastAsia" w:ascii="仿宋" w:hAnsi="仿宋" w:eastAsia="仿宋" w:cs="仿宋"/>
                <w:sz w:val="24"/>
              </w:rPr>
              <w:t>8840文物及非物质文化遗产保护</w:t>
            </w:r>
          </w:p>
          <w:p w14:paraId="5F6E9D0B">
            <w:pPr>
              <w:snapToGrid w:val="0"/>
              <w:jc w:val="center"/>
              <w:rPr>
                <w:rFonts w:ascii="仿宋" w:hAnsi="仿宋" w:eastAsia="仿宋" w:cs="仿宋"/>
                <w:sz w:val="24"/>
              </w:rPr>
            </w:pPr>
          </w:p>
          <w:p w14:paraId="6A8C8774">
            <w:pPr>
              <w:snapToGrid w:val="0"/>
              <w:jc w:val="center"/>
              <w:rPr>
                <w:rFonts w:ascii="仿宋" w:hAnsi="仿宋" w:eastAsia="仿宋" w:cs="仿宋"/>
                <w:sz w:val="24"/>
              </w:rPr>
            </w:pPr>
            <w:r>
              <w:rPr>
                <w:rFonts w:hint="eastAsia" w:ascii="仿宋" w:hAnsi="仿宋" w:eastAsia="仿宋" w:cs="仿宋"/>
                <w:sz w:val="24"/>
              </w:rPr>
              <w:t>8850博物馆</w:t>
            </w:r>
          </w:p>
          <w:p w14:paraId="453BCFB2">
            <w:pPr>
              <w:snapToGrid w:val="0"/>
              <w:jc w:val="center"/>
              <w:rPr>
                <w:rFonts w:ascii="仿宋" w:hAnsi="仿宋" w:eastAsia="仿宋" w:cs="仿宋"/>
                <w:sz w:val="24"/>
              </w:rPr>
            </w:pPr>
          </w:p>
          <w:p w14:paraId="41D6FC38">
            <w:pPr>
              <w:snapToGrid w:val="0"/>
              <w:jc w:val="center"/>
              <w:rPr>
                <w:rFonts w:ascii="仿宋" w:hAnsi="仿宋" w:eastAsia="仿宋" w:cs="仿宋"/>
                <w:sz w:val="24"/>
              </w:rPr>
            </w:pPr>
            <w:r>
              <w:rPr>
                <w:rFonts w:hint="eastAsia" w:ascii="仿宋" w:hAnsi="仿宋" w:eastAsia="仿宋" w:cs="仿宋"/>
                <w:sz w:val="24"/>
              </w:rPr>
              <w:t>8870群众文体活动</w:t>
            </w:r>
          </w:p>
        </w:tc>
        <w:tc>
          <w:tcPr>
            <w:tcW w:w="2250" w:type="dxa"/>
            <w:vMerge w:val="restart"/>
            <w:vAlign w:val="center"/>
          </w:tcPr>
          <w:p w14:paraId="48C5337E">
            <w:pPr>
              <w:snapToGrid w:val="0"/>
              <w:rPr>
                <w:rFonts w:ascii="仿宋" w:hAnsi="仿宋" w:eastAsia="仿宋" w:cs="仿宋"/>
                <w:sz w:val="24"/>
              </w:rPr>
            </w:pPr>
            <w:r>
              <w:rPr>
                <w:rFonts w:hint="eastAsia" w:ascii="仿宋" w:hAnsi="仿宋" w:eastAsia="仿宋" w:cs="仿宋"/>
                <w:sz w:val="24"/>
              </w:rPr>
              <w:t>2-10-08考古及文物保护专业人员</w:t>
            </w:r>
          </w:p>
        </w:tc>
        <w:tc>
          <w:tcPr>
            <w:tcW w:w="3358" w:type="dxa"/>
            <w:vAlign w:val="center"/>
          </w:tcPr>
          <w:p w14:paraId="45F0A2AE">
            <w:pPr>
              <w:snapToGrid w:val="0"/>
              <w:rPr>
                <w:rFonts w:ascii="仿宋" w:hAnsi="仿宋" w:eastAsia="仿宋" w:cs="仿宋"/>
                <w:sz w:val="24"/>
              </w:rPr>
            </w:pPr>
            <w:r>
              <w:rPr>
                <w:rFonts w:hint="eastAsia" w:ascii="仿宋" w:hAnsi="仿宋" w:eastAsia="仿宋" w:cs="仿宋"/>
                <w:sz w:val="24"/>
              </w:rPr>
              <w:t>2-10-08-02文物藏品专业人员</w:t>
            </w:r>
          </w:p>
        </w:tc>
      </w:tr>
      <w:tr w14:paraId="2C26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7" w:type="dxa"/>
            <w:vMerge w:val="continue"/>
            <w:vAlign w:val="center"/>
          </w:tcPr>
          <w:p w14:paraId="15522099">
            <w:pPr>
              <w:snapToGrid w:val="0"/>
              <w:jc w:val="center"/>
              <w:rPr>
                <w:rFonts w:ascii="仿宋" w:hAnsi="仿宋" w:eastAsia="仿宋" w:cs="仿宋"/>
                <w:sz w:val="24"/>
              </w:rPr>
            </w:pPr>
          </w:p>
        </w:tc>
        <w:tc>
          <w:tcPr>
            <w:tcW w:w="752" w:type="dxa"/>
            <w:vMerge w:val="continue"/>
            <w:vAlign w:val="center"/>
          </w:tcPr>
          <w:p w14:paraId="1A804823">
            <w:pPr>
              <w:snapToGrid w:val="0"/>
              <w:jc w:val="center"/>
              <w:rPr>
                <w:rFonts w:ascii="仿宋" w:hAnsi="仿宋" w:eastAsia="仿宋" w:cs="仿宋"/>
                <w:sz w:val="24"/>
              </w:rPr>
            </w:pPr>
          </w:p>
        </w:tc>
        <w:tc>
          <w:tcPr>
            <w:tcW w:w="729" w:type="dxa"/>
            <w:vMerge w:val="continue"/>
            <w:vAlign w:val="center"/>
          </w:tcPr>
          <w:p w14:paraId="2A9BB351">
            <w:pPr>
              <w:snapToGrid w:val="0"/>
              <w:jc w:val="center"/>
              <w:rPr>
                <w:rFonts w:ascii="仿宋" w:hAnsi="仿宋" w:eastAsia="仿宋" w:cs="仿宋"/>
                <w:sz w:val="24"/>
              </w:rPr>
            </w:pPr>
          </w:p>
        </w:tc>
        <w:tc>
          <w:tcPr>
            <w:tcW w:w="1531" w:type="dxa"/>
            <w:vMerge w:val="continue"/>
            <w:vAlign w:val="center"/>
          </w:tcPr>
          <w:p w14:paraId="3BE8C073">
            <w:pPr>
              <w:snapToGrid w:val="0"/>
              <w:jc w:val="center"/>
              <w:rPr>
                <w:rFonts w:ascii="仿宋" w:hAnsi="仿宋" w:eastAsia="仿宋" w:cs="仿宋"/>
                <w:sz w:val="24"/>
              </w:rPr>
            </w:pPr>
          </w:p>
        </w:tc>
        <w:tc>
          <w:tcPr>
            <w:tcW w:w="2250" w:type="dxa"/>
            <w:vMerge w:val="continue"/>
            <w:vAlign w:val="center"/>
          </w:tcPr>
          <w:p w14:paraId="4F7FEF88">
            <w:pPr>
              <w:snapToGrid w:val="0"/>
              <w:rPr>
                <w:rFonts w:ascii="仿宋" w:hAnsi="仿宋" w:eastAsia="仿宋" w:cs="仿宋"/>
                <w:sz w:val="24"/>
              </w:rPr>
            </w:pPr>
          </w:p>
        </w:tc>
        <w:tc>
          <w:tcPr>
            <w:tcW w:w="3358" w:type="dxa"/>
            <w:vAlign w:val="center"/>
          </w:tcPr>
          <w:p w14:paraId="6B7433B8">
            <w:pPr>
              <w:snapToGrid w:val="0"/>
              <w:rPr>
                <w:rFonts w:ascii="仿宋" w:hAnsi="仿宋" w:eastAsia="仿宋" w:cs="仿宋"/>
                <w:sz w:val="24"/>
              </w:rPr>
            </w:pPr>
            <w:r>
              <w:rPr>
                <w:rFonts w:hint="eastAsia" w:ascii="仿宋" w:hAnsi="仿宋" w:eastAsia="仿宋" w:cs="仿宋"/>
                <w:sz w:val="24"/>
              </w:rPr>
              <w:t>2-10-08-03可移动文物保护专业人员</w:t>
            </w:r>
          </w:p>
        </w:tc>
      </w:tr>
      <w:tr w14:paraId="09F6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vMerge w:val="continue"/>
            <w:vAlign w:val="center"/>
          </w:tcPr>
          <w:p w14:paraId="12179FF9">
            <w:pPr>
              <w:snapToGrid w:val="0"/>
              <w:jc w:val="center"/>
              <w:rPr>
                <w:rFonts w:ascii="仿宋" w:hAnsi="仿宋" w:eastAsia="仿宋" w:cs="仿宋"/>
                <w:sz w:val="24"/>
              </w:rPr>
            </w:pPr>
          </w:p>
        </w:tc>
        <w:tc>
          <w:tcPr>
            <w:tcW w:w="752" w:type="dxa"/>
            <w:vMerge w:val="continue"/>
            <w:vAlign w:val="center"/>
          </w:tcPr>
          <w:p w14:paraId="4A303173">
            <w:pPr>
              <w:snapToGrid w:val="0"/>
              <w:jc w:val="center"/>
              <w:rPr>
                <w:rFonts w:ascii="仿宋" w:hAnsi="仿宋" w:eastAsia="仿宋" w:cs="仿宋"/>
                <w:sz w:val="24"/>
              </w:rPr>
            </w:pPr>
          </w:p>
        </w:tc>
        <w:tc>
          <w:tcPr>
            <w:tcW w:w="729" w:type="dxa"/>
            <w:vMerge w:val="continue"/>
            <w:vAlign w:val="center"/>
          </w:tcPr>
          <w:p w14:paraId="7AB23519">
            <w:pPr>
              <w:snapToGrid w:val="0"/>
              <w:jc w:val="center"/>
              <w:rPr>
                <w:rFonts w:ascii="仿宋" w:hAnsi="仿宋" w:eastAsia="仿宋" w:cs="仿宋"/>
                <w:sz w:val="24"/>
              </w:rPr>
            </w:pPr>
          </w:p>
        </w:tc>
        <w:tc>
          <w:tcPr>
            <w:tcW w:w="1531" w:type="dxa"/>
            <w:vMerge w:val="continue"/>
            <w:vAlign w:val="center"/>
          </w:tcPr>
          <w:p w14:paraId="4D0B1919">
            <w:pPr>
              <w:snapToGrid w:val="0"/>
              <w:jc w:val="center"/>
              <w:rPr>
                <w:rFonts w:ascii="仿宋" w:hAnsi="仿宋" w:eastAsia="仿宋" w:cs="仿宋"/>
                <w:sz w:val="24"/>
              </w:rPr>
            </w:pPr>
          </w:p>
        </w:tc>
        <w:tc>
          <w:tcPr>
            <w:tcW w:w="2250" w:type="dxa"/>
            <w:vMerge w:val="continue"/>
            <w:vAlign w:val="center"/>
          </w:tcPr>
          <w:p w14:paraId="40D6A4A0">
            <w:pPr>
              <w:snapToGrid w:val="0"/>
              <w:rPr>
                <w:rFonts w:ascii="仿宋" w:hAnsi="仿宋" w:eastAsia="仿宋" w:cs="仿宋"/>
                <w:sz w:val="24"/>
              </w:rPr>
            </w:pPr>
          </w:p>
        </w:tc>
        <w:tc>
          <w:tcPr>
            <w:tcW w:w="3358" w:type="dxa"/>
            <w:vAlign w:val="center"/>
          </w:tcPr>
          <w:p w14:paraId="3FEAA9A3">
            <w:pPr>
              <w:snapToGrid w:val="0"/>
              <w:rPr>
                <w:rFonts w:ascii="仿宋" w:hAnsi="仿宋" w:eastAsia="仿宋" w:cs="仿宋"/>
                <w:sz w:val="24"/>
              </w:rPr>
            </w:pPr>
            <w:r>
              <w:rPr>
                <w:rFonts w:hint="eastAsia" w:ascii="仿宋" w:hAnsi="仿宋" w:eastAsia="仿宋" w:cs="仿宋"/>
                <w:sz w:val="24"/>
              </w:rPr>
              <w:t>2-10-08-04不可移动文物保护人员</w:t>
            </w:r>
          </w:p>
        </w:tc>
      </w:tr>
      <w:tr w14:paraId="5CC9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vAlign w:val="center"/>
          </w:tcPr>
          <w:p w14:paraId="643814AA">
            <w:pPr>
              <w:snapToGrid w:val="0"/>
              <w:jc w:val="center"/>
              <w:rPr>
                <w:rFonts w:ascii="仿宋" w:hAnsi="仿宋" w:eastAsia="仿宋" w:cs="仿宋"/>
                <w:sz w:val="24"/>
              </w:rPr>
            </w:pPr>
          </w:p>
        </w:tc>
        <w:tc>
          <w:tcPr>
            <w:tcW w:w="752" w:type="dxa"/>
            <w:vMerge w:val="continue"/>
            <w:vAlign w:val="center"/>
          </w:tcPr>
          <w:p w14:paraId="2E60FC6C">
            <w:pPr>
              <w:snapToGrid w:val="0"/>
              <w:jc w:val="center"/>
              <w:rPr>
                <w:rFonts w:ascii="仿宋" w:hAnsi="仿宋" w:eastAsia="仿宋" w:cs="仿宋"/>
                <w:sz w:val="24"/>
              </w:rPr>
            </w:pPr>
          </w:p>
        </w:tc>
        <w:tc>
          <w:tcPr>
            <w:tcW w:w="729" w:type="dxa"/>
            <w:vMerge w:val="continue"/>
            <w:vAlign w:val="center"/>
          </w:tcPr>
          <w:p w14:paraId="60501DDF">
            <w:pPr>
              <w:snapToGrid w:val="0"/>
              <w:jc w:val="center"/>
              <w:rPr>
                <w:rFonts w:ascii="仿宋" w:hAnsi="仿宋" w:eastAsia="仿宋" w:cs="仿宋"/>
                <w:sz w:val="24"/>
              </w:rPr>
            </w:pPr>
          </w:p>
        </w:tc>
        <w:tc>
          <w:tcPr>
            <w:tcW w:w="1531" w:type="dxa"/>
            <w:vMerge w:val="continue"/>
            <w:vAlign w:val="center"/>
          </w:tcPr>
          <w:p w14:paraId="1198939A">
            <w:pPr>
              <w:snapToGrid w:val="0"/>
              <w:jc w:val="center"/>
              <w:rPr>
                <w:rFonts w:ascii="仿宋" w:hAnsi="仿宋" w:eastAsia="仿宋" w:cs="仿宋"/>
                <w:sz w:val="24"/>
              </w:rPr>
            </w:pPr>
          </w:p>
        </w:tc>
        <w:tc>
          <w:tcPr>
            <w:tcW w:w="2250" w:type="dxa"/>
            <w:vAlign w:val="center"/>
          </w:tcPr>
          <w:p w14:paraId="786D9CE7">
            <w:pPr>
              <w:snapToGrid w:val="0"/>
              <w:rPr>
                <w:rFonts w:ascii="仿宋" w:hAnsi="仿宋" w:eastAsia="仿宋" w:cs="仿宋"/>
                <w:sz w:val="24"/>
              </w:rPr>
            </w:pPr>
            <w:r>
              <w:rPr>
                <w:rFonts w:hint="eastAsia" w:ascii="仿宋" w:hAnsi="仿宋" w:eastAsia="仿宋" w:cs="仿宋"/>
                <w:sz w:val="24"/>
              </w:rPr>
              <w:t>2-09-06工艺美术与创意设计专业人员</w:t>
            </w:r>
          </w:p>
        </w:tc>
        <w:tc>
          <w:tcPr>
            <w:tcW w:w="3358" w:type="dxa"/>
            <w:vAlign w:val="center"/>
          </w:tcPr>
          <w:p w14:paraId="510BC9F3">
            <w:pPr>
              <w:snapToGrid w:val="0"/>
              <w:rPr>
                <w:rFonts w:ascii="仿宋" w:hAnsi="仿宋" w:eastAsia="仿宋" w:cs="仿宋"/>
                <w:sz w:val="24"/>
              </w:rPr>
            </w:pPr>
            <w:r>
              <w:rPr>
                <w:rFonts w:hint="eastAsia" w:ascii="仿宋" w:hAnsi="仿宋" w:eastAsia="仿宋" w:cs="仿宋"/>
                <w:sz w:val="24"/>
              </w:rPr>
              <w:t>2-09-06-06工艺美术专业人员</w:t>
            </w:r>
          </w:p>
        </w:tc>
      </w:tr>
      <w:tr w14:paraId="1FB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vAlign w:val="center"/>
          </w:tcPr>
          <w:p w14:paraId="15A50296">
            <w:pPr>
              <w:snapToGrid w:val="0"/>
              <w:jc w:val="center"/>
              <w:rPr>
                <w:rFonts w:ascii="仿宋" w:hAnsi="仿宋" w:eastAsia="仿宋" w:cs="仿宋"/>
                <w:sz w:val="24"/>
              </w:rPr>
            </w:pPr>
          </w:p>
        </w:tc>
        <w:tc>
          <w:tcPr>
            <w:tcW w:w="752" w:type="dxa"/>
            <w:vMerge w:val="continue"/>
            <w:vAlign w:val="center"/>
          </w:tcPr>
          <w:p w14:paraId="4FFDAC49">
            <w:pPr>
              <w:snapToGrid w:val="0"/>
              <w:jc w:val="center"/>
              <w:rPr>
                <w:rFonts w:ascii="仿宋" w:hAnsi="仿宋" w:eastAsia="仿宋" w:cs="仿宋"/>
                <w:sz w:val="24"/>
              </w:rPr>
            </w:pPr>
          </w:p>
        </w:tc>
        <w:tc>
          <w:tcPr>
            <w:tcW w:w="729" w:type="dxa"/>
            <w:vMerge w:val="continue"/>
            <w:vAlign w:val="center"/>
          </w:tcPr>
          <w:p w14:paraId="79A1DE32">
            <w:pPr>
              <w:snapToGrid w:val="0"/>
              <w:jc w:val="center"/>
              <w:rPr>
                <w:rFonts w:ascii="仿宋" w:hAnsi="仿宋" w:eastAsia="仿宋" w:cs="仿宋"/>
                <w:sz w:val="24"/>
              </w:rPr>
            </w:pPr>
          </w:p>
        </w:tc>
        <w:tc>
          <w:tcPr>
            <w:tcW w:w="1531" w:type="dxa"/>
            <w:vMerge w:val="continue"/>
            <w:vAlign w:val="center"/>
          </w:tcPr>
          <w:p w14:paraId="153FBB52">
            <w:pPr>
              <w:snapToGrid w:val="0"/>
              <w:jc w:val="center"/>
              <w:rPr>
                <w:rFonts w:ascii="仿宋" w:hAnsi="仿宋" w:eastAsia="仿宋" w:cs="仿宋"/>
                <w:sz w:val="24"/>
              </w:rPr>
            </w:pPr>
          </w:p>
        </w:tc>
        <w:tc>
          <w:tcPr>
            <w:tcW w:w="2250" w:type="dxa"/>
            <w:vAlign w:val="center"/>
          </w:tcPr>
          <w:p w14:paraId="1BB54ABF">
            <w:pPr>
              <w:snapToGrid w:val="0"/>
              <w:rPr>
                <w:rFonts w:ascii="仿宋" w:hAnsi="仿宋" w:eastAsia="仿宋" w:cs="仿宋"/>
                <w:sz w:val="24"/>
              </w:rPr>
            </w:pPr>
            <w:r>
              <w:rPr>
                <w:rFonts w:hint="eastAsia" w:ascii="仿宋" w:hAnsi="仿宋" w:eastAsia="仿宋" w:cs="仿宋"/>
                <w:sz w:val="24"/>
              </w:rPr>
              <w:t>2-06-07商务专业人员</w:t>
            </w:r>
          </w:p>
        </w:tc>
        <w:tc>
          <w:tcPr>
            <w:tcW w:w="3358" w:type="dxa"/>
            <w:vAlign w:val="center"/>
          </w:tcPr>
          <w:p w14:paraId="5F5DBD80">
            <w:pPr>
              <w:snapToGrid w:val="0"/>
              <w:rPr>
                <w:rFonts w:ascii="仿宋" w:hAnsi="仿宋" w:eastAsia="仿宋" w:cs="仿宋"/>
                <w:sz w:val="24"/>
              </w:rPr>
            </w:pPr>
            <w:r>
              <w:rPr>
                <w:rFonts w:hint="eastAsia" w:ascii="仿宋" w:hAnsi="仿宋" w:eastAsia="仿宋" w:cs="仿宋"/>
                <w:sz w:val="24"/>
              </w:rPr>
              <w:t>2-06-07-09拍卖专业人员</w:t>
            </w:r>
          </w:p>
        </w:tc>
      </w:tr>
      <w:tr w14:paraId="3992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07" w:type="dxa"/>
            <w:vMerge w:val="continue"/>
            <w:vAlign w:val="center"/>
          </w:tcPr>
          <w:p w14:paraId="35513413">
            <w:pPr>
              <w:snapToGrid w:val="0"/>
              <w:jc w:val="center"/>
              <w:rPr>
                <w:rFonts w:ascii="仿宋" w:hAnsi="仿宋" w:eastAsia="仿宋" w:cs="仿宋"/>
                <w:sz w:val="24"/>
              </w:rPr>
            </w:pPr>
          </w:p>
        </w:tc>
        <w:tc>
          <w:tcPr>
            <w:tcW w:w="752" w:type="dxa"/>
            <w:vMerge w:val="continue"/>
            <w:vAlign w:val="center"/>
          </w:tcPr>
          <w:p w14:paraId="10284D57">
            <w:pPr>
              <w:snapToGrid w:val="0"/>
              <w:jc w:val="center"/>
              <w:rPr>
                <w:rFonts w:ascii="仿宋" w:hAnsi="仿宋" w:eastAsia="仿宋" w:cs="仿宋"/>
                <w:sz w:val="24"/>
              </w:rPr>
            </w:pPr>
          </w:p>
        </w:tc>
        <w:tc>
          <w:tcPr>
            <w:tcW w:w="729" w:type="dxa"/>
            <w:vMerge w:val="continue"/>
            <w:vAlign w:val="center"/>
          </w:tcPr>
          <w:p w14:paraId="694DF23C">
            <w:pPr>
              <w:snapToGrid w:val="0"/>
              <w:jc w:val="center"/>
              <w:rPr>
                <w:rFonts w:ascii="仿宋" w:hAnsi="仿宋" w:eastAsia="仿宋" w:cs="仿宋"/>
                <w:sz w:val="24"/>
              </w:rPr>
            </w:pPr>
          </w:p>
        </w:tc>
        <w:tc>
          <w:tcPr>
            <w:tcW w:w="1531" w:type="dxa"/>
            <w:vMerge w:val="continue"/>
            <w:vAlign w:val="center"/>
          </w:tcPr>
          <w:p w14:paraId="67795E0C">
            <w:pPr>
              <w:snapToGrid w:val="0"/>
              <w:jc w:val="center"/>
              <w:rPr>
                <w:rFonts w:ascii="仿宋" w:hAnsi="仿宋" w:eastAsia="仿宋" w:cs="仿宋"/>
                <w:sz w:val="24"/>
              </w:rPr>
            </w:pPr>
          </w:p>
        </w:tc>
        <w:tc>
          <w:tcPr>
            <w:tcW w:w="2250" w:type="dxa"/>
            <w:vAlign w:val="center"/>
          </w:tcPr>
          <w:p w14:paraId="011CC492">
            <w:pPr>
              <w:snapToGrid w:val="0"/>
              <w:rPr>
                <w:rFonts w:ascii="仿宋" w:hAnsi="仿宋" w:eastAsia="仿宋" w:cs="仿宋"/>
                <w:sz w:val="24"/>
              </w:rPr>
            </w:pPr>
            <w:r>
              <w:rPr>
                <w:rFonts w:hint="eastAsia" w:ascii="仿宋" w:hAnsi="仿宋" w:eastAsia="仿宋" w:cs="仿宋"/>
                <w:sz w:val="24"/>
              </w:rPr>
              <w:t>4-13-03文物保护作业人员</w:t>
            </w:r>
          </w:p>
        </w:tc>
        <w:tc>
          <w:tcPr>
            <w:tcW w:w="3358" w:type="dxa"/>
            <w:vAlign w:val="center"/>
          </w:tcPr>
          <w:p w14:paraId="40F2EC3B">
            <w:pPr>
              <w:snapToGrid w:val="0"/>
              <w:rPr>
                <w:rFonts w:ascii="仿宋" w:hAnsi="仿宋" w:eastAsia="仿宋" w:cs="仿宋"/>
                <w:sz w:val="24"/>
              </w:rPr>
            </w:pPr>
            <w:r>
              <w:rPr>
                <w:rFonts w:hint="eastAsia" w:ascii="仿宋" w:hAnsi="仿宋" w:eastAsia="仿宋" w:cs="仿宋"/>
                <w:sz w:val="24"/>
              </w:rPr>
              <w:t>4-13-03-02文物修复师</w:t>
            </w:r>
          </w:p>
        </w:tc>
      </w:tr>
      <w:tr w14:paraId="0930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7" w:type="dxa"/>
            <w:vMerge w:val="continue"/>
            <w:vAlign w:val="center"/>
          </w:tcPr>
          <w:p w14:paraId="157D48AC">
            <w:pPr>
              <w:snapToGrid w:val="0"/>
              <w:jc w:val="center"/>
              <w:rPr>
                <w:rFonts w:ascii="仿宋" w:hAnsi="仿宋" w:eastAsia="仿宋" w:cs="仿宋"/>
                <w:sz w:val="24"/>
              </w:rPr>
            </w:pPr>
          </w:p>
        </w:tc>
        <w:tc>
          <w:tcPr>
            <w:tcW w:w="752" w:type="dxa"/>
            <w:vMerge w:val="continue"/>
            <w:vAlign w:val="center"/>
          </w:tcPr>
          <w:p w14:paraId="75CF4353">
            <w:pPr>
              <w:snapToGrid w:val="0"/>
              <w:jc w:val="center"/>
              <w:rPr>
                <w:rFonts w:ascii="仿宋" w:hAnsi="仿宋" w:eastAsia="仿宋" w:cs="仿宋"/>
                <w:sz w:val="24"/>
              </w:rPr>
            </w:pPr>
          </w:p>
        </w:tc>
        <w:tc>
          <w:tcPr>
            <w:tcW w:w="729" w:type="dxa"/>
            <w:vMerge w:val="continue"/>
            <w:vAlign w:val="center"/>
          </w:tcPr>
          <w:p w14:paraId="59343177">
            <w:pPr>
              <w:snapToGrid w:val="0"/>
              <w:jc w:val="center"/>
              <w:rPr>
                <w:rFonts w:ascii="仿宋" w:hAnsi="仿宋" w:eastAsia="仿宋" w:cs="仿宋"/>
                <w:sz w:val="24"/>
              </w:rPr>
            </w:pPr>
          </w:p>
        </w:tc>
        <w:tc>
          <w:tcPr>
            <w:tcW w:w="1531" w:type="dxa"/>
            <w:vMerge w:val="continue"/>
            <w:vAlign w:val="center"/>
          </w:tcPr>
          <w:p w14:paraId="45A908B0">
            <w:pPr>
              <w:snapToGrid w:val="0"/>
              <w:jc w:val="center"/>
              <w:rPr>
                <w:rFonts w:ascii="仿宋" w:hAnsi="仿宋" w:eastAsia="仿宋" w:cs="仿宋"/>
                <w:sz w:val="24"/>
              </w:rPr>
            </w:pPr>
          </w:p>
        </w:tc>
        <w:tc>
          <w:tcPr>
            <w:tcW w:w="2250" w:type="dxa"/>
            <w:vMerge w:val="restart"/>
            <w:vAlign w:val="center"/>
          </w:tcPr>
          <w:p w14:paraId="7E95D75A">
            <w:pPr>
              <w:snapToGrid w:val="0"/>
              <w:rPr>
                <w:rFonts w:ascii="仿宋" w:hAnsi="仿宋" w:eastAsia="仿宋" w:cs="仿宋"/>
                <w:sz w:val="24"/>
              </w:rPr>
            </w:pPr>
            <w:r>
              <w:rPr>
                <w:rFonts w:hint="eastAsia" w:ascii="仿宋" w:hAnsi="仿宋" w:eastAsia="仿宋" w:cs="仿宋"/>
                <w:sz w:val="24"/>
              </w:rPr>
              <w:t>6-09-03工艺美术品制作人员</w:t>
            </w:r>
          </w:p>
        </w:tc>
        <w:tc>
          <w:tcPr>
            <w:tcW w:w="3358" w:type="dxa"/>
            <w:vAlign w:val="center"/>
          </w:tcPr>
          <w:p w14:paraId="7BAC793B">
            <w:pPr>
              <w:snapToGrid w:val="0"/>
              <w:rPr>
                <w:rFonts w:ascii="仿宋" w:hAnsi="仿宋" w:eastAsia="仿宋" w:cs="仿宋"/>
                <w:sz w:val="24"/>
              </w:rPr>
            </w:pPr>
            <w:r>
              <w:rPr>
                <w:rFonts w:hint="eastAsia" w:ascii="仿宋" w:hAnsi="仿宋" w:eastAsia="仿宋" w:cs="仿宋"/>
                <w:sz w:val="24"/>
              </w:rPr>
              <w:t>6-09-03-03陶瓷工艺品制作师</w:t>
            </w:r>
          </w:p>
        </w:tc>
      </w:tr>
      <w:tr w14:paraId="656E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07" w:type="dxa"/>
            <w:vMerge w:val="continue"/>
            <w:vAlign w:val="center"/>
          </w:tcPr>
          <w:p w14:paraId="6A006746">
            <w:pPr>
              <w:snapToGrid w:val="0"/>
              <w:jc w:val="center"/>
              <w:rPr>
                <w:rFonts w:ascii="仿宋" w:hAnsi="仿宋" w:eastAsia="仿宋" w:cs="仿宋"/>
                <w:sz w:val="24"/>
              </w:rPr>
            </w:pPr>
          </w:p>
        </w:tc>
        <w:tc>
          <w:tcPr>
            <w:tcW w:w="752" w:type="dxa"/>
            <w:vMerge w:val="continue"/>
            <w:vAlign w:val="center"/>
          </w:tcPr>
          <w:p w14:paraId="7003C265">
            <w:pPr>
              <w:snapToGrid w:val="0"/>
              <w:jc w:val="center"/>
              <w:rPr>
                <w:rFonts w:ascii="仿宋" w:hAnsi="仿宋" w:eastAsia="仿宋" w:cs="仿宋"/>
                <w:sz w:val="24"/>
              </w:rPr>
            </w:pPr>
          </w:p>
        </w:tc>
        <w:tc>
          <w:tcPr>
            <w:tcW w:w="729" w:type="dxa"/>
            <w:vMerge w:val="continue"/>
            <w:vAlign w:val="center"/>
          </w:tcPr>
          <w:p w14:paraId="05BE7E49">
            <w:pPr>
              <w:snapToGrid w:val="0"/>
              <w:jc w:val="center"/>
              <w:rPr>
                <w:rFonts w:ascii="仿宋" w:hAnsi="仿宋" w:eastAsia="仿宋" w:cs="仿宋"/>
                <w:sz w:val="24"/>
              </w:rPr>
            </w:pPr>
          </w:p>
        </w:tc>
        <w:tc>
          <w:tcPr>
            <w:tcW w:w="1531" w:type="dxa"/>
            <w:vMerge w:val="continue"/>
            <w:vAlign w:val="center"/>
          </w:tcPr>
          <w:p w14:paraId="4287FA0D">
            <w:pPr>
              <w:snapToGrid w:val="0"/>
              <w:jc w:val="center"/>
              <w:rPr>
                <w:rFonts w:ascii="仿宋" w:hAnsi="仿宋" w:eastAsia="仿宋" w:cs="仿宋"/>
                <w:sz w:val="24"/>
              </w:rPr>
            </w:pPr>
          </w:p>
        </w:tc>
        <w:tc>
          <w:tcPr>
            <w:tcW w:w="2250" w:type="dxa"/>
            <w:vMerge w:val="continue"/>
            <w:vAlign w:val="center"/>
          </w:tcPr>
          <w:p w14:paraId="10051F26">
            <w:pPr>
              <w:snapToGrid w:val="0"/>
              <w:rPr>
                <w:rFonts w:ascii="仿宋" w:hAnsi="仿宋" w:eastAsia="仿宋" w:cs="仿宋"/>
                <w:sz w:val="24"/>
              </w:rPr>
            </w:pPr>
          </w:p>
        </w:tc>
        <w:tc>
          <w:tcPr>
            <w:tcW w:w="3358" w:type="dxa"/>
            <w:vAlign w:val="center"/>
          </w:tcPr>
          <w:p w14:paraId="2F51B734">
            <w:pPr>
              <w:snapToGrid w:val="0"/>
              <w:rPr>
                <w:rFonts w:ascii="仿宋" w:hAnsi="仿宋" w:eastAsia="仿宋" w:cs="仿宋"/>
                <w:sz w:val="24"/>
              </w:rPr>
            </w:pPr>
            <w:r>
              <w:rPr>
                <w:rFonts w:hint="eastAsia" w:ascii="仿宋" w:hAnsi="仿宋" w:eastAsia="仿宋" w:cs="仿宋"/>
                <w:sz w:val="24"/>
              </w:rPr>
              <w:t>6-09-03-16装裱师</w:t>
            </w:r>
          </w:p>
        </w:tc>
      </w:tr>
    </w:tbl>
    <w:p w14:paraId="7555DF4F">
      <w:pPr>
        <w:snapToGrid w:val="0"/>
        <w:spacing w:line="360" w:lineRule="auto"/>
        <w:rPr>
          <w:rFonts w:ascii="黑体" w:hAnsi="黑体" w:eastAsia="黑体"/>
          <w:szCs w:val="21"/>
        </w:rPr>
      </w:pPr>
    </w:p>
    <w:p w14:paraId="14D30AE8">
      <w:pPr>
        <w:snapToGrid w:val="0"/>
        <w:spacing w:line="560" w:lineRule="exact"/>
        <w:ind w:firstLine="604" w:firstLineChars="189"/>
        <w:rPr>
          <w:rFonts w:ascii="黑体" w:hAnsi="黑体" w:eastAsia="黑体" w:cs="黑体"/>
          <w:bCs/>
          <w:kern w:val="0"/>
          <w:sz w:val="32"/>
          <w:szCs w:val="32"/>
        </w:rPr>
      </w:pPr>
      <w:r>
        <w:rPr>
          <w:rFonts w:hint="eastAsia" w:ascii="黑体" w:hAnsi="黑体" w:eastAsia="黑体" w:cs="黑体"/>
          <w:bCs/>
          <w:kern w:val="0"/>
          <w:sz w:val="32"/>
          <w:szCs w:val="32"/>
        </w:rPr>
        <w:t>五、培养目标与培养规格</w:t>
      </w:r>
    </w:p>
    <w:p w14:paraId="5591A4C1">
      <w:pPr>
        <w:spacing w:line="560" w:lineRule="exact"/>
        <w:ind w:firstLine="482" w:firstLineChars="150"/>
        <w:rPr>
          <w:rFonts w:ascii="楷体_GB2312" w:hAnsi="楷体_GB2312" w:eastAsia="楷体_GB2312" w:cs="楷体_GB2312"/>
          <w:b/>
          <w:sz w:val="32"/>
          <w:szCs w:val="32"/>
        </w:rPr>
      </w:pPr>
      <w:r>
        <w:rPr>
          <w:rFonts w:hint="eastAsia" w:eastAsia="楷体_GB2312"/>
          <w:b/>
          <w:sz w:val="32"/>
          <w:szCs w:val="32"/>
        </w:rPr>
        <w:t>（一）培养目标</w:t>
      </w:r>
    </w:p>
    <w:p w14:paraId="6B6BEFD4">
      <w:pPr>
        <w:snapToGrid w:val="0"/>
        <w:spacing w:line="560" w:lineRule="exact"/>
        <w:ind w:firstLine="640" w:firstLineChars="200"/>
        <w:jc w:val="left"/>
        <w:rPr>
          <w:rFonts w:eastAsia="仿宋_GB2312"/>
          <w:sz w:val="32"/>
          <w:szCs w:val="32"/>
        </w:rPr>
      </w:pPr>
      <w:r>
        <w:rPr>
          <w:rFonts w:hint="eastAsia" w:eastAsia="仿宋_GB2312"/>
          <w:sz w:val="32"/>
          <w:szCs w:val="32"/>
        </w:rPr>
        <w:t>本专业培养能够践行社会主义核心价值观，传承技能文明，德智体美劳全面发展，具有一定的科学文化水平，良好的人文素养、科学素养、职业道德、创新意识，爱岗敬业的职业精神和精益求精、守正创新的工匠精神，较强的就业创业能力和可持续发展的能力，掌握本专业知识和技术技能，面向文化艺术行业的考古及文物保护专业人员、文物保护作业人员、工艺美术与创意设计专业人员、工艺美术品制作人员、群众文化活动服务人员等职业群，能够从事文物保护、文献修复、书画装裱、工艺美术设计与制作等工作的一专多能的复合型高级技能人才。</w:t>
      </w:r>
    </w:p>
    <w:p w14:paraId="49A0A014">
      <w:pPr>
        <w:spacing w:line="560" w:lineRule="exact"/>
        <w:ind w:firstLine="482" w:firstLineChars="150"/>
        <w:rPr>
          <w:rFonts w:eastAsia="楷体_GB2312"/>
          <w:b/>
          <w:sz w:val="32"/>
          <w:szCs w:val="32"/>
        </w:rPr>
      </w:pPr>
      <w:r>
        <w:rPr>
          <w:rFonts w:hint="eastAsia" w:eastAsia="楷体_GB2312"/>
          <w:b/>
          <w:sz w:val="32"/>
          <w:szCs w:val="32"/>
        </w:rPr>
        <w:t>（二）培养规格</w:t>
      </w:r>
    </w:p>
    <w:p w14:paraId="18BCB93C">
      <w:pPr>
        <w:spacing w:line="560" w:lineRule="exact"/>
        <w:ind w:firstLine="640" w:firstLineChars="200"/>
        <w:jc w:val="lef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1.素质</w:t>
      </w:r>
    </w:p>
    <w:p w14:paraId="0BE16711">
      <w:pPr>
        <w:snapToGrid w:val="0"/>
        <w:spacing w:line="560" w:lineRule="exact"/>
        <w:ind w:firstLine="640" w:firstLineChars="200"/>
        <w:jc w:val="left"/>
        <w:rPr>
          <w:rFonts w:eastAsia="仿宋_GB2312"/>
          <w:sz w:val="32"/>
          <w:szCs w:val="32"/>
        </w:rPr>
      </w:pPr>
      <w:r>
        <w:rPr>
          <w:rFonts w:hint="eastAsia" w:eastAsia="仿宋_GB2312"/>
          <w:sz w:val="32"/>
          <w:szCs w:val="32"/>
        </w:rPr>
        <w:t>（1）坚定拥护中国共产党领导和中国特色社会主义制度，以习近平新时代中国特色社会主义思想为指导，践行社会主义核心价值观，具有坚定的理想信念、深厚的爱国情感和中华民族自豪感；</w:t>
      </w:r>
    </w:p>
    <w:p w14:paraId="7E7CD49A">
      <w:pPr>
        <w:snapToGrid w:val="0"/>
        <w:spacing w:line="560" w:lineRule="exact"/>
        <w:ind w:firstLine="640" w:firstLineChars="200"/>
        <w:jc w:val="left"/>
        <w:rPr>
          <w:rFonts w:eastAsia="仿宋_GB2312"/>
          <w:sz w:val="32"/>
          <w:szCs w:val="32"/>
        </w:rPr>
      </w:pPr>
      <w:r>
        <w:rPr>
          <w:rFonts w:hint="eastAsia" w:eastAsia="仿宋_GB2312"/>
          <w:sz w:val="32"/>
          <w:szCs w:val="32"/>
        </w:rPr>
        <w:t>（2）掌握与本专业从事职业活动相关的国家法律、行业规定，了解相关行业文化，具有爱岗敬业的职业精神，遵守职业道德准则和行为规范，具备社会责任感和担当精神；</w:t>
      </w:r>
    </w:p>
    <w:p w14:paraId="46E923DA">
      <w:pPr>
        <w:snapToGrid w:val="0"/>
        <w:spacing w:line="560" w:lineRule="exact"/>
        <w:ind w:firstLine="640" w:firstLineChars="200"/>
        <w:jc w:val="left"/>
        <w:rPr>
          <w:rFonts w:eastAsia="仿宋_GB2312"/>
          <w:sz w:val="32"/>
          <w:szCs w:val="32"/>
        </w:rPr>
      </w:pPr>
      <w:r>
        <w:rPr>
          <w:rFonts w:hint="eastAsia" w:eastAsia="仿宋_GB2312"/>
          <w:sz w:val="32"/>
          <w:szCs w:val="32"/>
        </w:rPr>
        <w:t>（3）具有质量意识、环保意识、安全意识、信息素养、工匠精神、劳动意识、创新思维；</w:t>
      </w:r>
    </w:p>
    <w:p w14:paraId="3997DE0F">
      <w:pPr>
        <w:snapToGrid w:val="0"/>
        <w:spacing w:line="560" w:lineRule="exact"/>
        <w:ind w:firstLine="640" w:firstLineChars="200"/>
        <w:jc w:val="left"/>
        <w:rPr>
          <w:rFonts w:eastAsia="仿宋_GB2312"/>
          <w:sz w:val="32"/>
          <w:szCs w:val="32"/>
        </w:rPr>
      </w:pPr>
      <w:r>
        <w:rPr>
          <w:rFonts w:hint="eastAsia" w:eastAsia="仿宋_GB2312"/>
          <w:sz w:val="32"/>
          <w:szCs w:val="32"/>
        </w:rPr>
        <w:t>（4）勇于奋斗，乐观向上，具有自我管理能力、职业生涯规划的意识，有较强的集体意识和团队合作精神；</w:t>
      </w:r>
    </w:p>
    <w:p w14:paraId="12A026D9">
      <w:pPr>
        <w:snapToGrid w:val="0"/>
        <w:spacing w:line="560" w:lineRule="exact"/>
        <w:ind w:firstLine="640" w:firstLineChars="200"/>
        <w:jc w:val="left"/>
        <w:rPr>
          <w:rFonts w:eastAsia="仿宋_GB2312"/>
          <w:sz w:val="32"/>
          <w:szCs w:val="32"/>
        </w:rPr>
      </w:pPr>
      <w:r>
        <w:rPr>
          <w:rFonts w:hint="eastAsia" w:eastAsia="仿宋_GB2312"/>
          <w:sz w:val="32"/>
          <w:szCs w:val="32"/>
        </w:rPr>
        <w:t>（5）掌握基本身体运动知识和至少1项体育运动技能，达到国家大学生体质健康测试合格标准，养成良好的运动习惯、卫生习惯和行为习惯；具备一定的心理调适能力；</w:t>
      </w:r>
    </w:p>
    <w:p w14:paraId="1BD25064">
      <w:pPr>
        <w:snapToGrid w:val="0"/>
        <w:spacing w:line="560" w:lineRule="exact"/>
        <w:ind w:firstLine="640" w:firstLineChars="200"/>
        <w:jc w:val="left"/>
        <w:rPr>
          <w:rFonts w:eastAsia="仿宋_GB2312"/>
          <w:sz w:val="32"/>
          <w:szCs w:val="32"/>
        </w:rPr>
      </w:pPr>
      <w:r>
        <w:rPr>
          <w:rFonts w:hint="eastAsia" w:eastAsia="仿宋_GB2312"/>
          <w:sz w:val="32"/>
          <w:szCs w:val="32"/>
        </w:rPr>
        <w:t>（6）掌握必备的美育知识，具有一定的文化修养、审美能力；</w:t>
      </w:r>
    </w:p>
    <w:p w14:paraId="18B27064">
      <w:pPr>
        <w:snapToGrid w:val="0"/>
        <w:spacing w:line="560" w:lineRule="exact"/>
        <w:ind w:firstLine="640" w:firstLineChars="200"/>
        <w:jc w:val="left"/>
        <w:rPr>
          <w:rFonts w:eastAsia="仿宋_GB2312"/>
          <w:color w:val="FF0000"/>
          <w:sz w:val="32"/>
          <w:szCs w:val="32"/>
        </w:rPr>
      </w:pPr>
      <w:r>
        <w:rPr>
          <w:rFonts w:hint="eastAsia" w:eastAsia="仿宋_GB2312"/>
          <w:sz w:val="32"/>
          <w:szCs w:val="32"/>
        </w:rPr>
        <w:t>（7）树立正确的劳动观，尊重劳动，热爱劳动，具备与本专业职业发展相适应的劳动素养，弘扬劳模精神、劳动精神、工匠精神，弘扬劳动光荣、技能宝贵、创造伟大的时代风尚。</w:t>
      </w:r>
    </w:p>
    <w:p w14:paraId="3F5F3503">
      <w:pPr>
        <w:spacing w:line="560" w:lineRule="exact"/>
        <w:ind w:firstLine="640" w:firstLineChars="200"/>
        <w:jc w:val="lef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2.知识</w:t>
      </w:r>
    </w:p>
    <w:p w14:paraId="2DE646A8">
      <w:pPr>
        <w:snapToGrid w:val="0"/>
        <w:jc w:val="center"/>
        <w:rPr>
          <w:rFonts w:eastAsia="仿宋_GB2312"/>
          <w:sz w:val="24"/>
          <w:szCs w:val="24"/>
        </w:rPr>
      </w:pPr>
      <w:r>
        <w:rPr>
          <w:rFonts w:hint="eastAsia" w:eastAsia="仿宋_GB2312"/>
          <w:sz w:val="24"/>
          <w:szCs w:val="24"/>
        </w:rPr>
        <w:t>专业知识、技能结构表</w:t>
      </w:r>
    </w:p>
    <w:tbl>
      <w:tblPr>
        <w:tblStyle w:val="7"/>
        <w:tblW w:w="9291" w:type="dxa"/>
        <w:jc w:val="center"/>
        <w:tblLayout w:type="fixed"/>
        <w:tblCellMar>
          <w:top w:w="0" w:type="dxa"/>
          <w:left w:w="108" w:type="dxa"/>
          <w:bottom w:w="0" w:type="dxa"/>
          <w:right w:w="108" w:type="dxa"/>
        </w:tblCellMar>
      </w:tblPr>
      <w:tblGrid>
        <w:gridCol w:w="2723"/>
        <w:gridCol w:w="4016"/>
        <w:gridCol w:w="2552"/>
      </w:tblGrid>
      <w:tr w14:paraId="5FFEE70F">
        <w:tblPrEx>
          <w:tblCellMar>
            <w:top w:w="0" w:type="dxa"/>
            <w:left w:w="108" w:type="dxa"/>
            <w:bottom w:w="0" w:type="dxa"/>
            <w:right w:w="108" w:type="dxa"/>
          </w:tblCellMar>
        </w:tblPrEx>
        <w:trPr>
          <w:trHeight w:val="532" w:hRule="atLeast"/>
          <w:jc w:val="center"/>
        </w:trPr>
        <w:tc>
          <w:tcPr>
            <w:tcW w:w="2723" w:type="dxa"/>
            <w:tcBorders>
              <w:top w:val="single" w:color="auto" w:sz="4" w:space="0"/>
              <w:left w:val="single" w:color="auto" w:sz="4" w:space="0"/>
              <w:bottom w:val="single" w:color="auto" w:sz="4" w:space="0"/>
              <w:right w:val="single" w:color="auto" w:sz="4" w:space="0"/>
            </w:tcBorders>
            <w:vAlign w:val="center"/>
          </w:tcPr>
          <w:p w14:paraId="6AC57811">
            <w:pPr>
              <w:snapToGrid w:val="0"/>
              <w:jc w:val="center"/>
              <w:rPr>
                <w:rFonts w:eastAsia="仿宋_GB2312"/>
                <w:b w:val="0"/>
                <w:bCs w:val="0"/>
                <w:sz w:val="24"/>
              </w:rPr>
            </w:pPr>
            <w:r>
              <w:rPr>
                <w:rFonts w:hint="eastAsia" w:eastAsia="仿宋_GB2312"/>
                <w:b w:val="0"/>
                <w:bCs w:val="0"/>
                <w:sz w:val="24"/>
              </w:rPr>
              <w:t>知识、技能结构及内涵</w:t>
            </w:r>
          </w:p>
        </w:tc>
        <w:tc>
          <w:tcPr>
            <w:tcW w:w="4016" w:type="dxa"/>
            <w:tcBorders>
              <w:top w:val="single" w:color="auto" w:sz="4" w:space="0"/>
              <w:left w:val="nil"/>
              <w:bottom w:val="single" w:color="auto" w:sz="4" w:space="0"/>
              <w:right w:val="single" w:color="auto" w:sz="4" w:space="0"/>
            </w:tcBorders>
            <w:vAlign w:val="center"/>
          </w:tcPr>
          <w:p w14:paraId="25583BE8">
            <w:pPr>
              <w:snapToGrid w:val="0"/>
              <w:jc w:val="center"/>
              <w:rPr>
                <w:rFonts w:eastAsia="仿宋_GB2312"/>
                <w:b w:val="0"/>
                <w:bCs w:val="0"/>
                <w:sz w:val="24"/>
              </w:rPr>
            </w:pPr>
            <w:r>
              <w:rPr>
                <w:rFonts w:hint="eastAsia" w:eastAsia="仿宋_GB2312"/>
                <w:b w:val="0"/>
                <w:bCs w:val="0"/>
                <w:sz w:val="24"/>
              </w:rPr>
              <w:t>基本要求</w:t>
            </w:r>
          </w:p>
        </w:tc>
        <w:tc>
          <w:tcPr>
            <w:tcW w:w="2552" w:type="dxa"/>
            <w:tcBorders>
              <w:top w:val="single" w:color="auto" w:sz="4" w:space="0"/>
              <w:left w:val="nil"/>
              <w:bottom w:val="single" w:color="auto" w:sz="4" w:space="0"/>
              <w:right w:val="single" w:color="auto" w:sz="4" w:space="0"/>
            </w:tcBorders>
            <w:vAlign w:val="center"/>
          </w:tcPr>
          <w:p w14:paraId="44A7933F">
            <w:pPr>
              <w:snapToGrid w:val="0"/>
              <w:jc w:val="center"/>
              <w:rPr>
                <w:rFonts w:eastAsia="仿宋_GB2312"/>
                <w:b w:val="0"/>
                <w:bCs w:val="0"/>
                <w:sz w:val="24"/>
              </w:rPr>
            </w:pPr>
            <w:r>
              <w:rPr>
                <w:rFonts w:hint="eastAsia" w:eastAsia="仿宋_GB2312"/>
                <w:b w:val="0"/>
                <w:bCs w:val="0"/>
                <w:sz w:val="24"/>
              </w:rPr>
              <w:t>培养途径及课程设置</w:t>
            </w:r>
          </w:p>
        </w:tc>
      </w:tr>
      <w:tr w14:paraId="39B7B6A3">
        <w:tblPrEx>
          <w:tblCellMar>
            <w:top w:w="0" w:type="dxa"/>
            <w:left w:w="108" w:type="dxa"/>
            <w:bottom w:w="0" w:type="dxa"/>
            <w:right w:w="108" w:type="dxa"/>
          </w:tblCellMar>
        </w:tblPrEx>
        <w:trPr>
          <w:trHeight w:val="303" w:hRule="atLeast"/>
          <w:jc w:val="center"/>
        </w:trPr>
        <w:tc>
          <w:tcPr>
            <w:tcW w:w="2723" w:type="dxa"/>
            <w:tcBorders>
              <w:top w:val="single" w:color="auto" w:sz="4" w:space="0"/>
              <w:left w:val="single" w:color="auto" w:sz="4" w:space="0"/>
              <w:bottom w:val="single" w:color="auto" w:sz="4" w:space="0"/>
              <w:right w:val="single" w:color="auto" w:sz="4" w:space="0"/>
            </w:tcBorders>
            <w:vAlign w:val="center"/>
          </w:tcPr>
          <w:p w14:paraId="1817707D">
            <w:pPr>
              <w:snapToGrid w:val="0"/>
              <w:jc w:val="left"/>
              <w:rPr>
                <w:rFonts w:eastAsia="仿宋_GB2312"/>
                <w:sz w:val="24"/>
              </w:rPr>
            </w:pPr>
            <w:r>
              <w:rPr>
                <w:rFonts w:hint="eastAsia" w:eastAsia="仿宋_GB2312"/>
                <w:sz w:val="24"/>
              </w:rPr>
              <w:t>构图、造型能力，线描造型，以传统绘画、色彩为主的基本造型能力</w:t>
            </w:r>
          </w:p>
        </w:tc>
        <w:tc>
          <w:tcPr>
            <w:tcW w:w="4016" w:type="dxa"/>
            <w:tcBorders>
              <w:top w:val="single" w:color="auto" w:sz="4" w:space="0"/>
              <w:left w:val="nil"/>
              <w:bottom w:val="single" w:color="auto" w:sz="4" w:space="0"/>
              <w:right w:val="single" w:color="auto" w:sz="4" w:space="0"/>
            </w:tcBorders>
            <w:vAlign w:val="center"/>
          </w:tcPr>
          <w:p w14:paraId="2D46D39D">
            <w:pPr>
              <w:snapToGrid w:val="0"/>
              <w:jc w:val="left"/>
              <w:rPr>
                <w:rFonts w:eastAsia="仿宋_GB2312"/>
                <w:sz w:val="24"/>
              </w:rPr>
            </w:pPr>
            <w:r>
              <w:rPr>
                <w:rFonts w:hint="eastAsia" w:eastAsia="仿宋_GB2312"/>
                <w:sz w:val="24"/>
              </w:rPr>
              <w:t>1：要求熟练掌握绘画的基本技能，能用绘画表达出个人想法。</w:t>
            </w:r>
          </w:p>
          <w:p w14:paraId="0759F4C0">
            <w:pPr>
              <w:snapToGrid w:val="0"/>
              <w:jc w:val="left"/>
              <w:rPr>
                <w:rFonts w:eastAsia="仿宋_GB2312"/>
                <w:sz w:val="24"/>
              </w:rPr>
            </w:pPr>
            <w:r>
              <w:rPr>
                <w:rFonts w:hint="eastAsia" w:eastAsia="仿宋_GB2312"/>
                <w:sz w:val="24"/>
              </w:rPr>
              <w:t>2：具备美学的基本素养，能够为文物修复与保护提供必要准备条件。</w:t>
            </w:r>
          </w:p>
        </w:tc>
        <w:tc>
          <w:tcPr>
            <w:tcW w:w="2552" w:type="dxa"/>
            <w:tcBorders>
              <w:top w:val="single" w:color="auto" w:sz="4" w:space="0"/>
              <w:left w:val="nil"/>
              <w:bottom w:val="single" w:color="auto" w:sz="4" w:space="0"/>
              <w:right w:val="single" w:color="auto" w:sz="4" w:space="0"/>
            </w:tcBorders>
            <w:vAlign w:val="center"/>
          </w:tcPr>
          <w:p w14:paraId="39CAE968">
            <w:pPr>
              <w:snapToGrid w:val="0"/>
              <w:jc w:val="left"/>
              <w:rPr>
                <w:rFonts w:eastAsia="仿宋_GB2312"/>
                <w:sz w:val="24"/>
              </w:rPr>
            </w:pPr>
            <w:r>
              <w:rPr>
                <w:rFonts w:hint="eastAsia" w:eastAsia="仿宋_GB2312"/>
                <w:sz w:val="24"/>
              </w:rPr>
              <w:t>色彩与素描、传统绘画与材料等</w:t>
            </w:r>
          </w:p>
        </w:tc>
      </w:tr>
      <w:tr w14:paraId="16CF7F65">
        <w:tblPrEx>
          <w:tblCellMar>
            <w:top w:w="0" w:type="dxa"/>
            <w:left w:w="108" w:type="dxa"/>
            <w:bottom w:w="0" w:type="dxa"/>
            <w:right w:w="108" w:type="dxa"/>
          </w:tblCellMar>
        </w:tblPrEx>
        <w:trPr>
          <w:trHeight w:val="224" w:hRule="atLeast"/>
          <w:jc w:val="center"/>
        </w:trPr>
        <w:tc>
          <w:tcPr>
            <w:tcW w:w="2723" w:type="dxa"/>
            <w:tcBorders>
              <w:top w:val="single" w:color="auto" w:sz="4" w:space="0"/>
              <w:left w:val="single" w:color="auto" w:sz="4" w:space="0"/>
              <w:bottom w:val="single" w:color="auto" w:sz="4" w:space="0"/>
              <w:right w:val="single" w:color="auto" w:sz="4" w:space="0"/>
            </w:tcBorders>
            <w:vAlign w:val="center"/>
          </w:tcPr>
          <w:p w14:paraId="778E13E1">
            <w:pPr>
              <w:snapToGrid w:val="0"/>
              <w:jc w:val="left"/>
              <w:rPr>
                <w:rFonts w:eastAsia="仿宋_GB2312"/>
                <w:sz w:val="24"/>
              </w:rPr>
            </w:pPr>
            <w:r>
              <w:rPr>
                <w:rFonts w:hint="eastAsia" w:eastAsia="仿宋_GB2312"/>
                <w:sz w:val="24"/>
              </w:rPr>
              <w:t>古籍图书修复装帧与书画修复基本技能与技术的培养</w:t>
            </w:r>
          </w:p>
        </w:tc>
        <w:tc>
          <w:tcPr>
            <w:tcW w:w="4016" w:type="dxa"/>
            <w:tcBorders>
              <w:top w:val="single" w:color="auto" w:sz="4" w:space="0"/>
              <w:left w:val="nil"/>
              <w:bottom w:val="single" w:color="auto" w:sz="4" w:space="0"/>
              <w:right w:val="single" w:color="auto" w:sz="4" w:space="0"/>
            </w:tcBorders>
            <w:vAlign w:val="center"/>
          </w:tcPr>
          <w:p w14:paraId="37ABCAE4">
            <w:pPr>
              <w:snapToGrid w:val="0"/>
              <w:jc w:val="left"/>
              <w:rPr>
                <w:rFonts w:eastAsia="仿宋_GB2312"/>
                <w:sz w:val="24"/>
              </w:rPr>
            </w:pPr>
            <w:r>
              <w:rPr>
                <w:rFonts w:hint="eastAsia" w:eastAsia="仿宋_GB2312"/>
                <w:sz w:val="24"/>
              </w:rPr>
              <w:t>1：要求准确掌握古籍书画的装帧制作与修复修缮工作的基本技能，能独立完成古籍的装订及书画装裱。</w:t>
            </w:r>
          </w:p>
          <w:p w14:paraId="77F64B5F">
            <w:pPr>
              <w:snapToGrid w:val="0"/>
              <w:jc w:val="left"/>
              <w:rPr>
                <w:rFonts w:eastAsia="仿宋_GB2312"/>
                <w:sz w:val="24"/>
              </w:rPr>
            </w:pPr>
            <w:r>
              <w:rPr>
                <w:rFonts w:hint="eastAsia" w:eastAsia="仿宋_GB2312"/>
                <w:sz w:val="24"/>
              </w:rPr>
              <w:t>2：部分能力较好的学生要求做到精准，熟练，能独立完成难度较大的部分。</w:t>
            </w:r>
          </w:p>
        </w:tc>
        <w:tc>
          <w:tcPr>
            <w:tcW w:w="2552" w:type="dxa"/>
            <w:tcBorders>
              <w:top w:val="single" w:color="auto" w:sz="4" w:space="0"/>
              <w:left w:val="nil"/>
              <w:bottom w:val="single" w:color="auto" w:sz="4" w:space="0"/>
              <w:right w:val="single" w:color="auto" w:sz="4" w:space="0"/>
            </w:tcBorders>
            <w:vAlign w:val="center"/>
          </w:tcPr>
          <w:p w14:paraId="572DB90B">
            <w:pPr>
              <w:snapToGrid w:val="0"/>
              <w:jc w:val="left"/>
              <w:rPr>
                <w:rFonts w:eastAsia="仿宋_GB2312"/>
                <w:sz w:val="24"/>
              </w:rPr>
            </w:pPr>
            <w:r>
              <w:rPr>
                <w:rFonts w:hint="eastAsia" w:eastAsia="仿宋_GB2312"/>
                <w:sz w:val="24"/>
              </w:rPr>
              <w:t>古籍修复、书画修复、中国书画史等</w:t>
            </w:r>
          </w:p>
          <w:p w14:paraId="6697A863">
            <w:pPr>
              <w:snapToGrid w:val="0"/>
              <w:jc w:val="left"/>
              <w:rPr>
                <w:rFonts w:eastAsia="仿宋_GB2312"/>
                <w:sz w:val="24"/>
              </w:rPr>
            </w:pPr>
          </w:p>
        </w:tc>
      </w:tr>
      <w:tr w14:paraId="2CABD7B8">
        <w:tblPrEx>
          <w:tblCellMar>
            <w:top w:w="0" w:type="dxa"/>
            <w:left w:w="108" w:type="dxa"/>
            <w:bottom w:w="0" w:type="dxa"/>
            <w:right w:w="108" w:type="dxa"/>
          </w:tblCellMar>
        </w:tblPrEx>
        <w:trPr>
          <w:trHeight w:val="224" w:hRule="atLeast"/>
          <w:jc w:val="center"/>
        </w:trPr>
        <w:tc>
          <w:tcPr>
            <w:tcW w:w="2723" w:type="dxa"/>
            <w:tcBorders>
              <w:top w:val="single" w:color="auto" w:sz="4" w:space="0"/>
              <w:left w:val="single" w:color="auto" w:sz="4" w:space="0"/>
              <w:bottom w:val="single" w:color="auto" w:sz="4" w:space="0"/>
              <w:right w:val="single" w:color="auto" w:sz="4" w:space="0"/>
            </w:tcBorders>
            <w:vAlign w:val="center"/>
          </w:tcPr>
          <w:p w14:paraId="53482D26">
            <w:pPr>
              <w:snapToGrid w:val="0"/>
              <w:jc w:val="left"/>
              <w:rPr>
                <w:rFonts w:eastAsia="仿宋_GB2312"/>
                <w:sz w:val="24"/>
              </w:rPr>
            </w:pPr>
            <w:r>
              <w:rPr>
                <w:rFonts w:hint="eastAsia" w:eastAsia="仿宋_GB2312"/>
                <w:sz w:val="24"/>
              </w:rPr>
              <w:t>陶瓷与杂件修复的常用知识和一般技能；关于文物断代、辨伪、产地、价值的基础知识</w:t>
            </w:r>
          </w:p>
        </w:tc>
        <w:tc>
          <w:tcPr>
            <w:tcW w:w="4016" w:type="dxa"/>
            <w:tcBorders>
              <w:top w:val="single" w:color="auto" w:sz="4" w:space="0"/>
              <w:left w:val="nil"/>
              <w:bottom w:val="single" w:color="auto" w:sz="4" w:space="0"/>
              <w:right w:val="single" w:color="auto" w:sz="4" w:space="0"/>
            </w:tcBorders>
            <w:vAlign w:val="center"/>
          </w:tcPr>
          <w:p w14:paraId="28F3AB7D">
            <w:pPr>
              <w:snapToGrid w:val="0"/>
              <w:jc w:val="left"/>
              <w:rPr>
                <w:rFonts w:eastAsia="仿宋_GB2312"/>
                <w:sz w:val="24"/>
              </w:rPr>
            </w:pPr>
            <w:r>
              <w:rPr>
                <w:rFonts w:hint="eastAsia" w:eastAsia="仿宋_GB2312"/>
                <w:sz w:val="24"/>
              </w:rPr>
              <w:t>1：掌握基本的陶艺技巧，独立完成器皿的设计制作，部分能力强的学生能跟进上釉，装窑，烧制的流程。</w:t>
            </w:r>
          </w:p>
          <w:p w14:paraId="520AEAB4">
            <w:pPr>
              <w:snapToGrid w:val="0"/>
              <w:jc w:val="left"/>
              <w:rPr>
                <w:rFonts w:eastAsia="仿宋_GB2312"/>
                <w:sz w:val="24"/>
              </w:rPr>
            </w:pPr>
            <w:r>
              <w:rPr>
                <w:rFonts w:hint="eastAsia" w:eastAsia="仿宋_GB2312"/>
                <w:sz w:val="24"/>
              </w:rPr>
              <w:t>2：要求深入学习、认真掌握中国陶瓷史的相关知识，特别精通浙江省青瓷文化，窑口特征等，为文物保护与修复能力的培养提供必要准备。</w:t>
            </w:r>
          </w:p>
        </w:tc>
        <w:tc>
          <w:tcPr>
            <w:tcW w:w="2552" w:type="dxa"/>
            <w:tcBorders>
              <w:top w:val="single" w:color="auto" w:sz="4" w:space="0"/>
              <w:left w:val="nil"/>
              <w:bottom w:val="single" w:color="auto" w:sz="4" w:space="0"/>
              <w:right w:val="single" w:color="auto" w:sz="4" w:space="0"/>
            </w:tcBorders>
            <w:vAlign w:val="center"/>
          </w:tcPr>
          <w:p w14:paraId="6DC7F3E6">
            <w:pPr>
              <w:snapToGrid w:val="0"/>
              <w:jc w:val="left"/>
              <w:rPr>
                <w:rFonts w:eastAsia="仿宋_GB2312"/>
                <w:sz w:val="24"/>
              </w:rPr>
            </w:pPr>
            <w:r>
              <w:rPr>
                <w:rFonts w:hint="eastAsia" w:eastAsia="仿宋_GB2312"/>
                <w:sz w:val="24"/>
              </w:rPr>
              <w:t>文物修复、陶瓷工艺、文物鉴定等</w:t>
            </w:r>
          </w:p>
        </w:tc>
      </w:tr>
      <w:tr w14:paraId="4B11C3C9">
        <w:tblPrEx>
          <w:tblCellMar>
            <w:top w:w="0" w:type="dxa"/>
            <w:left w:w="108" w:type="dxa"/>
            <w:bottom w:w="0" w:type="dxa"/>
            <w:right w:w="108" w:type="dxa"/>
          </w:tblCellMar>
        </w:tblPrEx>
        <w:trPr>
          <w:trHeight w:val="224" w:hRule="atLeast"/>
          <w:jc w:val="center"/>
        </w:trPr>
        <w:tc>
          <w:tcPr>
            <w:tcW w:w="2723" w:type="dxa"/>
            <w:tcBorders>
              <w:top w:val="single" w:color="auto" w:sz="4" w:space="0"/>
              <w:left w:val="single" w:color="auto" w:sz="4" w:space="0"/>
              <w:bottom w:val="single" w:color="auto" w:sz="4" w:space="0"/>
              <w:right w:val="single" w:color="auto" w:sz="4" w:space="0"/>
            </w:tcBorders>
            <w:vAlign w:val="center"/>
          </w:tcPr>
          <w:p w14:paraId="7861659F">
            <w:pPr>
              <w:snapToGrid w:val="0"/>
              <w:jc w:val="left"/>
              <w:rPr>
                <w:rFonts w:eastAsia="仿宋_GB2312"/>
                <w:sz w:val="24"/>
              </w:rPr>
            </w:pPr>
            <w:bookmarkStart w:id="0" w:name="_Hlk170925315"/>
            <w:r>
              <w:rPr>
                <w:rFonts w:hint="eastAsia" w:eastAsia="仿宋_GB2312"/>
                <w:sz w:val="24"/>
              </w:rPr>
              <w:t>古建筑与传统壁画</w:t>
            </w:r>
            <w:bookmarkEnd w:id="0"/>
            <w:r>
              <w:rPr>
                <w:rFonts w:hint="eastAsia" w:eastAsia="仿宋_GB2312"/>
                <w:sz w:val="24"/>
              </w:rPr>
              <w:t>品鉴与修复的知识与技艺</w:t>
            </w:r>
          </w:p>
        </w:tc>
        <w:tc>
          <w:tcPr>
            <w:tcW w:w="4016" w:type="dxa"/>
            <w:tcBorders>
              <w:top w:val="single" w:color="auto" w:sz="4" w:space="0"/>
              <w:left w:val="nil"/>
              <w:bottom w:val="single" w:color="auto" w:sz="4" w:space="0"/>
              <w:right w:val="single" w:color="auto" w:sz="4" w:space="0"/>
            </w:tcBorders>
            <w:vAlign w:val="center"/>
          </w:tcPr>
          <w:p w14:paraId="2C70E0C0">
            <w:pPr>
              <w:snapToGrid w:val="0"/>
              <w:jc w:val="left"/>
              <w:rPr>
                <w:rFonts w:eastAsia="仿宋_GB2312"/>
                <w:sz w:val="24"/>
              </w:rPr>
            </w:pPr>
            <w:r>
              <w:rPr>
                <w:rFonts w:hint="eastAsia" w:eastAsia="仿宋_GB2312"/>
                <w:sz w:val="24"/>
              </w:rPr>
              <w:t>1：具备古建筑与传统壁画的审美品鉴能力，了解相关的制作工艺与材料特性。</w:t>
            </w:r>
          </w:p>
          <w:p w14:paraId="29DA3E6F">
            <w:pPr>
              <w:snapToGrid w:val="0"/>
              <w:jc w:val="left"/>
              <w:rPr>
                <w:rFonts w:eastAsia="仿宋_GB2312"/>
                <w:sz w:val="24"/>
              </w:rPr>
            </w:pPr>
            <w:r>
              <w:rPr>
                <w:rFonts w:hint="eastAsia" w:eastAsia="仿宋_GB2312"/>
                <w:sz w:val="24"/>
              </w:rPr>
              <w:t>2：清晰古建筑修缮工程的全流程，并具备相应的策划、统筹与执行能力。</w:t>
            </w:r>
          </w:p>
        </w:tc>
        <w:tc>
          <w:tcPr>
            <w:tcW w:w="2552" w:type="dxa"/>
            <w:tcBorders>
              <w:top w:val="single" w:color="auto" w:sz="4" w:space="0"/>
              <w:left w:val="nil"/>
              <w:bottom w:val="single" w:color="auto" w:sz="4" w:space="0"/>
              <w:right w:val="single" w:color="auto" w:sz="4" w:space="0"/>
            </w:tcBorders>
            <w:vAlign w:val="center"/>
          </w:tcPr>
          <w:p w14:paraId="0EB6B10B">
            <w:pPr>
              <w:snapToGrid w:val="0"/>
              <w:jc w:val="left"/>
              <w:rPr>
                <w:rFonts w:eastAsia="仿宋_GB2312"/>
                <w:sz w:val="24"/>
              </w:rPr>
            </w:pPr>
            <w:r>
              <w:rPr>
                <w:rFonts w:hint="eastAsia" w:eastAsia="仿宋_GB2312"/>
                <w:sz w:val="24"/>
              </w:rPr>
              <w:t>南方古建筑遗存品鉴、古建筑保护与工程管理、传统壁画保护与修复等</w:t>
            </w:r>
          </w:p>
        </w:tc>
      </w:tr>
      <w:tr w14:paraId="3DAADBE3">
        <w:tblPrEx>
          <w:tblCellMar>
            <w:top w:w="0" w:type="dxa"/>
            <w:left w:w="108" w:type="dxa"/>
            <w:bottom w:w="0" w:type="dxa"/>
            <w:right w:w="108" w:type="dxa"/>
          </w:tblCellMar>
        </w:tblPrEx>
        <w:trPr>
          <w:trHeight w:val="224" w:hRule="atLeast"/>
          <w:jc w:val="center"/>
        </w:trPr>
        <w:tc>
          <w:tcPr>
            <w:tcW w:w="2723" w:type="dxa"/>
            <w:tcBorders>
              <w:top w:val="single" w:color="auto" w:sz="4" w:space="0"/>
              <w:left w:val="single" w:color="auto" w:sz="4" w:space="0"/>
              <w:bottom w:val="single" w:color="auto" w:sz="4" w:space="0"/>
              <w:right w:val="single" w:color="auto" w:sz="4" w:space="0"/>
            </w:tcBorders>
            <w:vAlign w:val="center"/>
          </w:tcPr>
          <w:p w14:paraId="0EE0D6BF">
            <w:pPr>
              <w:snapToGrid w:val="0"/>
              <w:jc w:val="left"/>
              <w:rPr>
                <w:rFonts w:eastAsia="仿宋_GB2312"/>
                <w:sz w:val="24"/>
              </w:rPr>
            </w:pPr>
            <w:r>
              <w:rPr>
                <w:rFonts w:hint="eastAsia" w:eastAsia="仿宋_GB2312"/>
                <w:sz w:val="24"/>
              </w:rPr>
              <w:t>图书馆、博物馆、美术馆、文物陈列、文物拍卖、文物调研及考古发掘等方面的基本知识</w:t>
            </w:r>
          </w:p>
        </w:tc>
        <w:tc>
          <w:tcPr>
            <w:tcW w:w="4016" w:type="dxa"/>
            <w:tcBorders>
              <w:top w:val="single" w:color="auto" w:sz="4" w:space="0"/>
              <w:left w:val="nil"/>
              <w:bottom w:val="single" w:color="auto" w:sz="4" w:space="0"/>
              <w:right w:val="single" w:color="auto" w:sz="4" w:space="0"/>
            </w:tcBorders>
            <w:vAlign w:val="center"/>
          </w:tcPr>
          <w:p w14:paraId="02329012">
            <w:pPr>
              <w:snapToGrid w:val="0"/>
              <w:jc w:val="left"/>
              <w:rPr>
                <w:rFonts w:eastAsia="仿宋_GB2312"/>
                <w:sz w:val="24"/>
              </w:rPr>
            </w:pPr>
            <w:r>
              <w:rPr>
                <w:rFonts w:hint="eastAsia" w:eastAsia="仿宋_GB2312"/>
                <w:sz w:val="24"/>
              </w:rPr>
              <w:t>1：拓宽学生的知识面，为其将来走入社会做好前期准备</w:t>
            </w:r>
          </w:p>
          <w:p w14:paraId="1BAD0BAA">
            <w:pPr>
              <w:snapToGrid w:val="0"/>
              <w:jc w:val="left"/>
              <w:rPr>
                <w:rFonts w:eastAsia="仿宋_GB2312"/>
                <w:sz w:val="24"/>
              </w:rPr>
            </w:pPr>
            <w:r>
              <w:rPr>
                <w:rFonts w:hint="eastAsia" w:eastAsia="仿宋_GB2312"/>
                <w:sz w:val="24"/>
              </w:rPr>
              <w:t>2：要求具备基本的理论基础知识，使鉴定和修复文物时能得到理论的支撑。</w:t>
            </w:r>
          </w:p>
        </w:tc>
        <w:tc>
          <w:tcPr>
            <w:tcW w:w="2552" w:type="dxa"/>
            <w:tcBorders>
              <w:top w:val="single" w:color="auto" w:sz="4" w:space="0"/>
              <w:left w:val="nil"/>
              <w:bottom w:val="single" w:color="auto" w:sz="4" w:space="0"/>
              <w:right w:val="single" w:color="auto" w:sz="4" w:space="0"/>
            </w:tcBorders>
            <w:vAlign w:val="center"/>
          </w:tcPr>
          <w:p w14:paraId="53FC45C9">
            <w:pPr>
              <w:snapToGrid w:val="0"/>
              <w:jc w:val="left"/>
              <w:rPr>
                <w:rFonts w:eastAsia="仿宋_GB2312"/>
                <w:sz w:val="24"/>
              </w:rPr>
            </w:pPr>
            <w:r>
              <w:rPr>
                <w:rFonts w:hint="eastAsia" w:eastAsia="仿宋_GB2312"/>
                <w:sz w:val="24"/>
              </w:rPr>
              <w:t>田野考古、中外博物馆学、文物绘图，中国工艺美术史等</w:t>
            </w:r>
          </w:p>
        </w:tc>
      </w:tr>
    </w:tbl>
    <w:p w14:paraId="6527A048">
      <w:pPr>
        <w:snapToGrid w:val="0"/>
        <w:spacing w:line="560" w:lineRule="exact"/>
        <w:ind w:firstLine="640" w:firstLineChars="200"/>
        <w:jc w:val="left"/>
        <w:rPr>
          <w:rFonts w:hint="eastAsia" w:eastAsia="仿宋_GB2312"/>
          <w:b/>
          <w:bCs/>
          <w:sz w:val="32"/>
          <w:szCs w:val="32"/>
        </w:rPr>
      </w:pPr>
      <w:r>
        <w:rPr>
          <w:rFonts w:hint="eastAsia" w:eastAsia="仿宋_GB2312"/>
          <w:b/>
          <w:bCs/>
          <w:sz w:val="32"/>
          <w:szCs w:val="32"/>
        </w:rPr>
        <w:t>3.能力</w:t>
      </w:r>
    </w:p>
    <w:p w14:paraId="56BE56E8">
      <w:pPr>
        <w:snapToGrid w:val="0"/>
        <w:spacing w:line="560" w:lineRule="exact"/>
        <w:ind w:firstLine="640" w:firstLineChars="200"/>
        <w:jc w:val="left"/>
        <w:rPr>
          <w:rFonts w:eastAsia="仿宋_GB2312"/>
          <w:sz w:val="32"/>
          <w:szCs w:val="32"/>
        </w:rPr>
      </w:pPr>
      <w:r>
        <w:rPr>
          <w:rFonts w:hint="eastAsia" w:eastAsia="仿宋_GB2312"/>
          <w:sz w:val="32"/>
          <w:szCs w:val="32"/>
        </w:rPr>
        <w:t>（1）具有探究学习、终身学习、分析问题和解决问题的能力；</w:t>
      </w:r>
    </w:p>
    <w:p w14:paraId="5F39B24B">
      <w:pPr>
        <w:snapToGrid w:val="0"/>
        <w:spacing w:line="560" w:lineRule="exact"/>
        <w:ind w:firstLine="640" w:firstLineChars="200"/>
        <w:jc w:val="left"/>
        <w:rPr>
          <w:rFonts w:eastAsia="仿宋_GB2312"/>
          <w:sz w:val="32"/>
          <w:szCs w:val="32"/>
        </w:rPr>
      </w:pPr>
      <w:r>
        <w:rPr>
          <w:rFonts w:hint="eastAsia" w:eastAsia="仿宋_GB2312"/>
          <w:sz w:val="32"/>
          <w:szCs w:val="32"/>
        </w:rPr>
        <w:t>（2）具有良好的语言、文字表达能力和沟通能力；</w:t>
      </w:r>
    </w:p>
    <w:p w14:paraId="754B185B">
      <w:pPr>
        <w:snapToGrid w:val="0"/>
        <w:spacing w:line="560" w:lineRule="exact"/>
        <w:ind w:firstLine="640" w:firstLineChars="200"/>
        <w:jc w:val="left"/>
        <w:rPr>
          <w:rFonts w:eastAsia="仿宋_GB2312"/>
          <w:sz w:val="32"/>
          <w:szCs w:val="32"/>
        </w:rPr>
      </w:pPr>
      <w:r>
        <w:rPr>
          <w:rFonts w:hint="eastAsia" w:eastAsia="仿宋_GB2312"/>
          <w:sz w:val="32"/>
          <w:szCs w:val="32"/>
        </w:rPr>
        <w:t>（3）掌握基本的文字学、历史、美术史知识，具有对基本文献以及工具书进行快速检索的能力；</w:t>
      </w:r>
    </w:p>
    <w:p w14:paraId="79F9E413">
      <w:pPr>
        <w:snapToGrid w:val="0"/>
        <w:spacing w:line="560" w:lineRule="exact"/>
        <w:ind w:firstLine="640" w:firstLineChars="200"/>
        <w:jc w:val="left"/>
        <w:rPr>
          <w:rFonts w:eastAsia="仿宋_GB2312"/>
          <w:sz w:val="32"/>
          <w:szCs w:val="32"/>
        </w:rPr>
      </w:pPr>
      <w:r>
        <w:rPr>
          <w:rFonts w:hint="eastAsia" w:eastAsia="仿宋_GB2312"/>
          <w:sz w:val="32"/>
          <w:szCs w:val="32"/>
        </w:rPr>
        <w:t>（4）掌握比较系统的修复基础知识，具有文物艺术审美的初步能力、正确的艺术造型观念和扎实的艺术造型能力；</w:t>
      </w:r>
    </w:p>
    <w:p w14:paraId="474F68E1">
      <w:pPr>
        <w:snapToGrid w:val="0"/>
        <w:spacing w:line="560" w:lineRule="exact"/>
        <w:ind w:firstLine="640" w:firstLineChars="200"/>
        <w:jc w:val="left"/>
        <w:rPr>
          <w:rFonts w:eastAsia="仿宋_GB2312"/>
          <w:sz w:val="32"/>
          <w:szCs w:val="32"/>
        </w:rPr>
      </w:pPr>
      <w:r>
        <w:rPr>
          <w:rFonts w:hint="eastAsia" w:eastAsia="仿宋_GB2312"/>
          <w:sz w:val="32"/>
          <w:szCs w:val="32"/>
        </w:rPr>
        <w:t>（5）掌握图书古籍修复一般知识，具有书画修复的基础知识与技术；</w:t>
      </w:r>
    </w:p>
    <w:p w14:paraId="2DA83C6F">
      <w:pPr>
        <w:snapToGrid w:val="0"/>
        <w:spacing w:line="560" w:lineRule="exact"/>
        <w:ind w:firstLine="640" w:firstLineChars="200"/>
        <w:jc w:val="left"/>
        <w:rPr>
          <w:rFonts w:eastAsia="仿宋_GB2312"/>
          <w:sz w:val="32"/>
          <w:szCs w:val="32"/>
        </w:rPr>
      </w:pPr>
      <w:r>
        <w:rPr>
          <w:rFonts w:hint="eastAsia" w:eastAsia="仿宋_GB2312"/>
          <w:sz w:val="32"/>
          <w:szCs w:val="32"/>
        </w:rPr>
        <w:t>（6）掌握文物鉴定的必要知识，具有文物分类、辨伪、断代和评价的基本技能；</w:t>
      </w:r>
    </w:p>
    <w:p w14:paraId="4A832569">
      <w:pPr>
        <w:snapToGrid w:val="0"/>
        <w:spacing w:line="560" w:lineRule="exact"/>
        <w:ind w:firstLine="640" w:firstLineChars="200"/>
        <w:jc w:val="left"/>
        <w:rPr>
          <w:rFonts w:eastAsia="仿宋_GB2312"/>
          <w:sz w:val="32"/>
          <w:szCs w:val="32"/>
        </w:rPr>
      </w:pPr>
      <w:r>
        <w:rPr>
          <w:rFonts w:hint="eastAsia" w:eastAsia="仿宋_GB2312"/>
          <w:sz w:val="32"/>
          <w:szCs w:val="32"/>
        </w:rPr>
        <w:t>（7）掌握文物修复的一般常识，具有文物清理、绘图、摄影、防毒、防腐、防锈等方面的基本知识和技术；</w:t>
      </w:r>
    </w:p>
    <w:p w14:paraId="3B2645F5">
      <w:pPr>
        <w:snapToGrid w:val="0"/>
        <w:spacing w:line="560" w:lineRule="exact"/>
        <w:ind w:firstLine="640" w:firstLineChars="200"/>
        <w:jc w:val="left"/>
        <w:rPr>
          <w:rFonts w:eastAsia="仿宋_GB2312"/>
          <w:sz w:val="32"/>
          <w:szCs w:val="32"/>
        </w:rPr>
      </w:pPr>
      <w:r>
        <w:rPr>
          <w:rFonts w:hint="eastAsia" w:eastAsia="仿宋_GB2312"/>
          <w:sz w:val="32"/>
          <w:szCs w:val="32"/>
        </w:rPr>
        <w:t>（8）掌握文物发展与收藏的基本情况，具有搜集、整理、保护民间文物的基本能力。</w:t>
      </w:r>
    </w:p>
    <w:p w14:paraId="096D51CC">
      <w:pPr>
        <w:snapToGrid w:val="0"/>
        <w:jc w:val="center"/>
        <w:rPr>
          <w:rFonts w:hint="eastAsia" w:eastAsia="仿宋_GB2312"/>
          <w:sz w:val="24"/>
        </w:rPr>
      </w:pPr>
    </w:p>
    <w:p w14:paraId="03DDA49E">
      <w:pPr>
        <w:snapToGrid w:val="0"/>
        <w:jc w:val="center"/>
        <w:rPr>
          <w:rFonts w:hint="eastAsia" w:eastAsia="仿宋_GB2312"/>
          <w:sz w:val="24"/>
        </w:rPr>
      </w:pPr>
    </w:p>
    <w:p w14:paraId="77E42085">
      <w:pPr>
        <w:snapToGrid w:val="0"/>
        <w:jc w:val="center"/>
        <w:rPr>
          <w:rFonts w:hint="eastAsia" w:eastAsia="仿宋_GB2312"/>
          <w:sz w:val="24"/>
        </w:rPr>
      </w:pPr>
      <w:r>
        <w:rPr>
          <w:rFonts w:hint="eastAsia" w:eastAsia="仿宋_GB2312"/>
          <w:sz w:val="24"/>
        </w:rPr>
        <w:t>能力结构表</w:t>
      </w:r>
    </w:p>
    <w:tbl>
      <w:tblPr>
        <w:tblStyle w:val="7"/>
        <w:tblW w:w="9791" w:type="dxa"/>
        <w:jc w:val="center"/>
        <w:tblLayout w:type="fixed"/>
        <w:tblCellMar>
          <w:top w:w="0" w:type="dxa"/>
          <w:left w:w="108" w:type="dxa"/>
          <w:bottom w:w="0" w:type="dxa"/>
          <w:right w:w="108" w:type="dxa"/>
        </w:tblCellMar>
      </w:tblPr>
      <w:tblGrid>
        <w:gridCol w:w="2548"/>
        <w:gridCol w:w="4313"/>
        <w:gridCol w:w="2930"/>
      </w:tblGrid>
      <w:tr w14:paraId="1E931060">
        <w:tblPrEx>
          <w:tblCellMar>
            <w:top w:w="0" w:type="dxa"/>
            <w:left w:w="108" w:type="dxa"/>
            <w:bottom w:w="0" w:type="dxa"/>
            <w:right w:w="108" w:type="dxa"/>
          </w:tblCellMar>
        </w:tblPrEx>
        <w:trPr>
          <w:trHeight w:val="453"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1A2CFF2F">
            <w:pPr>
              <w:snapToGrid w:val="0"/>
              <w:jc w:val="center"/>
              <w:rPr>
                <w:rFonts w:eastAsia="仿宋_GB2312"/>
                <w:sz w:val="24"/>
              </w:rPr>
            </w:pPr>
            <w:r>
              <w:rPr>
                <w:rFonts w:hint="eastAsia" w:eastAsia="仿宋_GB2312"/>
                <w:sz w:val="24"/>
              </w:rPr>
              <w:t>能力结构及内涵</w:t>
            </w:r>
          </w:p>
        </w:tc>
        <w:tc>
          <w:tcPr>
            <w:tcW w:w="4313" w:type="dxa"/>
            <w:tcBorders>
              <w:top w:val="single" w:color="auto" w:sz="4" w:space="0"/>
              <w:left w:val="nil"/>
              <w:bottom w:val="single" w:color="auto" w:sz="4" w:space="0"/>
              <w:right w:val="single" w:color="auto" w:sz="4" w:space="0"/>
            </w:tcBorders>
            <w:vAlign w:val="center"/>
          </w:tcPr>
          <w:p w14:paraId="1B41AD97">
            <w:pPr>
              <w:snapToGrid w:val="0"/>
              <w:jc w:val="center"/>
              <w:rPr>
                <w:rFonts w:eastAsia="仿宋_GB2312"/>
                <w:sz w:val="24"/>
              </w:rPr>
            </w:pPr>
            <w:r>
              <w:rPr>
                <w:rFonts w:hint="eastAsia" w:eastAsia="仿宋_GB2312"/>
                <w:sz w:val="24"/>
              </w:rPr>
              <w:t>能力分析与基本要求</w:t>
            </w:r>
          </w:p>
        </w:tc>
        <w:tc>
          <w:tcPr>
            <w:tcW w:w="2930" w:type="dxa"/>
            <w:tcBorders>
              <w:top w:val="single" w:color="auto" w:sz="4" w:space="0"/>
              <w:left w:val="nil"/>
              <w:bottom w:val="single" w:color="auto" w:sz="4" w:space="0"/>
              <w:right w:val="single" w:color="auto" w:sz="4" w:space="0"/>
            </w:tcBorders>
            <w:vAlign w:val="center"/>
          </w:tcPr>
          <w:p w14:paraId="3873C87A">
            <w:pPr>
              <w:snapToGrid w:val="0"/>
              <w:jc w:val="center"/>
              <w:rPr>
                <w:rFonts w:eastAsia="仿宋_GB2312"/>
                <w:sz w:val="24"/>
              </w:rPr>
            </w:pPr>
            <w:r>
              <w:rPr>
                <w:rFonts w:hint="eastAsia" w:eastAsia="仿宋_GB2312"/>
                <w:sz w:val="24"/>
              </w:rPr>
              <w:t>培养途径及课程设置</w:t>
            </w:r>
          </w:p>
        </w:tc>
      </w:tr>
      <w:tr w14:paraId="58D70BBD">
        <w:tblPrEx>
          <w:tblCellMar>
            <w:top w:w="0" w:type="dxa"/>
            <w:left w:w="108" w:type="dxa"/>
            <w:bottom w:w="0" w:type="dxa"/>
            <w:right w:w="108" w:type="dxa"/>
          </w:tblCellMar>
        </w:tblPrEx>
        <w:trPr>
          <w:trHeight w:val="1399"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23C7AAAF">
            <w:pPr>
              <w:snapToGrid w:val="0"/>
              <w:jc w:val="left"/>
              <w:rPr>
                <w:rFonts w:eastAsia="仿宋_GB2312"/>
                <w:sz w:val="24"/>
              </w:rPr>
            </w:pPr>
            <w:r>
              <w:rPr>
                <w:rFonts w:hint="eastAsia" w:eastAsia="仿宋_GB2312"/>
                <w:sz w:val="24"/>
              </w:rPr>
              <w:t>计算机操作能力</w:t>
            </w:r>
          </w:p>
        </w:tc>
        <w:tc>
          <w:tcPr>
            <w:tcW w:w="4313" w:type="dxa"/>
            <w:tcBorders>
              <w:top w:val="single" w:color="auto" w:sz="4" w:space="0"/>
              <w:left w:val="nil"/>
              <w:bottom w:val="single" w:color="auto" w:sz="4" w:space="0"/>
              <w:right w:val="single" w:color="auto" w:sz="4" w:space="0"/>
            </w:tcBorders>
            <w:vAlign w:val="center"/>
          </w:tcPr>
          <w:p w14:paraId="069864A0">
            <w:pPr>
              <w:snapToGrid w:val="0"/>
              <w:jc w:val="left"/>
              <w:rPr>
                <w:rFonts w:eastAsia="仿宋_GB2312"/>
                <w:sz w:val="24"/>
              </w:rPr>
            </w:pPr>
            <w:r>
              <w:rPr>
                <w:rFonts w:hint="eastAsia" w:eastAsia="仿宋_GB2312"/>
                <w:sz w:val="24"/>
              </w:rPr>
              <w:t>了解计算机图像处理的院里，掌握基础多媒体应用软件的基本技能，具备常用图形图像处理软件的应用能力，熟练运用Photoshop等软件能力。</w:t>
            </w:r>
          </w:p>
        </w:tc>
        <w:tc>
          <w:tcPr>
            <w:tcW w:w="2930" w:type="dxa"/>
            <w:tcBorders>
              <w:top w:val="single" w:color="auto" w:sz="4" w:space="0"/>
              <w:left w:val="nil"/>
              <w:bottom w:val="single" w:color="auto" w:sz="4" w:space="0"/>
              <w:right w:val="single" w:color="auto" w:sz="4" w:space="0"/>
            </w:tcBorders>
            <w:vAlign w:val="center"/>
          </w:tcPr>
          <w:p w14:paraId="6B0ED799">
            <w:pPr>
              <w:snapToGrid w:val="0"/>
              <w:jc w:val="left"/>
              <w:rPr>
                <w:rFonts w:eastAsia="仿宋_GB2312"/>
                <w:sz w:val="24"/>
              </w:rPr>
            </w:pPr>
            <w:r>
              <w:rPr>
                <w:rFonts w:hint="eastAsia" w:eastAsia="仿宋_GB2312"/>
                <w:sz w:val="24"/>
              </w:rPr>
              <w:t>通过多媒体艺术基础与应用等课程实训。</w:t>
            </w:r>
          </w:p>
        </w:tc>
      </w:tr>
      <w:tr w14:paraId="308FDE9F">
        <w:tblPrEx>
          <w:tblCellMar>
            <w:top w:w="0" w:type="dxa"/>
            <w:left w:w="108" w:type="dxa"/>
            <w:bottom w:w="0" w:type="dxa"/>
            <w:right w:w="108" w:type="dxa"/>
          </w:tblCellMar>
        </w:tblPrEx>
        <w:trPr>
          <w:trHeight w:val="957"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1D340FBB">
            <w:pPr>
              <w:snapToGrid w:val="0"/>
              <w:jc w:val="left"/>
              <w:rPr>
                <w:rFonts w:eastAsia="仿宋_GB2312"/>
                <w:sz w:val="24"/>
              </w:rPr>
            </w:pPr>
            <w:r>
              <w:rPr>
                <w:rFonts w:hint="eastAsia" w:eastAsia="仿宋_GB2312"/>
                <w:sz w:val="24"/>
              </w:rPr>
              <w:t>沟通表达能力</w:t>
            </w:r>
          </w:p>
        </w:tc>
        <w:tc>
          <w:tcPr>
            <w:tcW w:w="4313" w:type="dxa"/>
            <w:tcBorders>
              <w:top w:val="single" w:color="auto" w:sz="4" w:space="0"/>
              <w:left w:val="nil"/>
              <w:bottom w:val="single" w:color="auto" w:sz="4" w:space="0"/>
              <w:right w:val="single" w:color="auto" w:sz="4" w:space="0"/>
            </w:tcBorders>
            <w:vAlign w:val="center"/>
          </w:tcPr>
          <w:p w14:paraId="52CF96ED">
            <w:pPr>
              <w:snapToGrid w:val="0"/>
              <w:jc w:val="left"/>
              <w:rPr>
                <w:rFonts w:eastAsia="仿宋_GB2312"/>
                <w:sz w:val="24"/>
              </w:rPr>
            </w:pPr>
            <w:r>
              <w:rPr>
                <w:rFonts w:hint="eastAsia" w:eastAsia="仿宋_GB2312"/>
                <w:sz w:val="24"/>
              </w:rPr>
              <w:t>了解与人沟通的重要性，掌握与人沟通的基本技巧、具备文明礼貌，与人友善和睦相处的能力</w:t>
            </w:r>
          </w:p>
        </w:tc>
        <w:tc>
          <w:tcPr>
            <w:tcW w:w="2930" w:type="dxa"/>
            <w:tcBorders>
              <w:top w:val="single" w:color="auto" w:sz="4" w:space="0"/>
              <w:left w:val="nil"/>
              <w:bottom w:val="single" w:color="auto" w:sz="4" w:space="0"/>
              <w:right w:val="single" w:color="auto" w:sz="4" w:space="0"/>
            </w:tcBorders>
            <w:vAlign w:val="center"/>
          </w:tcPr>
          <w:p w14:paraId="644574FA">
            <w:pPr>
              <w:snapToGrid w:val="0"/>
              <w:jc w:val="left"/>
              <w:rPr>
                <w:rFonts w:eastAsia="仿宋_GB2312"/>
                <w:sz w:val="24"/>
              </w:rPr>
            </w:pPr>
            <w:r>
              <w:rPr>
                <w:rFonts w:hint="eastAsia" w:eastAsia="仿宋_GB2312"/>
                <w:sz w:val="24"/>
              </w:rPr>
              <w:t xml:space="preserve">通过礼仪实务、博物馆解说基础等课程教学 </w:t>
            </w:r>
          </w:p>
        </w:tc>
      </w:tr>
      <w:tr w14:paraId="748839E7">
        <w:tblPrEx>
          <w:tblCellMar>
            <w:top w:w="0" w:type="dxa"/>
            <w:left w:w="108" w:type="dxa"/>
            <w:bottom w:w="0" w:type="dxa"/>
            <w:right w:w="108" w:type="dxa"/>
          </w:tblCellMar>
        </w:tblPrEx>
        <w:trPr>
          <w:trHeight w:val="1711"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335D86D8">
            <w:pPr>
              <w:snapToGrid w:val="0"/>
              <w:jc w:val="left"/>
              <w:rPr>
                <w:rFonts w:eastAsia="仿宋_GB2312"/>
                <w:sz w:val="24"/>
              </w:rPr>
            </w:pPr>
            <w:r>
              <w:rPr>
                <w:rFonts w:hint="eastAsia" w:eastAsia="仿宋_GB2312"/>
                <w:sz w:val="24"/>
              </w:rPr>
              <w:t>动手和创作能力</w:t>
            </w:r>
          </w:p>
        </w:tc>
        <w:tc>
          <w:tcPr>
            <w:tcW w:w="4313" w:type="dxa"/>
            <w:tcBorders>
              <w:top w:val="single" w:color="auto" w:sz="4" w:space="0"/>
              <w:left w:val="nil"/>
              <w:bottom w:val="single" w:color="auto" w:sz="4" w:space="0"/>
              <w:right w:val="single" w:color="auto" w:sz="4" w:space="0"/>
            </w:tcBorders>
            <w:vAlign w:val="center"/>
          </w:tcPr>
          <w:p w14:paraId="26899040">
            <w:pPr>
              <w:snapToGrid w:val="0"/>
              <w:jc w:val="left"/>
              <w:rPr>
                <w:rFonts w:eastAsia="仿宋_GB2312"/>
                <w:sz w:val="24"/>
              </w:rPr>
            </w:pPr>
            <w:r>
              <w:rPr>
                <w:rFonts w:hint="eastAsia" w:eastAsia="仿宋_GB2312"/>
                <w:sz w:val="24"/>
              </w:rPr>
              <w:t>了解文物鉴定的重要性、掌握文物鉴定的基本知识，具备文物鉴定、书画创作、陶艺创作，制作修复方案、修复文物、修复古籍、修复书画、修缮古建、修复壁画的能力。</w:t>
            </w:r>
          </w:p>
        </w:tc>
        <w:tc>
          <w:tcPr>
            <w:tcW w:w="2930" w:type="dxa"/>
            <w:tcBorders>
              <w:top w:val="single" w:color="auto" w:sz="4" w:space="0"/>
              <w:left w:val="nil"/>
              <w:bottom w:val="single" w:color="auto" w:sz="4" w:space="0"/>
              <w:right w:val="single" w:color="auto" w:sz="4" w:space="0"/>
            </w:tcBorders>
            <w:vAlign w:val="center"/>
          </w:tcPr>
          <w:p w14:paraId="50C2F0C4">
            <w:pPr>
              <w:snapToGrid w:val="0"/>
              <w:jc w:val="left"/>
              <w:rPr>
                <w:rFonts w:eastAsia="仿宋_GB2312"/>
                <w:sz w:val="24"/>
              </w:rPr>
            </w:pPr>
            <w:r>
              <w:rPr>
                <w:rFonts w:hint="eastAsia" w:eastAsia="仿宋_GB2312"/>
                <w:sz w:val="24"/>
              </w:rPr>
              <w:t>通过文物鉴定、中国传统绘画与材料、色彩与素描、陶瓷创作实训，文物修复创作实训、古籍修复实训、书画修复实训等</w:t>
            </w:r>
          </w:p>
        </w:tc>
      </w:tr>
      <w:tr w14:paraId="1F7A16E2">
        <w:tblPrEx>
          <w:tblCellMar>
            <w:top w:w="0" w:type="dxa"/>
            <w:left w:w="108" w:type="dxa"/>
            <w:bottom w:w="0" w:type="dxa"/>
            <w:right w:w="108" w:type="dxa"/>
          </w:tblCellMar>
        </w:tblPrEx>
        <w:trPr>
          <w:trHeight w:val="1009"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0674F0AE">
            <w:pPr>
              <w:snapToGrid w:val="0"/>
              <w:jc w:val="left"/>
              <w:rPr>
                <w:rFonts w:eastAsia="仿宋_GB2312"/>
                <w:sz w:val="24"/>
              </w:rPr>
            </w:pPr>
            <w:r>
              <w:rPr>
                <w:rFonts w:hint="eastAsia" w:eastAsia="仿宋_GB2312"/>
                <w:sz w:val="24"/>
              </w:rPr>
              <w:t>自我学习能力</w:t>
            </w:r>
          </w:p>
        </w:tc>
        <w:tc>
          <w:tcPr>
            <w:tcW w:w="4313" w:type="dxa"/>
            <w:tcBorders>
              <w:top w:val="single" w:color="auto" w:sz="4" w:space="0"/>
              <w:left w:val="nil"/>
              <w:bottom w:val="single" w:color="auto" w:sz="4" w:space="0"/>
              <w:right w:val="single" w:color="auto" w:sz="4" w:space="0"/>
            </w:tcBorders>
            <w:vAlign w:val="center"/>
          </w:tcPr>
          <w:p w14:paraId="1CEBA186">
            <w:pPr>
              <w:snapToGrid w:val="0"/>
              <w:jc w:val="left"/>
              <w:rPr>
                <w:rFonts w:eastAsia="仿宋_GB2312"/>
                <w:sz w:val="24"/>
              </w:rPr>
            </w:pPr>
            <w:r>
              <w:rPr>
                <w:rFonts w:hint="eastAsia" w:eastAsia="仿宋_GB2312"/>
                <w:sz w:val="24"/>
              </w:rPr>
              <w:t>具备获取专业新知识、新技能，自我学习的基本素质和能力，具备一定的专业拓展能力</w:t>
            </w:r>
          </w:p>
        </w:tc>
        <w:tc>
          <w:tcPr>
            <w:tcW w:w="2930" w:type="dxa"/>
            <w:tcBorders>
              <w:top w:val="single" w:color="auto" w:sz="4" w:space="0"/>
              <w:left w:val="nil"/>
              <w:bottom w:val="single" w:color="auto" w:sz="4" w:space="0"/>
              <w:right w:val="single" w:color="auto" w:sz="4" w:space="0"/>
            </w:tcBorders>
            <w:vAlign w:val="center"/>
          </w:tcPr>
          <w:p w14:paraId="7C017CA3">
            <w:pPr>
              <w:snapToGrid w:val="0"/>
              <w:jc w:val="left"/>
              <w:rPr>
                <w:rFonts w:eastAsia="仿宋_GB2312"/>
                <w:sz w:val="24"/>
              </w:rPr>
            </w:pPr>
            <w:r>
              <w:rPr>
                <w:rFonts w:hint="eastAsia" w:eastAsia="仿宋_GB2312"/>
                <w:sz w:val="24"/>
              </w:rPr>
              <w:t>各专业实训课、各类专业讲座</w:t>
            </w:r>
          </w:p>
        </w:tc>
      </w:tr>
    </w:tbl>
    <w:p w14:paraId="470B2A25">
      <w:pPr>
        <w:numPr>
          <w:ilvl w:val="0"/>
          <w:numId w:val="0"/>
        </w:numPr>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课程设置及要求</w:t>
      </w:r>
    </w:p>
    <w:p w14:paraId="6115133A">
      <w:pPr>
        <w:spacing w:line="560" w:lineRule="exact"/>
        <w:ind w:firstLine="640" w:firstLineChars="200"/>
        <w:jc w:val="left"/>
        <w:rPr>
          <w:rFonts w:eastAsia="楷体_GB2312"/>
          <w:b/>
          <w:sz w:val="32"/>
          <w:szCs w:val="32"/>
        </w:rPr>
      </w:pPr>
      <w:r>
        <w:rPr>
          <w:rFonts w:hint="eastAsia" w:ascii="黑体" w:hAnsi="仿宋" w:eastAsia="黑体"/>
          <w:bCs/>
          <w:sz w:val="32"/>
          <w:szCs w:val="32"/>
        </w:rPr>
        <w:t xml:space="preserve"> </w:t>
      </w:r>
      <w:r>
        <w:rPr>
          <w:rFonts w:hint="eastAsia" w:eastAsia="楷体_GB2312"/>
          <w:b/>
          <w:sz w:val="32"/>
          <w:szCs w:val="32"/>
        </w:rPr>
        <w:t>（一）课程设置</w:t>
      </w:r>
    </w:p>
    <w:p w14:paraId="0A2CE220">
      <w:pPr>
        <w:spacing w:line="560" w:lineRule="exact"/>
        <w:ind w:firstLine="640" w:firstLineChars="200"/>
        <w:jc w:val="left"/>
        <w:rPr>
          <w:rFonts w:eastAsia="仿宋_GB2312"/>
          <w:sz w:val="32"/>
          <w:szCs w:val="32"/>
        </w:rPr>
      </w:pPr>
      <w:r>
        <w:rPr>
          <w:rFonts w:hint="eastAsia" w:eastAsia="仿宋_GB2312"/>
          <w:sz w:val="32"/>
          <w:szCs w:val="32"/>
        </w:rPr>
        <w:t>主要包括综合素质课、专业课和艺术素养拓展课。</w:t>
      </w:r>
    </w:p>
    <w:p w14:paraId="388914B8">
      <w:pPr>
        <w:spacing w:line="560" w:lineRule="exact"/>
        <w:ind w:firstLine="640" w:firstLineChars="200"/>
        <w:jc w:val="left"/>
        <w:rPr>
          <w:rFonts w:eastAsia="仿宋_GB2312"/>
          <w:b/>
          <w:bCs/>
          <w:sz w:val="32"/>
          <w:szCs w:val="32"/>
        </w:rPr>
      </w:pPr>
      <w:r>
        <w:rPr>
          <w:rFonts w:eastAsia="仿宋_GB2312"/>
          <w:b/>
          <w:bCs/>
          <w:sz w:val="32"/>
          <w:szCs w:val="32"/>
        </w:rPr>
        <w:t>1.</w:t>
      </w:r>
      <w:r>
        <w:rPr>
          <w:rFonts w:hint="eastAsia" w:eastAsia="仿宋_GB2312"/>
          <w:b/>
          <w:bCs/>
          <w:sz w:val="32"/>
          <w:szCs w:val="32"/>
        </w:rPr>
        <w:t>综合素质课和艺术素养拓展课</w:t>
      </w:r>
    </w:p>
    <w:p w14:paraId="44D6313F">
      <w:pPr>
        <w:spacing w:line="560" w:lineRule="exact"/>
        <w:ind w:firstLine="640" w:firstLineChars="200"/>
        <w:jc w:val="left"/>
        <w:rPr>
          <w:rFonts w:eastAsia="仿宋_GB2312"/>
          <w:sz w:val="32"/>
          <w:szCs w:val="32"/>
        </w:rPr>
      </w:pPr>
      <w:r>
        <w:rPr>
          <w:rFonts w:hint="eastAsia" w:eastAsia="仿宋_GB2312"/>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14:paraId="187C1E2C">
      <w:pPr>
        <w:spacing w:line="560" w:lineRule="exact"/>
        <w:ind w:firstLine="640" w:firstLineChars="200"/>
        <w:jc w:val="left"/>
        <w:rPr>
          <w:rFonts w:eastAsia="仿宋_GB2312"/>
          <w:sz w:val="32"/>
          <w:szCs w:val="32"/>
        </w:rPr>
      </w:pPr>
      <w:r>
        <w:rPr>
          <w:rFonts w:hint="eastAsia" w:eastAsia="仿宋_GB2312"/>
          <w:sz w:val="32"/>
          <w:szCs w:val="32"/>
        </w:rPr>
        <w:t>艺术素养拓展课（公共任意选修课）设置的有艺术理论类、艺术技能类、网络开放课类和体育类4类，课程目标、内容及要求见《艺术素养拓展课（公共任意选修课）教学计划》。</w:t>
      </w:r>
    </w:p>
    <w:p w14:paraId="03224A17">
      <w:pPr>
        <w:spacing w:line="560" w:lineRule="exact"/>
        <w:ind w:firstLine="640" w:firstLineChars="200"/>
        <w:jc w:val="left"/>
        <w:rPr>
          <w:rFonts w:eastAsia="仿宋_GB2312"/>
          <w:b/>
          <w:bCs/>
          <w:sz w:val="32"/>
          <w:szCs w:val="32"/>
        </w:rPr>
      </w:pPr>
      <w:r>
        <w:rPr>
          <w:rFonts w:eastAsia="仿宋_GB2312"/>
          <w:b/>
          <w:bCs/>
          <w:sz w:val="32"/>
          <w:szCs w:val="32"/>
        </w:rPr>
        <w:t>2.</w:t>
      </w:r>
      <w:r>
        <w:rPr>
          <w:rFonts w:hint="eastAsia" w:eastAsia="仿宋_GB2312"/>
          <w:b/>
          <w:bCs/>
          <w:sz w:val="32"/>
          <w:szCs w:val="32"/>
        </w:rPr>
        <w:t>专业课程</w:t>
      </w:r>
    </w:p>
    <w:p w14:paraId="6CD01B3E">
      <w:pPr>
        <w:spacing w:line="560" w:lineRule="exact"/>
        <w:ind w:firstLine="640" w:firstLineChars="200"/>
        <w:jc w:val="left"/>
        <w:rPr>
          <w:rFonts w:eastAsia="仿宋_GB2312"/>
          <w:sz w:val="32"/>
          <w:szCs w:val="32"/>
        </w:rPr>
      </w:pPr>
      <w:r>
        <w:rPr>
          <w:rFonts w:eastAsia="仿宋_GB2312"/>
          <w:sz w:val="32"/>
          <w:szCs w:val="32"/>
        </w:rPr>
        <w:t>包括专业基础课程、专业核心课程、专业拓展课程及有关实践性教学环节。</w:t>
      </w:r>
    </w:p>
    <w:p w14:paraId="1D40D72D">
      <w:pPr>
        <w:spacing w:line="560" w:lineRule="exact"/>
        <w:ind w:firstLine="640" w:firstLineChars="200"/>
        <w:jc w:val="left"/>
        <w:rPr>
          <w:rFonts w:eastAsia="仿宋_GB2312"/>
          <w:sz w:val="32"/>
          <w:szCs w:val="32"/>
        </w:rPr>
      </w:pPr>
      <w:r>
        <w:rPr>
          <w:rFonts w:eastAsia="仿宋_GB2312"/>
          <w:sz w:val="32"/>
          <w:szCs w:val="32"/>
        </w:rPr>
        <w:t>（1）专业基础课程。包括：</w:t>
      </w:r>
      <w:r>
        <w:rPr>
          <w:rFonts w:hint="eastAsia" w:eastAsia="仿宋_GB2312"/>
          <w:sz w:val="32"/>
          <w:szCs w:val="32"/>
        </w:rPr>
        <w:t>色彩与素描、传统绘画与材料、文物保护概论、文物档案编制、中国工艺美术史、中外博物馆学。</w:t>
      </w:r>
    </w:p>
    <w:p w14:paraId="2954AD5D">
      <w:pPr>
        <w:spacing w:line="560" w:lineRule="exact"/>
        <w:ind w:firstLine="640" w:firstLineChars="200"/>
        <w:jc w:val="left"/>
        <w:rPr>
          <w:rFonts w:eastAsia="仿宋_GB2312"/>
          <w:sz w:val="32"/>
          <w:szCs w:val="32"/>
        </w:rPr>
      </w:pPr>
      <w:r>
        <w:rPr>
          <w:rFonts w:eastAsia="仿宋_GB2312"/>
          <w:sz w:val="32"/>
          <w:szCs w:val="32"/>
        </w:rPr>
        <w:t>（2）专业核心课程。包括：</w:t>
      </w:r>
      <w:r>
        <w:rPr>
          <w:rFonts w:hint="eastAsia" w:eastAsia="仿宋_GB2312"/>
          <w:sz w:val="32"/>
          <w:szCs w:val="32"/>
        </w:rPr>
        <w:t>书画装裱、书画修复、古籍修复、文物修复、文物数字化技术、文物鉴定、陶瓷工艺、传统壁画保护与修复。</w:t>
      </w:r>
    </w:p>
    <w:p w14:paraId="092126C0">
      <w:pPr>
        <w:spacing w:line="560" w:lineRule="exact"/>
        <w:ind w:firstLine="640" w:firstLineChars="200"/>
        <w:jc w:val="left"/>
        <w:rPr>
          <w:rFonts w:eastAsia="仿宋_GB2312"/>
          <w:sz w:val="32"/>
          <w:szCs w:val="32"/>
        </w:rPr>
      </w:pPr>
      <w:r>
        <w:rPr>
          <w:rFonts w:eastAsia="仿宋_GB2312"/>
          <w:sz w:val="32"/>
          <w:szCs w:val="32"/>
        </w:rPr>
        <w:t>（3）专业拓展课程。包括：</w:t>
      </w:r>
      <w:r>
        <w:rPr>
          <w:rFonts w:hint="eastAsia" w:eastAsia="仿宋_GB2312"/>
          <w:sz w:val="32"/>
          <w:szCs w:val="32"/>
        </w:rPr>
        <w:t>博物馆展览策划、传统书画与器物研究、考古学基础、博物馆解说基础、中国通史精要、传拓技艺基础</w:t>
      </w:r>
      <w:r>
        <w:rPr>
          <w:rFonts w:eastAsia="仿宋_GB2312"/>
          <w:sz w:val="32"/>
          <w:szCs w:val="32"/>
        </w:rPr>
        <w:t>等。</w:t>
      </w:r>
    </w:p>
    <w:p w14:paraId="6FCF23DD">
      <w:pPr>
        <w:spacing w:line="560" w:lineRule="exact"/>
        <w:ind w:firstLine="640" w:firstLineChars="200"/>
        <w:jc w:val="left"/>
        <w:rPr>
          <w:rFonts w:eastAsia="仿宋_GB2312"/>
          <w:b/>
          <w:bCs/>
          <w:sz w:val="32"/>
          <w:szCs w:val="32"/>
        </w:rPr>
      </w:pPr>
      <w:r>
        <w:rPr>
          <w:rFonts w:hint="eastAsia" w:eastAsia="仿宋_GB2312"/>
          <w:b/>
          <w:bCs/>
          <w:sz w:val="32"/>
          <w:szCs w:val="32"/>
        </w:rPr>
        <w:t>3.专业核心课程简介</w:t>
      </w:r>
    </w:p>
    <w:tbl>
      <w:tblPr>
        <w:tblStyle w:val="7"/>
        <w:tblW w:w="9500" w:type="dxa"/>
        <w:tblInd w:w="-203" w:type="dxa"/>
        <w:tblLayout w:type="fixed"/>
        <w:tblCellMar>
          <w:top w:w="0" w:type="dxa"/>
          <w:left w:w="108" w:type="dxa"/>
          <w:bottom w:w="0" w:type="dxa"/>
          <w:right w:w="108" w:type="dxa"/>
        </w:tblCellMar>
      </w:tblPr>
      <w:tblGrid>
        <w:gridCol w:w="555"/>
        <w:gridCol w:w="1389"/>
        <w:gridCol w:w="4156"/>
        <w:gridCol w:w="3400"/>
      </w:tblGrid>
      <w:tr w14:paraId="48547BB6">
        <w:tblPrEx>
          <w:tblCellMar>
            <w:top w:w="0" w:type="dxa"/>
            <w:left w:w="108" w:type="dxa"/>
            <w:bottom w:w="0" w:type="dxa"/>
            <w:right w:w="108" w:type="dxa"/>
          </w:tblCellMar>
        </w:tblPrEx>
        <w:trPr>
          <w:trHeight w:val="824" w:hRule="atLeast"/>
        </w:trPr>
        <w:tc>
          <w:tcPr>
            <w:tcW w:w="555" w:type="dxa"/>
            <w:tcBorders>
              <w:top w:val="single" w:color="auto" w:sz="4" w:space="0"/>
              <w:left w:val="single" w:color="auto" w:sz="4" w:space="0"/>
              <w:bottom w:val="single" w:color="auto" w:sz="4" w:space="0"/>
              <w:right w:val="single" w:color="auto" w:sz="4" w:space="0"/>
            </w:tcBorders>
            <w:vAlign w:val="center"/>
          </w:tcPr>
          <w:p w14:paraId="601B7386">
            <w:pPr>
              <w:pStyle w:val="9"/>
              <w:spacing w:before="0" w:beforeAutospacing="0" w:after="0" w:afterAutospacing="0" w:line="300" w:lineRule="exact"/>
              <w:jc w:val="center"/>
              <w:rPr>
                <w:rFonts w:ascii="Times New Roman" w:hAnsi="Times New Roman" w:eastAsia="仿宋_GB2312" w:cs="Times New Roman"/>
                <w:kern w:val="2"/>
              </w:rPr>
            </w:pPr>
            <w:r>
              <w:rPr>
                <w:rFonts w:hint="eastAsia" w:ascii="Times New Roman" w:hAnsi="Times New Roman" w:eastAsia="仿宋_GB2312" w:cs="Times New Roman"/>
                <w:kern w:val="2"/>
              </w:rPr>
              <w:t>序号</w:t>
            </w:r>
          </w:p>
        </w:tc>
        <w:tc>
          <w:tcPr>
            <w:tcW w:w="1389" w:type="dxa"/>
            <w:tcBorders>
              <w:top w:val="single" w:color="auto" w:sz="4" w:space="0"/>
              <w:left w:val="single" w:color="auto" w:sz="4" w:space="0"/>
              <w:bottom w:val="single" w:color="auto" w:sz="4" w:space="0"/>
              <w:right w:val="single" w:color="auto" w:sz="4" w:space="0"/>
            </w:tcBorders>
            <w:vAlign w:val="center"/>
          </w:tcPr>
          <w:p w14:paraId="3619F6A8">
            <w:pPr>
              <w:pStyle w:val="9"/>
              <w:spacing w:before="0" w:beforeAutospacing="0" w:after="0" w:afterAutospacing="0" w:line="300" w:lineRule="exact"/>
              <w:jc w:val="center"/>
              <w:rPr>
                <w:rFonts w:ascii="Times New Roman" w:hAnsi="Times New Roman" w:eastAsia="仿宋_GB2312" w:cs="Times New Roman"/>
                <w:kern w:val="2"/>
              </w:rPr>
            </w:pPr>
            <w:r>
              <w:rPr>
                <w:rFonts w:hint="eastAsia" w:ascii="Times New Roman" w:hAnsi="Times New Roman" w:eastAsia="仿宋_GB2312" w:cs="Times New Roman"/>
                <w:kern w:val="2"/>
              </w:rPr>
              <w:t>课程名称</w:t>
            </w:r>
          </w:p>
        </w:tc>
        <w:tc>
          <w:tcPr>
            <w:tcW w:w="4156" w:type="dxa"/>
            <w:tcBorders>
              <w:top w:val="single" w:color="auto" w:sz="4" w:space="0"/>
              <w:left w:val="nil"/>
              <w:bottom w:val="single" w:color="auto" w:sz="4" w:space="0"/>
              <w:right w:val="single" w:color="auto" w:sz="4" w:space="0"/>
            </w:tcBorders>
            <w:vAlign w:val="center"/>
          </w:tcPr>
          <w:p w14:paraId="1314D21E">
            <w:pPr>
              <w:pStyle w:val="9"/>
              <w:spacing w:before="0" w:beforeAutospacing="0" w:after="0" w:afterAutospacing="0" w:line="300" w:lineRule="exact"/>
              <w:jc w:val="center"/>
              <w:rPr>
                <w:rFonts w:ascii="Times New Roman" w:hAnsi="Times New Roman" w:eastAsia="仿宋_GB2312" w:cs="Times New Roman"/>
                <w:kern w:val="2"/>
              </w:rPr>
            </w:pPr>
            <w:r>
              <w:rPr>
                <w:rFonts w:hint="eastAsia" w:ascii="Times New Roman" w:hAnsi="Times New Roman" w:eastAsia="仿宋_GB2312" w:cs="Times New Roman"/>
                <w:kern w:val="2"/>
              </w:rPr>
              <w:t>课程目标</w:t>
            </w:r>
          </w:p>
        </w:tc>
        <w:tc>
          <w:tcPr>
            <w:tcW w:w="3400" w:type="dxa"/>
            <w:tcBorders>
              <w:top w:val="single" w:color="auto" w:sz="4" w:space="0"/>
              <w:left w:val="nil"/>
              <w:bottom w:val="single" w:color="auto" w:sz="4" w:space="0"/>
              <w:right w:val="single" w:color="auto" w:sz="4" w:space="0"/>
            </w:tcBorders>
            <w:vAlign w:val="center"/>
          </w:tcPr>
          <w:p w14:paraId="1F951DB6">
            <w:pPr>
              <w:pStyle w:val="9"/>
              <w:spacing w:before="0" w:beforeAutospacing="0" w:after="0" w:afterAutospacing="0" w:line="300" w:lineRule="exact"/>
              <w:jc w:val="center"/>
              <w:rPr>
                <w:rFonts w:ascii="Times New Roman" w:hAnsi="Times New Roman" w:eastAsia="仿宋_GB2312" w:cs="Times New Roman"/>
                <w:kern w:val="2"/>
              </w:rPr>
            </w:pPr>
            <w:r>
              <w:rPr>
                <w:rFonts w:hint="eastAsia" w:ascii="Times New Roman" w:hAnsi="Times New Roman" w:eastAsia="仿宋_GB2312" w:cs="Times New Roman"/>
                <w:kern w:val="2"/>
              </w:rPr>
              <w:t>主要教学内容</w:t>
            </w:r>
          </w:p>
        </w:tc>
      </w:tr>
      <w:tr w14:paraId="3527B00A">
        <w:tblPrEx>
          <w:tblCellMar>
            <w:top w:w="0" w:type="dxa"/>
            <w:left w:w="108" w:type="dxa"/>
            <w:bottom w:w="0" w:type="dxa"/>
            <w:right w:w="108" w:type="dxa"/>
          </w:tblCellMar>
        </w:tblPrEx>
        <w:trPr>
          <w:trHeight w:val="2801" w:hRule="atLeast"/>
        </w:trPr>
        <w:tc>
          <w:tcPr>
            <w:tcW w:w="555" w:type="dxa"/>
            <w:tcBorders>
              <w:top w:val="single" w:color="auto" w:sz="4" w:space="0"/>
              <w:left w:val="single" w:color="auto" w:sz="4" w:space="0"/>
              <w:bottom w:val="single" w:color="auto" w:sz="4" w:space="0"/>
              <w:right w:val="single" w:color="auto" w:sz="4" w:space="0"/>
            </w:tcBorders>
            <w:vAlign w:val="center"/>
          </w:tcPr>
          <w:p w14:paraId="58ABD03D">
            <w:pPr>
              <w:snapToGrid w:val="0"/>
              <w:spacing w:line="300" w:lineRule="exact"/>
              <w:jc w:val="center"/>
              <w:rPr>
                <w:rFonts w:eastAsia="仿宋_GB2312"/>
                <w:sz w:val="24"/>
              </w:rPr>
            </w:pPr>
            <w:r>
              <w:rPr>
                <w:rFonts w:hint="eastAsia" w:eastAsia="仿宋_GB2312"/>
                <w:sz w:val="24"/>
              </w:rPr>
              <w:t>1</w:t>
            </w:r>
          </w:p>
        </w:tc>
        <w:tc>
          <w:tcPr>
            <w:tcW w:w="1389" w:type="dxa"/>
            <w:tcBorders>
              <w:top w:val="single" w:color="auto" w:sz="4" w:space="0"/>
              <w:left w:val="single" w:color="auto" w:sz="4" w:space="0"/>
              <w:bottom w:val="single" w:color="auto" w:sz="4" w:space="0"/>
              <w:right w:val="single" w:color="auto" w:sz="4" w:space="0"/>
            </w:tcBorders>
            <w:vAlign w:val="center"/>
          </w:tcPr>
          <w:p w14:paraId="510C730F">
            <w:pPr>
              <w:snapToGrid w:val="0"/>
              <w:spacing w:line="300" w:lineRule="exact"/>
              <w:rPr>
                <w:rFonts w:eastAsia="仿宋_GB2312"/>
                <w:sz w:val="24"/>
              </w:rPr>
            </w:pPr>
            <w:r>
              <w:rPr>
                <w:rFonts w:hint="eastAsia" w:eastAsia="仿宋_GB2312"/>
                <w:sz w:val="24"/>
              </w:rPr>
              <w:t>文物鉴定</w:t>
            </w:r>
          </w:p>
        </w:tc>
        <w:tc>
          <w:tcPr>
            <w:tcW w:w="4156" w:type="dxa"/>
            <w:tcBorders>
              <w:top w:val="single" w:color="auto" w:sz="4" w:space="0"/>
              <w:left w:val="nil"/>
              <w:bottom w:val="single" w:color="auto" w:sz="4" w:space="0"/>
              <w:right w:val="single" w:color="auto" w:sz="4" w:space="0"/>
            </w:tcBorders>
            <w:vAlign w:val="center"/>
          </w:tcPr>
          <w:p w14:paraId="0E035034">
            <w:pPr>
              <w:snapToGrid w:val="0"/>
              <w:spacing w:line="300" w:lineRule="exact"/>
              <w:rPr>
                <w:rFonts w:eastAsia="仿宋_GB2312"/>
                <w:sz w:val="24"/>
              </w:rPr>
            </w:pPr>
            <w:r>
              <w:rPr>
                <w:rFonts w:hint="eastAsia" w:eastAsia="仿宋_GB2312"/>
                <w:sz w:val="24"/>
              </w:rPr>
              <w:t>第一学期：掌握越窑和龙泉青瓷的相关历史与年代演变知识。</w:t>
            </w:r>
          </w:p>
          <w:p w14:paraId="4AFFA522">
            <w:pPr>
              <w:snapToGrid w:val="0"/>
              <w:spacing w:line="300" w:lineRule="exact"/>
              <w:rPr>
                <w:rFonts w:eastAsia="仿宋_GB2312"/>
                <w:sz w:val="24"/>
              </w:rPr>
            </w:pPr>
            <w:r>
              <w:rPr>
                <w:rFonts w:hint="eastAsia" w:eastAsia="仿宋_GB2312"/>
                <w:sz w:val="24"/>
              </w:rPr>
              <w:t>第二学期：掌握宋代窑口（杭州出土窑口为主）的相关历史与年代演变知识、掌握青花瓷的相关历史与年代演变知识</w:t>
            </w:r>
          </w:p>
          <w:p w14:paraId="62AE8DE0">
            <w:pPr>
              <w:snapToGrid w:val="0"/>
              <w:spacing w:line="300" w:lineRule="exact"/>
              <w:rPr>
                <w:rFonts w:eastAsia="仿宋_GB2312"/>
                <w:sz w:val="24"/>
              </w:rPr>
            </w:pPr>
            <w:r>
              <w:rPr>
                <w:rFonts w:hint="eastAsia" w:eastAsia="仿宋_GB2312"/>
                <w:sz w:val="24"/>
              </w:rPr>
              <w:t>第三学期：掌握明清彩瓷的相关历史与年代演变知识</w:t>
            </w:r>
          </w:p>
          <w:p w14:paraId="2A95086B">
            <w:pPr>
              <w:snapToGrid w:val="0"/>
              <w:spacing w:line="300" w:lineRule="exact"/>
              <w:rPr>
                <w:rFonts w:eastAsia="仿宋_GB2312"/>
                <w:sz w:val="24"/>
              </w:rPr>
            </w:pPr>
            <w:r>
              <w:rPr>
                <w:rFonts w:hint="eastAsia" w:eastAsia="仿宋_GB2312"/>
                <w:sz w:val="24"/>
              </w:rPr>
              <w:t>第四学期：初步了解现阶段拍卖行情以及青瓷的投资发展趋势。</w:t>
            </w:r>
          </w:p>
        </w:tc>
        <w:tc>
          <w:tcPr>
            <w:tcW w:w="3400" w:type="dxa"/>
            <w:tcBorders>
              <w:top w:val="single" w:color="auto" w:sz="4" w:space="0"/>
              <w:left w:val="nil"/>
              <w:bottom w:val="single" w:color="auto" w:sz="4" w:space="0"/>
              <w:right w:val="single" w:color="auto" w:sz="4" w:space="0"/>
            </w:tcBorders>
            <w:vAlign w:val="center"/>
          </w:tcPr>
          <w:p w14:paraId="5379A221">
            <w:pPr>
              <w:snapToGrid w:val="0"/>
              <w:spacing w:line="300" w:lineRule="exact"/>
              <w:rPr>
                <w:rFonts w:eastAsia="仿宋_GB2312"/>
                <w:sz w:val="24"/>
              </w:rPr>
            </w:pPr>
            <w:r>
              <w:rPr>
                <w:rFonts w:hint="eastAsia" w:eastAsia="仿宋_GB2312"/>
                <w:sz w:val="24"/>
              </w:rPr>
              <w:t>本课程在第1~4个学期分为五个不同的阶段进行，主要授课方式是在鉴定教室或各类标本实物分析配合杭州收藏品市场等实地学习。</w:t>
            </w:r>
          </w:p>
        </w:tc>
      </w:tr>
      <w:tr w14:paraId="36039055">
        <w:tblPrEx>
          <w:tblCellMar>
            <w:top w:w="0" w:type="dxa"/>
            <w:left w:w="108" w:type="dxa"/>
            <w:bottom w:w="0" w:type="dxa"/>
            <w:right w:w="108" w:type="dxa"/>
          </w:tblCellMar>
        </w:tblPrEx>
        <w:trPr>
          <w:trHeight w:val="2593" w:hRule="atLeast"/>
        </w:trPr>
        <w:tc>
          <w:tcPr>
            <w:tcW w:w="555" w:type="dxa"/>
            <w:tcBorders>
              <w:top w:val="single" w:color="auto" w:sz="4" w:space="0"/>
              <w:left w:val="single" w:color="auto" w:sz="4" w:space="0"/>
              <w:bottom w:val="single" w:color="auto" w:sz="4" w:space="0"/>
              <w:right w:val="single" w:color="auto" w:sz="4" w:space="0"/>
            </w:tcBorders>
            <w:vAlign w:val="center"/>
          </w:tcPr>
          <w:p w14:paraId="0320A358">
            <w:pPr>
              <w:snapToGrid w:val="0"/>
              <w:spacing w:line="300" w:lineRule="exact"/>
              <w:jc w:val="center"/>
              <w:rPr>
                <w:rFonts w:eastAsia="仿宋_GB2312"/>
                <w:sz w:val="24"/>
              </w:rPr>
            </w:pPr>
            <w:r>
              <w:rPr>
                <w:rFonts w:hint="eastAsia" w:eastAsia="仿宋_GB2312"/>
                <w:sz w:val="24"/>
              </w:rPr>
              <w:t>2</w:t>
            </w:r>
          </w:p>
        </w:tc>
        <w:tc>
          <w:tcPr>
            <w:tcW w:w="1389" w:type="dxa"/>
            <w:tcBorders>
              <w:top w:val="single" w:color="auto" w:sz="4" w:space="0"/>
              <w:left w:val="single" w:color="auto" w:sz="4" w:space="0"/>
              <w:bottom w:val="single" w:color="auto" w:sz="4" w:space="0"/>
              <w:right w:val="single" w:color="auto" w:sz="4" w:space="0"/>
            </w:tcBorders>
            <w:vAlign w:val="center"/>
          </w:tcPr>
          <w:p w14:paraId="39C6AA28">
            <w:pPr>
              <w:snapToGrid w:val="0"/>
              <w:spacing w:line="300" w:lineRule="exact"/>
              <w:rPr>
                <w:rFonts w:eastAsia="仿宋_GB2312"/>
                <w:sz w:val="24"/>
              </w:rPr>
            </w:pPr>
            <w:r>
              <w:rPr>
                <w:rFonts w:hint="eastAsia" w:eastAsia="仿宋_GB2312"/>
                <w:sz w:val="24"/>
              </w:rPr>
              <w:t>文物修复</w:t>
            </w:r>
          </w:p>
        </w:tc>
        <w:tc>
          <w:tcPr>
            <w:tcW w:w="4156" w:type="dxa"/>
            <w:tcBorders>
              <w:top w:val="single" w:color="auto" w:sz="4" w:space="0"/>
              <w:left w:val="nil"/>
              <w:bottom w:val="single" w:color="auto" w:sz="4" w:space="0"/>
              <w:right w:val="single" w:color="auto" w:sz="4" w:space="0"/>
            </w:tcBorders>
            <w:vAlign w:val="center"/>
          </w:tcPr>
          <w:p w14:paraId="03B004F2">
            <w:pPr>
              <w:snapToGrid w:val="0"/>
              <w:spacing w:line="300" w:lineRule="exact"/>
              <w:rPr>
                <w:rFonts w:eastAsia="仿宋_GB2312"/>
                <w:sz w:val="24"/>
              </w:rPr>
            </w:pPr>
            <w:r>
              <w:rPr>
                <w:rFonts w:hint="eastAsia" w:eastAsia="仿宋_GB2312"/>
                <w:sz w:val="24"/>
              </w:rPr>
              <w:t>第二-三学期授课目标：要求熟悉修复材料、掌握修复基本知识</w:t>
            </w:r>
          </w:p>
          <w:p w14:paraId="072C620E">
            <w:pPr>
              <w:snapToGrid w:val="0"/>
              <w:spacing w:line="300" w:lineRule="exact"/>
              <w:rPr>
                <w:rFonts w:eastAsia="仿宋_GB2312"/>
                <w:sz w:val="24"/>
              </w:rPr>
            </w:pPr>
            <w:r>
              <w:rPr>
                <w:rFonts w:hint="eastAsia" w:eastAsia="仿宋_GB2312"/>
                <w:sz w:val="24"/>
              </w:rPr>
              <w:t>第四学期授课目标：</w:t>
            </w:r>
          </w:p>
          <w:p w14:paraId="7B576FD0">
            <w:pPr>
              <w:snapToGrid w:val="0"/>
              <w:spacing w:line="300" w:lineRule="exact"/>
              <w:rPr>
                <w:rFonts w:eastAsia="仿宋_GB2312"/>
                <w:sz w:val="24"/>
              </w:rPr>
            </w:pPr>
            <w:r>
              <w:rPr>
                <w:rFonts w:hint="eastAsia" w:eastAsia="仿宋_GB2312"/>
                <w:sz w:val="24"/>
              </w:rPr>
              <w:t>要求熟练掌握博物馆修陈列修复的技艺与方法、要求熟练掌握商品修复的技艺与方法</w:t>
            </w:r>
          </w:p>
        </w:tc>
        <w:tc>
          <w:tcPr>
            <w:tcW w:w="3400" w:type="dxa"/>
            <w:tcBorders>
              <w:top w:val="single" w:color="auto" w:sz="4" w:space="0"/>
              <w:left w:val="nil"/>
              <w:bottom w:val="single" w:color="auto" w:sz="4" w:space="0"/>
              <w:right w:val="single" w:color="auto" w:sz="4" w:space="0"/>
            </w:tcBorders>
            <w:vAlign w:val="center"/>
          </w:tcPr>
          <w:p w14:paraId="24BC97C5">
            <w:pPr>
              <w:snapToGrid w:val="0"/>
              <w:spacing w:line="300" w:lineRule="exact"/>
              <w:rPr>
                <w:rFonts w:eastAsia="仿宋_GB2312"/>
                <w:sz w:val="24"/>
              </w:rPr>
            </w:pPr>
            <w:bookmarkStart w:id="1" w:name="OLE_LINK2"/>
            <w:r>
              <w:rPr>
                <w:rFonts w:hint="eastAsia" w:eastAsia="仿宋_GB2312"/>
                <w:sz w:val="24"/>
              </w:rPr>
              <w:t>课程在第2~4个学期分为三个不同的阶段进行。</w:t>
            </w:r>
            <w:bookmarkEnd w:id="1"/>
            <w:r>
              <w:rPr>
                <w:rFonts w:hint="eastAsia" w:eastAsia="仿宋_GB2312"/>
                <w:sz w:val="24"/>
              </w:rPr>
              <w:t>前期通过学习修复基本知识，熟悉修复材料与工具在修复中的运用。后期主要教授博物馆陈列修复技艺，以理论结合实践。通过学习和剖析案例作品，掌握博物馆陈列修复工艺和商业修复的流程和要点，并进行制作。</w:t>
            </w:r>
          </w:p>
        </w:tc>
      </w:tr>
      <w:tr w14:paraId="0202D681">
        <w:tblPrEx>
          <w:tblCellMar>
            <w:top w:w="0" w:type="dxa"/>
            <w:left w:w="108" w:type="dxa"/>
            <w:bottom w:w="0" w:type="dxa"/>
            <w:right w:w="108" w:type="dxa"/>
          </w:tblCellMar>
        </w:tblPrEx>
        <w:trPr>
          <w:trHeight w:val="2645" w:hRule="atLeast"/>
        </w:trPr>
        <w:tc>
          <w:tcPr>
            <w:tcW w:w="555" w:type="dxa"/>
            <w:tcBorders>
              <w:top w:val="single" w:color="auto" w:sz="4" w:space="0"/>
              <w:left w:val="single" w:color="auto" w:sz="4" w:space="0"/>
              <w:bottom w:val="single" w:color="auto" w:sz="4" w:space="0"/>
              <w:right w:val="single" w:color="auto" w:sz="4" w:space="0"/>
            </w:tcBorders>
            <w:vAlign w:val="center"/>
          </w:tcPr>
          <w:p w14:paraId="43D70206">
            <w:pPr>
              <w:snapToGrid w:val="0"/>
              <w:spacing w:line="300" w:lineRule="exact"/>
              <w:jc w:val="center"/>
              <w:rPr>
                <w:rFonts w:eastAsia="仿宋_GB2312"/>
                <w:sz w:val="24"/>
              </w:rPr>
            </w:pPr>
            <w:r>
              <w:rPr>
                <w:rFonts w:hint="eastAsia" w:eastAsia="仿宋_GB2312"/>
                <w:sz w:val="24"/>
              </w:rPr>
              <w:t>3</w:t>
            </w:r>
          </w:p>
        </w:tc>
        <w:tc>
          <w:tcPr>
            <w:tcW w:w="1389" w:type="dxa"/>
            <w:tcBorders>
              <w:top w:val="single" w:color="auto" w:sz="4" w:space="0"/>
              <w:left w:val="single" w:color="auto" w:sz="4" w:space="0"/>
              <w:bottom w:val="single" w:color="auto" w:sz="4" w:space="0"/>
              <w:right w:val="single" w:color="auto" w:sz="4" w:space="0"/>
            </w:tcBorders>
            <w:vAlign w:val="center"/>
          </w:tcPr>
          <w:p w14:paraId="025D5DE7">
            <w:pPr>
              <w:snapToGrid w:val="0"/>
              <w:spacing w:line="300" w:lineRule="exact"/>
              <w:rPr>
                <w:rFonts w:eastAsia="仿宋_GB2312"/>
                <w:sz w:val="24"/>
              </w:rPr>
            </w:pPr>
            <w:r>
              <w:rPr>
                <w:rFonts w:hint="eastAsia" w:eastAsia="仿宋_GB2312"/>
                <w:sz w:val="24"/>
              </w:rPr>
              <w:t>古籍修复</w:t>
            </w:r>
          </w:p>
        </w:tc>
        <w:tc>
          <w:tcPr>
            <w:tcW w:w="4156" w:type="dxa"/>
            <w:tcBorders>
              <w:top w:val="single" w:color="auto" w:sz="4" w:space="0"/>
              <w:left w:val="nil"/>
              <w:bottom w:val="single" w:color="auto" w:sz="4" w:space="0"/>
              <w:right w:val="single" w:color="auto" w:sz="4" w:space="0"/>
            </w:tcBorders>
            <w:vAlign w:val="center"/>
          </w:tcPr>
          <w:p w14:paraId="15A1068E">
            <w:pPr>
              <w:snapToGrid w:val="0"/>
              <w:spacing w:line="300" w:lineRule="exact"/>
              <w:rPr>
                <w:rFonts w:eastAsia="仿宋_GB2312"/>
                <w:sz w:val="24"/>
              </w:rPr>
            </w:pPr>
            <w:r>
              <w:rPr>
                <w:rFonts w:hint="eastAsia" w:eastAsia="仿宋_GB2312"/>
                <w:sz w:val="24"/>
              </w:rPr>
              <w:t>了解古籍修复基础知识、掌握古籍常识、熟练掌握古籍基本装帧形式；</w:t>
            </w:r>
          </w:p>
          <w:p w14:paraId="0B005B2F">
            <w:pPr>
              <w:snapToGrid w:val="0"/>
              <w:spacing w:line="300" w:lineRule="exact"/>
              <w:rPr>
                <w:rFonts w:eastAsia="仿宋_GB2312"/>
                <w:sz w:val="24"/>
              </w:rPr>
            </w:pPr>
            <w:r>
              <w:rPr>
                <w:rFonts w:hint="eastAsia" w:eastAsia="仿宋_GB2312"/>
                <w:sz w:val="24"/>
              </w:rPr>
              <w:t>了解并区分古籍修复用纸种类、掌握古籍修复用浆调制、区分古籍破损种类。</w:t>
            </w:r>
          </w:p>
          <w:p w14:paraId="323BB24A">
            <w:pPr>
              <w:snapToGrid w:val="0"/>
              <w:spacing w:line="300" w:lineRule="exact"/>
              <w:rPr>
                <w:rFonts w:eastAsia="仿宋_GB2312"/>
                <w:sz w:val="24"/>
              </w:rPr>
            </w:pPr>
            <w:r>
              <w:rPr>
                <w:rFonts w:hint="eastAsia" w:eastAsia="仿宋_GB2312"/>
                <w:sz w:val="24"/>
              </w:rPr>
              <w:t>了解并区分古籍修复用纸种类、掌握古籍修复用浆调制、区分古籍破损种类。</w:t>
            </w:r>
          </w:p>
          <w:p w14:paraId="67EEE39B">
            <w:pPr>
              <w:snapToGrid w:val="0"/>
              <w:spacing w:line="300" w:lineRule="exact"/>
              <w:rPr>
                <w:rFonts w:eastAsia="仿宋_GB2312"/>
                <w:sz w:val="24"/>
              </w:rPr>
            </w:pPr>
            <w:r>
              <w:rPr>
                <w:rFonts w:hint="eastAsia" w:eastAsia="仿宋_GB2312"/>
                <w:sz w:val="24"/>
              </w:rPr>
              <w:t>熟练掌握各种破损程度的古籍修复技能；</w:t>
            </w:r>
          </w:p>
        </w:tc>
        <w:tc>
          <w:tcPr>
            <w:tcW w:w="3400" w:type="dxa"/>
            <w:tcBorders>
              <w:top w:val="single" w:color="auto" w:sz="4" w:space="0"/>
              <w:left w:val="nil"/>
              <w:bottom w:val="single" w:color="auto" w:sz="4" w:space="0"/>
              <w:right w:val="single" w:color="auto" w:sz="4" w:space="0"/>
            </w:tcBorders>
            <w:vAlign w:val="center"/>
          </w:tcPr>
          <w:p w14:paraId="3ED126A2">
            <w:pPr>
              <w:snapToGrid w:val="0"/>
              <w:spacing w:line="300" w:lineRule="exact"/>
              <w:rPr>
                <w:rFonts w:eastAsia="仿宋_GB2312"/>
                <w:sz w:val="24"/>
              </w:rPr>
            </w:pPr>
            <w:r>
              <w:rPr>
                <w:rFonts w:hint="eastAsia" w:eastAsia="仿宋_GB2312"/>
                <w:sz w:val="24"/>
              </w:rPr>
              <w:t>课程在第2~4个学期分为三个不同的阶段进行。</w:t>
            </w:r>
          </w:p>
          <w:p w14:paraId="5F49170E">
            <w:pPr>
              <w:snapToGrid w:val="0"/>
              <w:spacing w:line="300" w:lineRule="exact"/>
              <w:rPr>
                <w:rFonts w:eastAsia="仿宋_GB2312"/>
                <w:sz w:val="24"/>
              </w:rPr>
            </w:pPr>
            <w:r>
              <w:rPr>
                <w:rFonts w:hint="eastAsia" w:eastAsia="仿宋_GB2312"/>
                <w:sz w:val="24"/>
              </w:rPr>
              <w:t>1、 实践操作：制作蝴蝶装、包背装、线装、毛装、金镶玉五种不同装帧形式的仿真样书；</w:t>
            </w:r>
          </w:p>
          <w:p w14:paraId="03E931DA">
            <w:pPr>
              <w:snapToGrid w:val="0"/>
              <w:spacing w:line="300" w:lineRule="exact"/>
              <w:rPr>
                <w:rFonts w:eastAsia="仿宋_GB2312"/>
                <w:sz w:val="24"/>
              </w:rPr>
            </w:pPr>
            <w:r>
              <w:rPr>
                <w:rFonts w:hint="eastAsia" w:eastAsia="仿宋_GB2312"/>
                <w:sz w:val="24"/>
              </w:rPr>
              <w:t>2、 附加实践操作：专业技术较强的学生可学习制作四合函套</w:t>
            </w:r>
          </w:p>
          <w:p w14:paraId="43635445">
            <w:pPr>
              <w:snapToGrid w:val="0"/>
              <w:spacing w:line="300" w:lineRule="exact"/>
              <w:rPr>
                <w:rFonts w:eastAsia="仿宋_GB2312"/>
                <w:sz w:val="24"/>
              </w:rPr>
            </w:pPr>
            <w:r>
              <w:rPr>
                <w:rFonts w:hint="eastAsia" w:eastAsia="仿宋_GB2312"/>
                <w:sz w:val="24"/>
              </w:rPr>
              <w:t>熟练掌握五种不同装帧形式。</w:t>
            </w:r>
          </w:p>
        </w:tc>
      </w:tr>
      <w:tr w14:paraId="22ECB92D">
        <w:tblPrEx>
          <w:tblCellMar>
            <w:top w:w="0" w:type="dxa"/>
            <w:left w:w="108" w:type="dxa"/>
            <w:bottom w:w="0" w:type="dxa"/>
            <w:right w:w="108" w:type="dxa"/>
          </w:tblCellMar>
        </w:tblPrEx>
        <w:trPr>
          <w:trHeight w:val="6295" w:hRule="atLeast"/>
        </w:trPr>
        <w:tc>
          <w:tcPr>
            <w:tcW w:w="555" w:type="dxa"/>
            <w:tcBorders>
              <w:top w:val="single" w:color="auto" w:sz="4" w:space="0"/>
              <w:left w:val="single" w:color="auto" w:sz="4" w:space="0"/>
              <w:bottom w:val="single" w:color="auto" w:sz="4" w:space="0"/>
              <w:right w:val="single" w:color="auto" w:sz="4" w:space="0"/>
            </w:tcBorders>
            <w:vAlign w:val="center"/>
          </w:tcPr>
          <w:p w14:paraId="330C4588">
            <w:pPr>
              <w:snapToGrid w:val="0"/>
              <w:spacing w:line="300" w:lineRule="exact"/>
              <w:jc w:val="center"/>
              <w:rPr>
                <w:rFonts w:eastAsia="仿宋_GB2312"/>
                <w:sz w:val="24"/>
              </w:rPr>
            </w:pPr>
            <w:r>
              <w:rPr>
                <w:rFonts w:hint="eastAsia" w:eastAsia="仿宋_GB2312"/>
                <w:sz w:val="24"/>
              </w:rPr>
              <w:t>4</w:t>
            </w:r>
          </w:p>
        </w:tc>
        <w:tc>
          <w:tcPr>
            <w:tcW w:w="1389" w:type="dxa"/>
            <w:tcBorders>
              <w:top w:val="single" w:color="auto" w:sz="4" w:space="0"/>
              <w:left w:val="single" w:color="auto" w:sz="4" w:space="0"/>
              <w:bottom w:val="single" w:color="auto" w:sz="4" w:space="0"/>
              <w:right w:val="single" w:color="auto" w:sz="4" w:space="0"/>
            </w:tcBorders>
            <w:vAlign w:val="center"/>
          </w:tcPr>
          <w:p w14:paraId="0015EDC4">
            <w:pPr>
              <w:snapToGrid w:val="0"/>
              <w:spacing w:line="300" w:lineRule="exact"/>
              <w:rPr>
                <w:rFonts w:eastAsia="仿宋_GB2312"/>
                <w:sz w:val="24"/>
              </w:rPr>
            </w:pPr>
            <w:r>
              <w:rPr>
                <w:rFonts w:hint="eastAsia" w:eastAsia="仿宋_GB2312"/>
                <w:sz w:val="24"/>
              </w:rPr>
              <w:t>书画修复</w:t>
            </w:r>
          </w:p>
        </w:tc>
        <w:tc>
          <w:tcPr>
            <w:tcW w:w="4156" w:type="dxa"/>
            <w:tcBorders>
              <w:top w:val="single" w:color="auto" w:sz="4" w:space="0"/>
              <w:left w:val="nil"/>
              <w:bottom w:val="single" w:color="auto" w:sz="4" w:space="0"/>
              <w:right w:val="single" w:color="auto" w:sz="4" w:space="0"/>
            </w:tcBorders>
            <w:vAlign w:val="center"/>
          </w:tcPr>
          <w:p w14:paraId="737DF672">
            <w:pPr>
              <w:snapToGrid w:val="0"/>
              <w:spacing w:line="300" w:lineRule="exact"/>
              <w:rPr>
                <w:rFonts w:eastAsia="仿宋_GB2312"/>
                <w:sz w:val="24"/>
              </w:rPr>
            </w:pPr>
            <w:r>
              <w:rPr>
                <w:rFonts w:hint="eastAsia" w:eastAsia="仿宋_GB2312"/>
                <w:sz w:val="24"/>
              </w:rPr>
              <w:t>要求学生对字画修复有基本理论知识。</w:t>
            </w:r>
          </w:p>
          <w:p w14:paraId="60A23273">
            <w:pPr>
              <w:snapToGrid w:val="0"/>
              <w:spacing w:line="300" w:lineRule="exact"/>
              <w:rPr>
                <w:rFonts w:eastAsia="仿宋_GB2312"/>
                <w:sz w:val="24"/>
              </w:rPr>
            </w:pPr>
            <w:r>
              <w:rPr>
                <w:rFonts w:hint="eastAsia" w:eastAsia="仿宋_GB2312"/>
                <w:sz w:val="24"/>
              </w:rPr>
              <w:t>学生对字画修复有扎实的基本功，提升学生动手能力。</w:t>
            </w:r>
          </w:p>
          <w:p w14:paraId="7E99010C">
            <w:pPr>
              <w:snapToGrid w:val="0"/>
              <w:spacing w:line="300" w:lineRule="exact"/>
              <w:rPr>
                <w:rFonts w:eastAsia="仿宋_GB2312"/>
                <w:sz w:val="24"/>
              </w:rPr>
            </w:pPr>
            <w:r>
              <w:rPr>
                <w:rFonts w:hint="eastAsia" w:eastAsia="仿宋_GB2312"/>
                <w:sz w:val="24"/>
              </w:rPr>
              <w:t>学生对字画的基本破损能够完好修复。</w:t>
            </w:r>
          </w:p>
          <w:p w14:paraId="5A608A29">
            <w:pPr>
              <w:snapToGrid w:val="0"/>
              <w:spacing w:line="300" w:lineRule="exact"/>
              <w:rPr>
                <w:rFonts w:eastAsia="仿宋_GB2312"/>
                <w:sz w:val="24"/>
              </w:rPr>
            </w:pPr>
            <w:r>
              <w:rPr>
                <w:rFonts w:hint="eastAsia" w:eastAsia="仿宋_GB2312"/>
                <w:sz w:val="24"/>
              </w:rPr>
              <w:t>学生对字画修复有全面系统的修复理论及修复技术，能够完成作品修复。完成修复课程学习的同时在毕业前能参加省职业技能鉴定等级考试。</w:t>
            </w:r>
          </w:p>
        </w:tc>
        <w:tc>
          <w:tcPr>
            <w:tcW w:w="3400" w:type="dxa"/>
            <w:tcBorders>
              <w:top w:val="single" w:color="auto" w:sz="4" w:space="0"/>
              <w:left w:val="nil"/>
              <w:bottom w:val="single" w:color="auto" w:sz="4" w:space="0"/>
              <w:right w:val="single" w:color="auto" w:sz="4" w:space="0"/>
            </w:tcBorders>
            <w:vAlign w:val="center"/>
          </w:tcPr>
          <w:p w14:paraId="595EC181">
            <w:pPr>
              <w:snapToGrid w:val="0"/>
              <w:spacing w:line="300" w:lineRule="exact"/>
              <w:rPr>
                <w:rFonts w:eastAsia="仿宋_GB2312"/>
                <w:sz w:val="24"/>
              </w:rPr>
            </w:pPr>
            <w:r>
              <w:rPr>
                <w:rFonts w:hint="eastAsia" w:eastAsia="仿宋_GB2312"/>
                <w:sz w:val="24"/>
              </w:rPr>
              <w:t>课程在第2~4个学期分为三个不同的阶段进行。</w:t>
            </w:r>
          </w:p>
          <w:p w14:paraId="4DE42D7C">
            <w:pPr>
              <w:snapToGrid w:val="0"/>
              <w:spacing w:line="300" w:lineRule="exact"/>
              <w:rPr>
                <w:rFonts w:eastAsia="仿宋_GB2312"/>
                <w:sz w:val="24"/>
              </w:rPr>
            </w:pPr>
            <w:r>
              <w:rPr>
                <w:rFonts w:hint="eastAsia" w:eastAsia="仿宋_GB2312"/>
                <w:sz w:val="24"/>
              </w:rPr>
              <w:t>介绍书画修复的基本知识，历史与发展，对修复的各种用料有明确了解以及书画修复的基本流程。</w:t>
            </w:r>
          </w:p>
          <w:p w14:paraId="1B49833B">
            <w:pPr>
              <w:snapToGrid w:val="0"/>
              <w:spacing w:line="300" w:lineRule="exact"/>
              <w:rPr>
                <w:rFonts w:eastAsia="仿宋_GB2312"/>
                <w:sz w:val="24"/>
              </w:rPr>
            </w:pPr>
            <w:r>
              <w:rPr>
                <w:rFonts w:hint="eastAsia" w:eastAsia="仿宋_GB2312"/>
                <w:sz w:val="24"/>
              </w:rPr>
              <w:t>对修复过程中出现的一些问题作出整理做合理论证与试验，制定完善的修复计划，对可能出现的问题做出预判，做足准备。</w:t>
            </w:r>
          </w:p>
          <w:p w14:paraId="40B40DF9">
            <w:pPr>
              <w:snapToGrid w:val="0"/>
              <w:spacing w:line="300" w:lineRule="exact"/>
              <w:rPr>
                <w:rFonts w:eastAsia="仿宋_GB2312"/>
                <w:sz w:val="24"/>
              </w:rPr>
            </w:pPr>
            <w:r>
              <w:rPr>
                <w:rFonts w:hint="eastAsia" w:eastAsia="仿宋_GB2312"/>
                <w:sz w:val="24"/>
              </w:rPr>
              <w:t>平常加强学生动手能力，多练习多动手基本功扎实。</w:t>
            </w:r>
          </w:p>
          <w:p w14:paraId="22710502">
            <w:pPr>
              <w:snapToGrid w:val="0"/>
              <w:spacing w:line="300" w:lineRule="exact"/>
              <w:rPr>
                <w:rFonts w:eastAsia="仿宋_GB2312"/>
                <w:sz w:val="24"/>
              </w:rPr>
            </w:pPr>
            <w:r>
              <w:rPr>
                <w:rFonts w:hint="eastAsia" w:eastAsia="仿宋_GB2312"/>
                <w:sz w:val="24"/>
              </w:rPr>
              <w:t>掌握书画装裱基础知识、能够独立自主完成修复对象现状调查、完成修复对象整体修复。</w:t>
            </w:r>
          </w:p>
          <w:p w14:paraId="10808783">
            <w:pPr>
              <w:snapToGrid w:val="0"/>
              <w:spacing w:line="300" w:lineRule="exact"/>
              <w:rPr>
                <w:rFonts w:eastAsia="仿宋_GB2312"/>
                <w:sz w:val="24"/>
              </w:rPr>
            </w:pPr>
            <w:r>
              <w:rPr>
                <w:rFonts w:hint="eastAsia" w:eastAsia="仿宋_GB2312"/>
                <w:sz w:val="24"/>
              </w:rPr>
              <w:t>在对修复好上墙干燥后的修复作品进行全色，连笔，待完成后，砑平装天地杆，修复作品完成，并完成相关档案记录工作。</w:t>
            </w:r>
          </w:p>
          <w:p w14:paraId="0832A384">
            <w:pPr>
              <w:snapToGrid w:val="0"/>
              <w:spacing w:line="300" w:lineRule="exact"/>
              <w:rPr>
                <w:rFonts w:eastAsia="仿宋_GB2312"/>
                <w:sz w:val="24"/>
              </w:rPr>
            </w:pPr>
            <w:r>
              <w:rPr>
                <w:rFonts w:hint="eastAsia" w:eastAsia="仿宋_GB2312"/>
                <w:sz w:val="24"/>
              </w:rPr>
              <w:t>参加职业技能鉴定等级考试</w:t>
            </w:r>
          </w:p>
        </w:tc>
      </w:tr>
      <w:tr w14:paraId="6549BFA7">
        <w:tblPrEx>
          <w:tblCellMar>
            <w:top w:w="0" w:type="dxa"/>
            <w:left w:w="108" w:type="dxa"/>
            <w:bottom w:w="0" w:type="dxa"/>
            <w:right w:w="108" w:type="dxa"/>
          </w:tblCellMar>
        </w:tblPrEx>
        <w:trPr>
          <w:trHeight w:val="960" w:hRule="atLeast"/>
        </w:trPr>
        <w:tc>
          <w:tcPr>
            <w:tcW w:w="555" w:type="dxa"/>
            <w:tcBorders>
              <w:top w:val="single" w:color="auto" w:sz="4" w:space="0"/>
              <w:left w:val="single" w:color="auto" w:sz="4" w:space="0"/>
              <w:bottom w:val="single" w:color="auto" w:sz="4" w:space="0"/>
              <w:right w:val="single" w:color="auto" w:sz="4" w:space="0"/>
            </w:tcBorders>
            <w:vAlign w:val="center"/>
          </w:tcPr>
          <w:p w14:paraId="0B7E6788">
            <w:pPr>
              <w:snapToGrid w:val="0"/>
              <w:spacing w:line="300" w:lineRule="exact"/>
              <w:rPr>
                <w:rFonts w:eastAsia="仿宋_GB2312"/>
                <w:sz w:val="24"/>
              </w:rPr>
            </w:pPr>
            <w:r>
              <w:rPr>
                <w:rFonts w:hint="eastAsia" w:eastAsia="仿宋_GB2312"/>
                <w:sz w:val="24"/>
              </w:rPr>
              <w:t>5</w:t>
            </w:r>
          </w:p>
        </w:tc>
        <w:tc>
          <w:tcPr>
            <w:tcW w:w="1389" w:type="dxa"/>
            <w:tcBorders>
              <w:top w:val="single" w:color="auto" w:sz="4" w:space="0"/>
              <w:left w:val="single" w:color="auto" w:sz="4" w:space="0"/>
              <w:bottom w:val="single" w:color="auto" w:sz="4" w:space="0"/>
              <w:right w:val="single" w:color="auto" w:sz="4" w:space="0"/>
            </w:tcBorders>
            <w:vAlign w:val="center"/>
          </w:tcPr>
          <w:p w14:paraId="0FCBF8D7">
            <w:pPr>
              <w:snapToGrid w:val="0"/>
              <w:spacing w:line="300" w:lineRule="exact"/>
              <w:rPr>
                <w:rFonts w:eastAsia="仿宋_GB2312"/>
                <w:sz w:val="24"/>
              </w:rPr>
            </w:pPr>
            <w:r>
              <w:rPr>
                <w:rFonts w:hint="eastAsia" w:eastAsia="仿宋_GB2312"/>
                <w:sz w:val="24"/>
              </w:rPr>
              <w:t>陶瓷工艺</w:t>
            </w:r>
          </w:p>
        </w:tc>
        <w:tc>
          <w:tcPr>
            <w:tcW w:w="4156" w:type="dxa"/>
            <w:tcBorders>
              <w:top w:val="single" w:color="auto" w:sz="4" w:space="0"/>
              <w:left w:val="nil"/>
              <w:bottom w:val="single" w:color="auto" w:sz="4" w:space="0"/>
              <w:right w:val="single" w:color="auto" w:sz="4" w:space="0"/>
            </w:tcBorders>
            <w:vAlign w:val="center"/>
          </w:tcPr>
          <w:p w14:paraId="05D574E4">
            <w:pPr>
              <w:snapToGrid w:val="0"/>
              <w:spacing w:line="300" w:lineRule="exact"/>
              <w:rPr>
                <w:rFonts w:eastAsia="仿宋_GB2312"/>
                <w:sz w:val="24"/>
              </w:rPr>
            </w:pPr>
            <w:r>
              <w:rPr>
                <w:rFonts w:hint="eastAsia" w:eastAsia="仿宋_GB2312"/>
                <w:sz w:val="24"/>
              </w:rPr>
              <w:t>学生学会拉坯、修坯。</w:t>
            </w:r>
          </w:p>
          <w:p w14:paraId="2EE0BC38">
            <w:pPr>
              <w:snapToGrid w:val="0"/>
              <w:spacing w:line="300" w:lineRule="exact"/>
              <w:rPr>
                <w:rFonts w:eastAsia="仿宋_GB2312"/>
                <w:sz w:val="24"/>
              </w:rPr>
            </w:pPr>
            <w:r>
              <w:rPr>
                <w:rFonts w:hint="eastAsia" w:eastAsia="仿宋_GB2312"/>
                <w:sz w:val="24"/>
              </w:rPr>
              <w:t>仿制龙泉窑、越窑基本简单器型。</w:t>
            </w:r>
          </w:p>
          <w:p w14:paraId="2DF54B83">
            <w:pPr>
              <w:snapToGrid w:val="0"/>
              <w:spacing w:line="300" w:lineRule="exact"/>
              <w:rPr>
                <w:rFonts w:eastAsia="仿宋_GB2312"/>
                <w:sz w:val="24"/>
              </w:rPr>
            </w:pPr>
            <w:r>
              <w:rPr>
                <w:rFonts w:hint="eastAsia" w:eastAsia="仿宋_GB2312"/>
                <w:sz w:val="24"/>
              </w:rPr>
              <w:t>掌握陶瓷粘接技法、刻、划花的基本技法、上釉，了解陶瓷烧制过程。弦纹香炉仿制。</w:t>
            </w:r>
          </w:p>
          <w:p w14:paraId="63E2EA1F">
            <w:pPr>
              <w:snapToGrid w:val="0"/>
              <w:spacing w:line="300" w:lineRule="exact"/>
              <w:rPr>
                <w:rFonts w:eastAsia="仿宋_GB2312"/>
                <w:sz w:val="24"/>
              </w:rPr>
            </w:pPr>
            <w:r>
              <w:rPr>
                <w:rFonts w:hint="eastAsia" w:eastAsia="仿宋_GB2312"/>
                <w:sz w:val="24"/>
              </w:rPr>
              <w:t>茶具制作、陶瓷首饰设计、其他材料的结合。</w:t>
            </w:r>
          </w:p>
        </w:tc>
        <w:tc>
          <w:tcPr>
            <w:tcW w:w="3400" w:type="dxa"/>
            <w:tcBorders>
              <w:top w:val="single" w:color="auto" w:sz="4" w:space="0"/>
              <w:left w:val="nil"/>
              <w:bottom w:val="single" w:color="auto" w:sz="4" w:space="0"/>
              <w:right w:val="single" w:color="auto" w:sz="4" w:space="0"/>
            </w:tcBorders>
            <w:vAlign w:val="center"/>
          </w:tcPr>
          <w:p w14:paraId="50E3F5EB">
            <w:pPr>
              <w:snapToGrid w:val="0"/>
              <w:spacing w:line="300" w:lineRule="exact"/>
              <w:rPr>
                <w:rFonts w:eastAsia="仿宋_GB2312"/>
                <w:sz w:val="24"/>
              </w:rPr>
            </w:pPr>
            <w:r>
              <w:rPr>
                <w:rFonts w:hint="eastAsia" w:eastAsia="仿宋_GB2312"/>
                <w:sz w:val="24"/>
              </w:rPr>
              <w:t>课程在第2~4个学期分为三个不同的阶段进行。</w:t>
            </w:r>
          </w:p>
          <w:p w14:paraId="44C0C7AF">
            <w:pPr>
              <w:snapToGrid w:val="0"/>
              <w:spacing w:line="300" w:lineRule="exact"/>
              <w:rPr>
                <w:rFonts w:eastAsia="仿宋_GB2312"/>
                <w:sz w:val="24"/>
              </w:rPr>
            </w:pPr>
            <w:r>
              <w:rPr>
                <w:rFonts w:hint="eastAsia" w:eastAsia="仿宋_GB2312"/>
                <w:sz w:val="24"/>
              </w:rPr>
              <w:t>陶瓷工艺基本知识介绍。</w:t>
            </w:r>
          </w:p>
          <w:p w14:paraId="4DDCC5BC">
            <w:pPr>
              <w:snapToGrid w:val="0"/>
              <w:spacing w:line="300" w:lineRule="exact"/>
              <w:rPr>
                <w:rFonts w:eastAsia="仿宋_GB2312"/>
                <w:sz w:val="24"/>
              </w:rPr>
            </w:pPr>
            <w:r>
              <w:rPr>
                <w:rFonts w:hint="eastAsia" w:eastAsia="仿宋_GB2312"/>
                <w:sz w:val="24"/>
              </w:rPr>
              <w:t>对龙泉青瓷、越窑瓷器基本器型的掌握</w:t>
            </w:r>
          </w:p>
          <w:p w14:paraId="6EFB53EF">
            <w:pPr>
              <w:snapToGrid w:val="0"/>
              <w:spacing w:line="300" w:lineRule="exact"/>
              <w:rPr>
                <w:rFonts w:eastAsia="仿宋_GB2312"/>
                <w:sz w:val="24"/>
              </w:rPr>
            </w:pPr>
            <w:r>
              <w:rPr>
                <w:rFonts w:hint="eastAsia" w:eastAsia="仿宋_GB2312"/>
                <w:sz w:val="24"/>
              </w:rPr>
              <w:t>对龙泉青瓷、越窑瓷器及其他窑口器型、装饰、釉色的掌握，能根据掌握的技法及知识设计日用器，部分学生熟练掌握拉坯技法。</w:t>
            </w:r>
          </w:p>
          <w:p w14:paraId="363E42C6">
            <w:pPr>
              <w:snapToGrid w:val="0"/>
              <w:spacing w:line="300" w:lineRule="exact"/>
              <w:rPr>
                <w:rFonts w:eastAsia="仿宋_GB2312"/>
                <w:sz w:val="24"/>
              </w:rPr>
            </w:pPr>
            <w:r>
              <w:rPr>
                <w:rFonts w:hint="eastAsia" w:eastAsia="仿宋_GB2312"/>
                <w:sz w:val="24"/>
              </w:rPr>
              <w:t>独立完成日用器组设计或是仿制古陶瓷一组，部分学生学会制作茶具组。</w:t>
            </w:r>
          </w:p>
        </w:tc>
      </w:tr>
      <w:tr w14:paraId="02A6CD24">
        <w:tblPrEx>
          <w:tblCellMar>
            <w:top w:w="0" w:type="dxa"/>
            <w:left w:w="108" w:type="dxa"/>
            <w:bottom w:w="0" w:type="dxa"/>
            <w:right w:w="108" w:type="dxa"/>
          </w:tblCellMar>
        </w:tblPrEx>
        <w:trPr>
          <w:trHeight w:val="960" w:hRule="atLeast"/>
        </w:trPr>
        <w:tc>
          <w:tcPr>
            <w:tcW w:w="555" w:type="dxa"/>
            <w:tcBorders>
              <w:top w:val="single" w:color="auto" w:sz="4" w:space="0"/>
              <w:left w:val="single" w:color="auto" w:sz="4" w:space="0"/>
              <w:bottom w:val="single" w:color="auto" w:sz="4" w:space="0"/>
              <w:right w:val="single" w:color="auto" w:sz="4" w:space="0"/>
            </w:tcBorders>
            <w:vAlign w:val="center"/>
          </w:tcPr>
          <w:p w14:paraId="5F6E725F">
            <w:pPr>
              <w:snapToGrid w:val="0"/>
              <w:spacing w:line="300" w:lineRule="exact"/>
              <w:rPr>
                <w:rFonts w:eastAsia="仿宋_GB2312"/>
                <w:sz w:val="24"/>
              </w:rPr>
            </w:pPr>
            <w:r>
              <w:rPr>
                <w:rFonts w:hint="eastAsia" w:eastAsia="仿宋_GB2312"/>
                <w:sz w:val="24"/>
              </w:rPr>
              <w:t>6</w:t>
            </w:r>
          </w:p>
        </w:tc>
        <w:tc>
          <w:tcPr>
            <w:tcW w:w="1389" w:type="dxa"/>
            <w:tcBorders>
              <w:top w:val="single" w:color="auto" w:sz="4" w:space="0"/>
              <w:left w:val="single" w:color="auto" w:sz="4" w:space="0"/>
              <w:bottom w:val="single" w:color="auto" w:sz="4" w:space="0"/>
              <w:right w:val="single" w:color="auto" w:sz="4" w:space="0"/>
            </w:tcBorders>
            <w:vAlign w:val="center"/>
          </w:tcPr>
          <w:p w14:paraId="76A29620">
            <w:pPr>
              <w:snapToGrid w:val="0"/>
              <w:spacing w:line="300" w:lineRule="exact"/>
              <w:rPr>
                <w:rFonts w:eastAsia="仿宋_GB2312"/>
                <w:sz w:val="24"/>
              </w:rPr>
            </w:pPr>
            <w:r>
              <w:rPr>
                <w:rFonts w:hint="eastAsia" w:eastAsia="仿宋_GB2312"/>
                <w:sz w:val="24"/>
              </w:rPr>
              <w:t>传统壁画保护与修复</w:t>
            </w:r>
          </w:p>
        </w:tc>
        <w:tc>
          <w:tcPr>
            <w:tcW w:w="4156" w:type="dxa"/>
            <w:tcBorders>
              <w:top w:val="single" w:color="auto" w:sz="4" w:space="0"/>
              <w:left w:val="nil"/>
              <w:bottom w:val="single" w:color="auto" w:sz="4" w:space="0"/>
              <w:right w:val="single" w:color="auto" w:sz="4" w:space="0"/>
            </w:tcBorders>
            <w:vAlign w:val="center"/>
          </w:tcPr>
          <w:p w14:paraId="510F8DA3">
            <w:pPr>
              <w:snapToGrid w:val="0"/>
              <w:spacing w:line="300" w:lineRule="exact"/>
              <w:rPr>
                <w:rFonts w:eastAsia="仿宋_GB2312"/>
                <w:sz w:val="24"/>
              </w:rPr>
            </w:pPr>
            <w:r>
              <w:rPr>
                <w:rFonts w:eastAsia="仿宋_GB2312"/>
                <w:sz w:val="24"/>
              </w:rPr>
              <w:t>使学生能够深入理解传统壁画的历史文化背景、艺术风格及其美学价值，提升对传统壁画的美学鉴赏能力。</w:t>
            </w:r>
          </w:p>
          <w:p w14:paraId="0A11FA13">
            <w:pPr>
              <w:snapToGrid w:val="0"/>
              <w:spacing w:before="90" w:line="300" w:lineRule="exact"/>
              <w:rPr>
                <w:rFonts w:eastAsia="仿宋_GB2312"/>
                <w:sz w:val="24"/>
              </w:rPr>
            </w:pPr>
            <w:r>
              <w:rPr>
                <w:rFonts w:eastAsia="仿宋_GB2312"/>
                <w:sz w:val="24"/>
              </w:rPr>
              <w:t>让学生掌握传统壁画的基本构造、绘制技法及其演变过程，了解壁画的材料选择、工艺技术和创作方法。</w:t>
            </w:r>
          </w:p>
          <w:p w14:paraId="4096CF0C">
            <w:pPr>
              <w:snapToGrid w:val="0"/>
              <w:spacing w:before="90" w:line="300" w:lineRule="exact"/>
              <w:rPr>
                <w:rFonts w:eastAsia="仿宋_GB2312"/>
                <w:sz w:val="24"/>
              </w:rPr>
            </w:pPr>
            <w:r>
              <w:rPr>
                <w:rFonts w:eastAsia="仿宋_GB2312"/>
                <w:sz w:val="24"/>
              </w:rPr>
              <w:t>培养学生具备传统壁画保护与修复的基本知识和技能，包括保护原则、修复技术、材料选择等，以实现对传统壁画的科学保护与传承。</w:t>
            </w:r>
          </w:p>
          <w:p w14:paraId="60DA8435">
            <w:pPr>
              <w:snapToGrid w:val="0"/>
              <w:spacing w:before="90" w:line="300" w:lineRule="exact"/>
              <w:rPr>
                <w:rFonts w:eastAsia="仿宋_GB2312"/>
                <w:sz w:val="24"/>
              </w:rPr>
            </w:pPr>
            <w:r>
              <w:rPr>
                <w:rFonts w:eastAsia="仿宋_GB2312"/>
                <w:sz w:val="24"/>
              </w:rPr>
              <w:t>通过理论与实践相结合的教学方法，提高学生的实际操作能力和解决问题的能力，培养学生对传统壁画文化的热爱与尊重。</w:t>
            </w:r>
          </w:p>
          <w:p w14:paraId="2643E997">
            <w:pPr>
              <w:snapToGrid w:val="0"/>
              <w:spacing w:line="300" w:lineRule="exact"/>
              <w:rPr>
                <w:rFonts w:eastAsia="仿宋_GB2312"/>
                <w:sz w:val="24"/>
              </w:rPr>
            </w:pPr>
          </w:p>
        </w:tc>
        <w:tc>
          <w:tcPr>
            <w:tcW w:w="3400" w:type="dxa"/>
            <w:tcBorders>
              <w:top w:val="single" w:color="auto" w:sz="4" w:space="0"/>
              <w:left w:val="nil"/>
              <w:bottom w:val="single" w:color="auto" w:sz="4" w:space="0"/>
              <w:right w:val="single" w:color="auto" w:sz="4" w:space="0"/>
            </w:tcBorders>
            <w:vAlign w:val="center"/>
          </w:tcPr>
          <w:p w14:paraId="7A09B01C">
            <w:pPr>
              <w:snapToGrid w:val="0"/>
              <w:spacing w:line="300" w:lineRule="exact"/>
              <w:rPr>
                <w:rFonts w:eastAsia="仿宋_GB2312"/>
                <w:sz w:val="24"/>
              </w:rPr>
            </w:pPr>
            <w:r>
              <w:rPr>
                <w:rFonts w:eastAsia="仿宋_GB2312"/>
                <w:sz w:val="24"/>
              </w:rPr>
              <w:t>本课程在第3~4个学期分为</w:t>
            </w:r>
            <w:r>
              <w:rPr>
                <w:rFonts w:hint="eastAsia" w:eastAsia="仿宋_GB2312"/>
                <w:sz w:val="24"/>
              </w:rPr>
              <w:t>三</w:t>
            </w:r>
            <w:r>
              <w:rPr>
                <w:rFonts w:eastAsia="仿宋_GB2312"/>
                <w:sz w:val="24"/>
              </w:rPr>
              <w:t>个不同的阶段进行。</w:t>
            </w:r>
          </w:p>
          <w:p w14:paraId="7AF37FCD">
            <w:pPr>
              <w:snapToGrid w:val="0"/>
              <w:spacing w:line="300" w:lineRule="exact"/>
              <w:rPr>
                <w:rFonts w:eastAsia="仿宋_GB2312"/>
                <w:sz w:val="24"/>
              </w:rPr>
            </w:pPr>
            <w:r>
              <w:rPr>
                <w:rFonts w:eastAsia="仿宋_GB2312"/>
                <w:sz w:val="24"/>
              </w:rPr>
              <w:t>传统壁画艺术与文化基础：介绍传统壁画的历史发展、艺术风格、文化内涵及美学特征。通过对不同历史时期和地域的典型壁画作品分析，探讨其艺术价值和历史意义。</w:t>
            </w:r>
          </w:p>
          <w:p w14:paraId="3F65F8DF">
            <w:pPr>
              <w:snapToGrid w:val="0"/>
              <w:spacing w:line="300" w:lineRule="exact"/>
              <w:rPr>
                <w:rFonts w:eastAsia="仿宋_GB2312"/>
                <w:sz w:val="24"/>
              </w:rPr>
            </w:pPr>
            <w:r>
              <w:rPr>
                <w:rFonts w:eastAsia="仿宋_GB2312"/>
                <w:sz w:val="24"/>
              </w:rPr>
              <w:t>传统壁画的材料与技法：讲授传统壁画的绘制材料、工具及其性质与应用，包括颜料制作、壁画支撑体处理、绘制技法等。通过实例分析，让学生了解传统壁画技法的多样性和独特性。</w:t>
            </w:r>
          </w:p>
          <w:p w14:paraId="5CCD27F4">
            <w:pPr>
              <w:snapToGrid w:val="0"/>
              <w:spacing w:line="300" w:lineRule="exact"/>
              <w:rPr>
                <w:rFonts w:eastAsia="仿宋_GB2312"/>
                <w:sz w:val="24"/>
              </w:rPr>
            </w:pPr>
            <w:r>
              <w:rPr>
                <w:rFonts w:eastAsia="仿宋_GB2312"/>
                <w:sz w:val="24"/>
              </w:rPr>
              <w:t>传统壁画保护与修复原则和方法：深入讲解传统壁画保护的理论基础、原则和方法，包括病害诊断、环境控制、修复方案设计、材料选择与施工技术。通过案例分析，让学生了解壁画保护修复的实际操作流程和规范。</w:t>
            </w:r>
          </w:p>
        </w:tc>
      </w:tr>
    </w:tbl>
    <w:p w14:paraId="34B55F5B">
      <w:pPr>
        <w:numPr>
          <w:ilvl w:val="0"/>
          <w:numId w:val="1"/>
        </w:numPr>
        <w:spacing w:line="560" w:lineRule="exact"/>
        <w:jc w:val="left"/>
        <w:rPr>
          <w:rFonts w:hint="eastAsia" w:eastAsia="楷体_GB2312"/>
          <w:b/>
          <w:sz w:val="32"/>
          <w:szCs w:val="32"/>
        </w:rPr>
      </w:pPr>
      <w:r>
        <w:rPr>
          <w:rFonts w:hint="eastAsia" w:eastAsia="楷体_GB2312"/>
          <w:b/>
          <w:sz w:val="32"/>
          <w:szCs w:val="32"/>
        </w:rPr>
        <w:t>课程学分结构</w:t>
      </w:r>
    </w:p>
    <w:p w14:paraId="00C8AF34">
      <w:pPr>
        <w:numPr>
          <w:ilvl w:val="0"/>
          <w:numId w:val="0"/>
        </w:numPr>
        <w:spacing w:line="560" w:lineRule="exact"/>
        <w:ind w:firstLine="640" w:firstLineChars="200"/>
        <w:jc w:val="left"/>
        <w:rPr>
          <w:rFonts w:hint="eastAsia" w:eastAsia="楷体_GB2312"/>
          <w:b/>
          <w:sz w:val="32"/>
          <w:szCs w:val="32"/>
        </w:rPr>
      </w:pPr>
      <w:r>
        <w:rPr>
          <w:rFonts w:hint="eastAsia" w:ascii="Times New Roman" w:hAnsi="Times New Roman" w:eastAsia="仿宋_GB2312" w:cs="Times New Roman"/>
          <w:kern w:val="2"/>
          <w:sz w:val="32"/>
          <w:szCs w:val="32"/>
        </w:rPr>
        <w:t>本专业课程共分为必修课、选修课、职业岗位实践，其中必修课分综合素质必修课、专业必修课，选修课分综合素质限定选修课、综合素质任意选修课、专业限定选修课、专业任意选修课、艺术素养拓展课</w:t>
      </w:r>
    </w:p>
    <w:tbl>
      <w:tblPr>
        <w:tblStyle w:val="7"/>
        <w:tblpPr w:leftFromText="180" w:rightFromText="180" w:vertAnchor="page" w:horzAnchor="margin" w:tblpY="4657"/>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38"/>
        <w:gridCol w:w="887"/>
        <w:gridCol w:w="178"/>
        <w:gridCol w:w="717"/>
        <w:gridCol w:w="258"/>
        <w:gridCol w:w="1491"/>
        <w:gridCol w:w="758"/>
        <w:gridCol w:w="1051"/>
        <w:gridCol w:w="1099"/>
        <w:gridCol w:w="1556"/>
      </w:tblGrid>
      <w:tr w14:paraId="4E6A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93" w:type="dxa"/>
            <w:gridSpan w:val="3"/>
            <w:vAlign w:val="center"/>
          </w:tcPr>
          <w:p w14:paraId="7D1DE9B1">
            <w:pPr>
              <w:snapToGrid w:val="0"/>
              <w:spacing w:before="90" w:line="300" w:lineRule="exact"/>
              <w:jc w:val="center"/>
              <w:rPr>
                <w:rFonts w:eastAsia="仿宋_GB2312"/>
                <w:szCs w:val="21"/>
              </w:rPr>
            </w:pPr>
            <w:r>
              <w:rPr>
                <w:rFonts w:hint="eastAsia" w:eastAsia="仿宋_GB2312"/>
                <w:szCs w:val="21"/>
              </w:rPr>
              <w:t>分类</w:t>
            </w:r>
          </w:p>
        </w:tc>
        <w:tc>
          <w:tcPr>
            <w:tcW w:w="895" w:type="dxa"/>
            <w:gridSpan w:val="2"/>
            <w:vAlign w:val="center"/>
          </w:tcPr>
          <w:p w14:paraId="5368D201">
            <w:pPr>
              <w:snapToGrid w:val="0"/>
              <w:spacing w:before="90" w:line="300" w:lineRule="exact"/>
              <w:jc w:val="center"/>
              <w:rPr>
                <w:rFonts w:eastAsia="仿宋_GB2312"/>
                <w:szCs w:val="21"/>
              </w:rPr>
            </w:pPr>
            <w:r>
              <w:rPr>
                <w:rFonts w:hint="eastAsia" w:eastAsia="仿宋_GB2312"/>
                <w:szCs w:val="21"/>
              </w:rPr>
              <w:t>学分</w:t>
            </w:r>
          </w:p>
        </w:tc>
        <w:tc>
          <w:tcPr>
            <w:tcW w:w="1749" w:type="dxa"/>
            <w:gridSpan w:val="2"/>
            <w:vAlign w:val="center"/>
          </w:tcPr>
          <w:p w14:paraId="079CFFF1">
            <w:pPr>
              <w:snapToGrid w:val="0"/>
              <w:spacing w:before="90" w:line="300" w:lineRule="exact"/>
              <w:jc w:val="center"/>
              <w:rPr>
                <w:rFonts w:eastAsia="仿宋_GB2312"/>
                <w:szCs w:val="21"/>
              </w:rPr>
            </w:pPr>
            <w:r>
              <w:rPr>
                <w:rFonts w:hint="eastAsia" w:eastAsia="仿宋_GB2312"/>
                <w:szCs w:val="21"/>
              </w:rPr>
              <w:t>占总学分比例</w:t>
            </w:r>
          </w:p>
        </w:tc>
        <w:tc>
          <w:tcPr>
            <w:tcW w:w="758" w:type="dxa"/>
            <w:vAlign w:val="center"/>
          </w:tcPr>
          <w:p w14:paraId="47B1F584">
            <w:pPr>
              <w:snapToGrid w:val="0"/>
              <w:spacing w:before="90" w:line="300" w:lineRule="exact"/>
              <w:jc w:val="center"/>
              <w:rPr>
                <w:rFonts w:eastAsia="仿宋_GB2312"/>
                <w:szCs w:val="21"/>
              </w:rPr>
            </w:pPr>
            <w:r>
              <w:rPr>
                <w:rFonts w:hint="eastAsia" w:eastAsia="仿宋_GB2312"/>
                <w:szCs w:val="21"/>
              </w:rPr>
              <w:t>学时</w:t>
            </w:r>
          </w:p>
        </w:tc>
        <w:tc>
          <w:tcPr>
            <w:tcW w:w="3706" w:type="dxa"/>
            <w:gridSpan w:val="3"/>
            <w:vAlign w:val="center"/>
          </w:tcPr>
          <w:p w14:paraId="18370245">
            <w:pPr>
              <w:snapToGrid w:val="0"/>
              <w:spacing w:before="90" w:line="300" w:lineRule="exact"/>
              <w:jc w:val="center"/>
              <w:rPr>
                <w:rFonts w:eastAsia="仿宋_GB2312"/>
                <w:szCs w:val="21"/>
              </w:rPr>
            </w:pPr>
            <w:r>
              <w:rPr>
                <w:rFonts w:hint="eastAsia" w:eastAsia="仿宋_GB2312"/>
                <w:szCs w:val="21"/>
              </w:rPr>
              <w:t>学分要求</w:t>
            </w:r>
          </w:p>
        </w:tc>
      </w:tr>
      <w:tr w14:paraId="2AF7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Merge w:val="restart"/>
            <w:vAlign w:val="center"/>
          </w:tcPr>
          <w:p w14:paraId="07EA32FE">
            <w:pPr>
              <w:snapToGrid w:val="0"/>
              <w:spacing w:before="90" w:line="300" w:lineRule="exact"/>
              <w:rPr>
                <w:rFonts w:eastAsia="仿宋_GB2312"/>
                <w:szCs w:val="21"/>
              </w:rPr>
            </w:pPr>
            <w:r>
              <w:rPr>
                <w:rFonts w:hint="eastAsia" w:eastAsia="仿宋_GB2312"/>
                <w:szCs w:val="21"/>
              </w:rPr>
              <w:t>必修</w:t>
            </w:r>
          </w:p>
        </w:tc>
        <w:tc>
          <w:tcPr>
            <w:tcW w:w="1525" w:type="dxa"/>
            <w:gridSpan w:val="2"/>
            <w:vAlign w:val="center"/>
          </w:tcPr>
          <w:p w14:paraId="43210F01">
            <w:pPr>
              <w:snapToGrid w:val="0"/>
              <w:spacing w:before="90" w:line="300" w:lineRule="exact"/>
              <w:rPr>
                <w:rFonts w:eastAsia="仿宋_GB2312"/>
                <w:szCs w:val="21"/>
              </w:rPr>
            </w:pPr>
            <w:r>
              <w:rPr>
                <w:rFonts w:hint="eastAsia" w:eastAsia="仿宋_GB2312"/>
                <w:szCs w:val="21"/>
              </w:rPr>
              <w:t>综合素质</w:t>
            </w:r>
          </w:p>
          <w:p w14:paraId="39F8459C">
            <w:pPr>
              <w:snapToGrid w:val="0"/>
              <w:spacing w:before="90" w:line="300" w:lineRule="exact"/>
              <w:rPr>
                <w:rFonts w:eastAsia="仿宋_GB2312"/>
                <w:szCs w:val="21"/>
              </w:rPr>
            </w:pPr>
            <w:r>
              <w:rPr>
                <w:rFonts w:hint="eastAsia" w:eastAsia="仿宋_GB2312"/>
                <w:szCs w:val="21"/>
              </w:rPr>
              <w:t>必修课</w:t>
            </w:r>
          </w:p>
        </w:tc>
        <w:tc>
          <w:tcPr>
            <w:tcW w:w="895" w:type="dxa"/>
            <w:gridSpan w:val="2"/>
            <w:vAlign w:val="center"/>
          </w:tcPr>
          <w:p w14:paraId="364C1DF7">
            <w:pPr>
              <w:snapToGrid w:val="0"/>
              <w:spacing w:before="90" w:line="300" w:lineRule="exact"/>
              <w:jc w:val="center"/>
              <w:rPr>
                <w:rFonts w:eastAsia="仿宋_GB2312"/>
                <w:szCs w:val="21"/>
              </w:rPr>
            </w:pPr>
            <w:r>
              <w:rPr>
                <w:rFonts w:eastAsia="仿宋_GB2312"/>
                <w:szCs w:val="21"/>
              </w:rPr>
              <w:t>22.5</w:t>
            </w:r>
          </w:p>
        </w:tc>
        <w:tc>
          <w:tcPr>
            <w:tcW w:w="1749" w:type="dxa"/>
            <w:gridSpan w:val="2"/>
            <w:vAlign w:val="center"/>
          </w:tcPr>
          <w:p w14:paraId="4A31301B">
            <w:pPr>
              <w:snapToGrid w:val="0"/>
              <w:spacing w:before="90" w:line="300" w:lineRule="exact"/>
              <w:jc w:val="center"/>
              <w:rPr>
                <w:rFonts w:eastAsia="仿宋_GB2312"/>
                <w:szCs w:val="21"/>
              </w:rPr>
            </w:pPr>
            <w:r>
              <w:rPr>
                <w:rFonts w:hint="eastAsia" w:eastAsia="仿宋_GB2312"/>
                <w:szCs w:val="21"/>
              </w:rPr>
              <w:t>1</w:t>
            </w:r>
            <w:r>
              <w:rPr>
                <w:rFonts w:eastAsia="仿宋_GB2312"/>
                <w:szCs w:val="21"/>
              </w:rPr>
              <w:t>5.</w:t>
            </w:r>
            <w:r>
              <w:rPr>
                <w:rFonts w:hint="eastAsia" w:eastAsia="仿宋_GB2312"/>
                <w:szCs w:val="21"/>
                <w:lang w:val="en-US" w:eastAsia="zh-CN"/>
              </w:rPr>
              <w:t>5</w:t>
            </w:r>
            <w:r>
              <w:rPr>
                <w:rFonts w:eastAsia="仿宋_GB2312"/>
                <w:szCs w:val="21"/>
              </w:rPr>
              <w:t>%</w:t>
            </w:r>
          </w:p>
        </w:tc>
        <w:tc>
          <w:tcPr>
            <w:tcW w:w="758" w:type="dxa"/>
            <w:vAlign w:val="center"/>
          </w:tcPr>
          <w:p w14:paraId="08BA9394">
            <w:pPr>
              <w:snapToGrid w:val="0"/>
              <w:spacing w:before="90" w:line="300" w:lineRule="exact"/>
              <w:jc w:val="center"/>
              <w:rPr>
                <w:rFonts w:eastAsia="仿宋_GB2312"/>
                <w:szCs w:val="21"/>
              </w:rPr>
            </w:pPr>
            <w:r>
              <w:rPr>
                <w:rFonts w:hint="eastAsia" w:eastAsia="仿宋_GB2312"/>
                <w:szCs w:val="21"/>
              </w:rPr>
              <w:t>518</w:t>
            </w:r>
          </w:p>
        </w:tc>
        <w:tc>
          <w:tcPr>
            <w:tcW w:w="3706" w:type="dxa"/>
            <w:gridSpan w:val="3"/>
            <w:vAlign w:val="center"/>
          </w:tcPr>
          <w:p w14:paraId="6A78A191">
            <w:pPr>
              <w:snapToGrid w:val="0"/>
              <w:spacing w:before="90" w:line="300" w:lineRule="exact"/>
              <w:rPr>
                <w:rFonts w:eastAsia="仿宋_GB2312"/>
                <w:szCs w:val="21"/>
              </w:rPr>
            </w:pPr>
            <w:r>
              <w:rPr>
                <w:rFonts w:hint="eastAsia" w:eastAsia="仿宋_GB2312"/>
                <w:szCs w:val="21"/>
              </w:rPr>
              <w:t>学生须修满22.5学分，学生每年需进行学生体质健康标准测试，并在毕业时达到及格标准。</w:t>
            </w:r>
          </w:p>
        </w:tc>
      </w:tr>
      <w:tr w14:paraId="45C3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68" w:type="dxa"/>
            <w:vMerge w:val="continue"/>
            <w:vAlign w:val="center"/>
          </w:tcPr>
          <w:p w14:paraId="6DD41A20">
            <w:pPr>
              <w:snapToGrid w:val="0"/>
              <w:spacing w:before="90" w:line="300" w:lineRule="exact"/>
              <w:rPr>
                <w:rFonts w:eastAsia="仿宋_GB2312"/>
                <w:szCs w:val="21"/>
              </w:rPr>
            </w:pPr>
          </w:p>
        </w:tc>
        <w:tc>
          <w:tcPr>
            <w:tcW w:w="1525" w:type="dxa"/>
            <w:gridSpan w:val="2"/>
            <w:vAlign w:val="center"/>
          </w:tcPr>
          <w:p w14:paraId="33F143DA">
            <w:pPr>
              <w:snapToGrid w:val="0"/>
              <w:spacing w:before="90" w:line="300" w:lineRule="exact"/>
              <w:rPr>
                <w:rFonts w:eastAsia="仿宋_GB2312"/>
                <w:szCs w:val="21"/>
              </w:rPr>
            </w:pPr>
            <w:r>
              <w:rPr>
                <w:rFonts w:hint="eastAsia" w:eastAsia="仿宋_GB2312"/>
                <w:szCs w:val="21"/>
              </w:rPr>
              <w:t>专业必修课</w:t>
            </w:r>
          </w:p>
        </w:tc>
        <w:tc>
          <w:tcPr>
            <w:tcW w:w="895" w:type="dxa"/>
            <w:gridSpan w:val="2"/>
            <w:vAlign w:val="center"/>
          </w:tcPr>
          <w:p w14:paraId="147172BD">
            <w:pPr>
              <w:snapToGrid w:val="0"/>
              <w:spacing w:before="90" w:line="300" w:lineRule="exact"/>
              <w:jc w:val="center"/>
              <w:rPr>
                <w:rFonts w:eastAsia="仿宋_GB2312"/>
                <w:szCs w:val="21"/>
              </w:rPr>
            </w:pPr>
            <w:r>
              <w:rPr>
                <w:rFonts w:eastAsia="仿宋_GB2312"/>
                <w:szCs w:val="21"/>
              </w:rPr>
              <w:t>40</w:t>
            </w:r>
          </w:p>
        </w:tc>
        <w:tc>
          <w:tcPr>
            <w:tcW w:w="1749" w:type="dxa"/>
            <w:gridSpan w:val="2"/>
            <w:vAlign w:val="center"/>
          </w:tcPr>
          <w:p w14:paraId="6FE8E1F7">
            <w:pPr>
              <w:snapToGrid w:val="0"/>
              <w:spacing w:before="90" w:line="300" w:lineRule="exact"/>
              <w:jc w:val="center"/>
              <w:rPr>
                <w:rFonts w:eastAsia="仿宋_GB2312"/>
                <w:szCs w:val="21"/>
              </w:rPr>
            </w:pPr>
            <w:r>
              <w:rPr>
                <w:rFonts w:hint="eastAsia" w:eastAsia="仿宋_GB2312"/>
                <w:szCs w:val="21"/>
              </w:rPr>
              <w:t>2</w:t>
            </w:r>
            <w:r>
              <w:rPr>
                <w:rFonts w:eastAsia="仿宋_GB2312"/>
                <w:szCs w:val="21"/>
              </w:rPr>
              <w:t>7</w:t>
            </w:r>
            <w:r>
              <w:rPr>
                <w:rFonts w:hint="eastAsia" w:eastAsia="仿宋_GB2312"/>
                <w:szCs w:val="21"/>
              </w:rPr>
              <w:t>.</w:t>
            </w:r>
            <w:r>
              <w:rPr>
                <w:rFonts w:hint="eastAsia" w:eastAsia="仿宋_GB2312"/>
                <w:szCs w:val="21"/>
                <w:lang w:val="en-US" w:eastAsia="zh-CN"/>
              </w:rPr>
              <w:t>5</w:t>
            </w:r>
            <w:r>
              <w:rPr>
                <w:rFonts w:eastAsia="仿宋_GB2312"/>
                <w:szCs w:val="21"/>
              </w:rPr>
              <w:t>%</w:t>
            </w:r>
          </w:p>
        </w:tc>
        <w:tc>
          <w:tcPr>
            <w:tcW w:w="758" w:type="dxa"/>
            <w:vAlign w:val="center"/>
          </w:tcPr>
          <w:p w14:paraId="7690E58A">
            <w:pPr>
              <w:snapToGrid w:val="0"/>
              <w:spacing w:before="90" w:line="300" w:lineRule="exact"/>
              <w:jc w:val="center"/>
              <w:rPr>
                <w:rFonts w:hint="default" w:eastAsia="仿宋_GB2312"/>
                <w:szCs w:val="21"/>
                <w:lang w:val="en-US" w:eastAsia="zh-CN"/>
              </w:rPr>
            </w:pPr>
            <w:r>
              <w:rPr>
                <w:rFonts w:hint="eastAsia" w:eastAsia="仿宋_GB2312"/>
                <w:color w:val="FF0000"/>
                <w:szCs w:val="21"/>
                <w:lang w:val="en-US" w:eastAsia="zh-CN"/>
              </w:rPr>
              <w:t>630</w:t>
            </w:r>
          </w:p>
        </w:tc>
        <w:tc>
          <w:tcPr>
            <w:tcW w:w="3706" w:type="dxa"/>
            <w:gridSpan w:val="3"/>
            <w:vAlign w:val="center"/>
          </w:tcPr>
          <w:p w14:paraId="0F8F6E6D">
            <w:pPr>
              <w:snapToGrid w:val="0"/>
              <w:spacing w:before="90" w:line="300" w:lineRule="exact"/>
              <w:rPr>
                <w:rFonts w:eastAsia="仿宋_GB2312"/>
                <w:szCs w:val="21"/>
              </w:rPr>
            </w:pPr>
            <w:r>
              <w:rPr>
                <w:rFonts w:hint="eastAsia" w:eastAsia="仿宋_GB2312"/>
                <w:szCs w:val="21"/>
              </w:rPr>
              <w:t>学生须修满</w:t>
            </w:r>
            <w:r>
              <w:rPr>
                <w:rFonts w:eastAsia="仿宋_GB2312"/>
                <w:szCs w:val="21"/>
              </w:rPr>
              <w:t>40</w:t>
            </w:r>
            <w:r>
              <w:rPr>
                <w:rFonts w:hint="eastAsia" w:eastAsia="仿宋_GB2312"/>
                <w:szCs w:val="21"/>
              </w:rPr>
              <w:t>学分</w:t>
            </w:r>
          </w:p>
        </w:tc>
      </w:tr>
      <w:tr w14:paraId="1842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Merge w:val="restart"/>
            <w:vAlign w:val="center"/>
          </w:tcPr>
          <w:p w14:paraId="7636BA73">
            <w:pPr>
              <w:snapToGrid w:val="0"/>
              <w:spacing w:before="90" w:line="300" w:lineRule="exact"/>
              <w:rPr>
                <w:rFonts w:eastAsia="仿宋_GB2312"/>
                <w:szCs w:val="21"/>
              </w:rPr>
            </w:pPr>
            <w:r>
              <w:rPr>
                <w:rFonts w:hint="eastAsia" w:eastAsia="仿宋_GB2312"/>
                <w:szCs w:val="21"/>
              </w:rPr>
              <w:t>选修</w:t>
            </w:r>
          </w:p>
        </w:tc>
        <w:tc>
          <w:tcPr>
            <w:tcW w:w="1525" w:type="dxa"/>
            <w:gridSpan w:val="2"/>
            <w:vAlign w:val="center"/>
          </w:tcPr>
          <w:p w14:paraId="26D1C209">
            <w:pPr>
              <w:snapToGrid w:val="0"/>
              <w:spacing w:before="90" w:line="300" w:lineRule="exact"/>
              <w:rPr>
                <w:rFonts w:eastAsia="仿宋_GB2312"/>
                <w:szCs w:val="21"/>
              </w:rPr>
            </w:pPr>
            <w:r>
              <w:rPr>
                <w:rFonts w:hint="eastAsia" w:eastAsia="仿宋_GB2312"/>
                <w:szCs w:val="21"/>
              </w:rPr>
              <w:t>专业限定</w:t>
            </w:r>
          </w:p>
          <w:p w14:paraId="498AA667">
            <w:pPr>
              <w:snapToGrid w:val="0"/>
              <w:spacing w:before="90" w:line="300" w:lineRule="exact"/>
              <w:rPr>
                <w:rFonts w:eastAsia="仿宋_GB2312"/>
                <w:szCs w:val="21"/>
              </w:rPr>
            </w:pPr>
            <w:r>
              <w:rPr>
                <w:rFonts w:hint="eastAsia" w:eastAsia="仿宋_GB2312"/>
                <w:szCs w:val="21"/>
              </w:rPr>
              <w:t>选修课</w:t>
            </w:r>
          </w:p>
        </w:tc>
        <w:tc>
          <w:tcPr>
            <w:tcW w:w="895" w:type="dxa"/>
            <w:gridSpan w:val="2"/>
            <w:vAlign w:val="center"/>
          </w:tcPr>
          <w:p w14:paraId="4D80FE74">
            <w:pPr>
              <w:snapToGrid w:val="0"/>
              <w:spacing w:before="90" w:line="300" w:lineRule="exact"/>
              <w:jc w:val="center"/>
              <w:rPr>
                <w:rFonts w:eastAsia="仿宋_GB2312"/>
                <w:szCs w:val="21"/>
              </w:rPr>
            </w:pPr>
            <w:r>
              <w:rPr>
                <w:rFonts w:eastAsia="仿宋_GB2312"/>
                <w:szCs w:val="21"/>
              </w:rPr>
              <w:t>40</w:t>
            </w:r>
          </w:p>
        </w:tc>
        <w:tc>
          <w:tcPr>
            <w:tcW w:w="1749" w:type="dxa"/>
            <w:gridSpan w:val="2"/>
            <w:vAlign w:val="center"/>
          </w:tcPr>
          <w:p w14:paraId="10B52A79">
            <w:pPr>
              <w:snapToGrid w:val="0"/>
              <w:spacing w:before="90" w:line="300" w:lineRule="exact"/>
              <w:jc w:val="center"/>
              <w:rPr>
                <w:rFonts w:eastAsia="仿宋_GB2312"/>
                <w:szCs w:val="21"/>
              </w:rPr>
            </w:pPr>
            <w:r>
              <w:rPr>
                <w:rFonts w:hint="eastAsia" w:eastAsia="仿宋_GB2312"/>
                <w:szCs w:val="21"/>
              </w:rPr>
              <w:t>2</w:t>
            </w:r>
            <w:r>
              <w:rPr>
                <w:rFonts w:eastAsia="仿宋_GB2312"/>
                <w:szCs w:val="21"/>
              </w:rPr>
              <w:t>7.</w:t>
            </w:r>
            <w:r>
              <w:rPr>
                <w:rFonts w:hint="eastAsia" w:eastAsia="仿宋_GB2312"/>
                <w:szCs w:val="21"/>
                <w:lang w:val="en-US" w:eastAsia="zh-CN"/>
              </w:rPr>
              <w:t>5</w:t>
            </w:r>
            <w:r>
              <w:rPr>
                <w:rFonts w:eastAsia="仿宋_GB2312"/>
                <w:szCs w:val="21"/>
              </w:rPr>
              <w:t>%</w:t>
            </w:r>
          </w:p>
        </w:tc>
        <w:tc>
          <w:tcPr>
            <w:tcW w:w="758" w:type="dxa"/>
            <w:vAlign w:val="center"/>
          </w:tcPr>
          <w:p w14:paraId="4409E1D1">
            <w:pPr>
              <w:snapToGrid w:val="0"/>
              <w:spacing w:before="90" w:line="300" w:lineRule="exact"/>
              <w:jc w:val="center"/>
              <w:rPr>
                <w:rFonts w:eastAsia="仿宋_GB2312"/>
                <w:szCs w:val="21"/>
              </w:rPr>
            </w:pPr>
            <w:r>
              <w:rPr>
                <w:rFonts w:eastAsia="仿宋_GB2312"/>
                <w:szCs w:val="21"/>
              </w:rPr>
              <w:t>640</w:t>
            </w:r>
          </w:p>
        </w:tc>
        <w:tc>
          <w:tcPr>
            <w:tcW w:w="3706" w:type="dxa"/>
            <w:gridSpan w:val="3"/>
            <w:vAlign w:val="center"/>
          </w:tcPr>
          <w:p w14:paraId="6F65FF6D">
            <w:pPr>
              <w:snapToGrid w:val="0"/>
              <w:spacing w:before="90" w:line="300" w:lineRule="exact"/>
              <w:rPr>
                <w:rFonts w:eastAsia="仿宋_GB2312"/>
                <w:szCs w:val="21"/>
              </w:rPr>
            </w:pPr>
            <w:r>
              <w:rPr>
                <w:rFonts w:hint="eastAsia" w:eastAsia="仿宋_GB2312"/>
                <w:szCs w:val="21"/>
              </w:rPr>
              <w:t>学生须修满</w:t>
            </w:r>
            <w:r>
              <w:rPr>
                <w:rFonts w:eastAsia="仿宋_GB2312"/>
                <w:szCs w:val="21"/>
              </w:rPr>
              <w:t>40</w:t>
            </w:r>
            <w:r>
              <w:rPr>
                <w:rFonts w:hint="eastAsia" w:eastAsia="仿宋_GB2312"/>
                <w:szCs w:val="21"/>
              </w:rPr>
              <w:t>学分</w:t>
            </w:r>
          </w:p>
        </w:tc>
      </w:tr>
      <w:tr w14:paraId="509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Merge w:val="continue"/>
            <w:vAlign w:val="center"/>
          </w:tcPr>
          <w:p w14:paraId="219393D5">
            <w:pPr>
              <w:snapToGrid w:val="0"/>
              <w:spacing w:before="90" w:line="300" w:lineRule="exact"/>
              <w:rPr>
                <w:rFonts w:eastAsia="仿宋_GB2312"/>
                <w:szCs w:val="21"/>
              </w:rPr>
            </w:pPr>
          </w:p>
        </w:tc>
        <w:tc>
          <w:tcPr>
            <w:tcW w:w="1525" w:type="dxa"/>
            <w:gridSpan w:val="2"/>
            <w:vAlign w:val="center"/>
          </w:tcPr>
          <w:p w14:paraId="7FCA8839">
            <w:pPr>
              <w:snapToGrid w:val="0"/>
              <w:spacing w:before="90" w:line="300" w:lineRule="exact"/>
              <w:rPr>
                <w:rFonts w:eastAsia="仿宋_GB2312"/>
                <w:szCs w:val="21"/>
              </w:rPr>
            </w:pPr>
            <w:r>
              <w:rPr>
                <w:rFonts w:hint="eastAsia" w:eastAsia="仿宋_GB2312"/>
                <w:szCs w:val="21"/>
              </w:rPr>
              <w:t>专业任意</w:t>
            </w:r>
          </w:p>
          <w:p w14:paraId="554C54EF">
            <w:pPr>
              <w:snapToGrid w:val="0"/>
              <w:spacing w:before="90" w:line="300" w:lineRule="exact"/>
              <w:rPr>
                <w:rFonts w:eastAsia="仿宋_GB2312"/>
                <w:szCs w:val="21"/>
              </w:rPr>
            </w:pPr>
            <w:r>
              <w:rPr>
                <w:rFonts w:hint="eastAsia" w:eastAsia="仿宋_GB2312"/>
                <w:szCs w:val="21"/>
              </w:rPr>
              <w:t>选修课</w:t>
            </w:r>
          </w:p>
        </w:tc>
        <w:tc>
          <w:tcPr>
            <w:tcW w:w="895" w:type="dxa"/>
            <w:gridSpan w:val="2"/>
            <w:vAlign w:val="center"/>
          </w:tcPr>
          <w:p w14:paraId="716E3D66">
            <w:pPr>
              <w:snapToGrid w:val="0"/>
              <w:spacing w:before="90" w:line="300" w:lineRule="exact"/>
              <w:jc w:val="center"/>
              <w:rPr>
                <w:rFonts w:eastAsia="仿宋_GB2312"/>
                <w:szCs w:val="21"/>
              </w:rPr>
            </w:pPr>
            <w:r>
              <w:rPr>
                <w:rFonts w:hint="eastAsia" w:eastAsia="仿宋_GB2312"/>
                <w:szCs w:val="21"/>
              </w:rPr>
              <w:t>8</w:t>
            </w:r>
          </w:p>
        </w:tc>
        <w:tc>
          <w:tcPr>
            <w:tcW w:w="1749" w:type="dxa"/>
            <w:gridSpan w:val="2"/>
            <w:vAlign w:val="center"/>
          </w:tcPr>
          <w:p w14:paraId="62A38679">
            <w:pPr>
              <w:snapToGrid w:val="0"/>
              <w:spacing w:before="90" w:line="300" w:lineRule="exact"/>
              <w:jc w:val="center"/>
              <w:rPr>
                <w:rFonts w:eastAsia="仿宋_GB2312"/>
                <w:szCs w:val="21"/>
              </w:rPr>
            </w:pPr>
            <w:r>
              <w:rPr>
                <w:rFonts w:hint="eastAsia" w:eastAsia="仿宋_GB2312"/>
                <w:szCs w:val="21"/>
              </w:rPr>
              <w:t>5</w:t>
            </w:r>
            <w:r>
              <w:rPr>
                <w:rFonts w:eastAsia="仿宋_GB2312"/>
                <w:szCs w:val="21"/>
              </w:rPr>
              <w:t>.</w:t>
            </w:r>
            <w:r>
              <w:rPr>
                <w:rFonts w:hint="eastAsia" w:eastAsia="仿宋_GB2312"/>
                <w:szCs w:val="21"/>
                <w:lang w:val="en-US" w:eastAsia="zh-CN"/>
              </w:rPr>
              <w:t>5</w:t>
            </w:r>
            <w:r>
              <w:rPr>
                <w:rFonts w:eastAsia="仿宋_GB2312"/>
                <w:szCs w:val="21"/>
              </w:rPr>
              <w:t>%</w:t>
            </w:r>
          </w:p>
        </w:tc>
        <w:tc>
          <w:tcPr>
            <w:tcW w:w="758" w:type="dxa"/>
            <w:vAlign w:val="center"/>
          </w:tcPr>
          <w:p w14:paraId="6EDDAFBA">
            <w:pPr>
              <w:snapToGrid w:val="0"/>
              <w:spacing w:before="90" w:line="300" w:lineRule="exact"/>
              <w:jc w:val="center"/>
              <w:rPr>
                <w:rFonts w:hint="default" w:eastAsia="仿宋_GB2312"/>
                <w:szCs w:val="21"/>
                <w:lang w:val="en-US" w:eastAsia="zh-CN"/>
              </w:rPr>
            </w:pPr>
            <w:r>
              <w:rPr>
                <w:rFonts w:hint="eastAsia" w:eastAsia="仿宋_GB2312"/>
                <w:color w:val="FF0000"/>
                <w:szCs w:val="21"/>
                <w:lang w:val="en-US" w:eastAsia="zh-CN"/>
              </w:rPr>
              <w:t>128</w:t>
            </w:r>
          </w:p>
        </w:tc>
        <w:tc>
          <w:tcPr>
            <w:tcW w:w="3706" w:type="dxa"/>
            <w:gridSpan w:val="3"/>
            <w:vAlign w:val="center"/>
          </w:tcPr>
          <w:p w14:paraId="130BAEB6">
            <w:pPr>
              <w:snapToGrid w:val="0"/>
              <w:spacing w:before="90" w:line="300" w:lineRule="exact"/>
              <w:rPr>
                <w:rFonts w:eastAsia="仿宋_GB2312"/>
                <w:szCs w:val="21"/>
              </w:rPr>
            </w:pPr>
            <w:r>
              <w:rPr>
                <w:rFonts w:hint="eastAsia" w:eastAsia="仿宋_GB2312"/>
                <w:szCs w:val="21"/>
              </w:rPr>
              <w:t>学生须修约8学分（鼓励学生结合实际多选修）。</w:t>
            </w:r>
          </w:p>
        </w:tc>
      </w:tr>
      <w:tr w14:paraId="1064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8" w:type="dxa"/>
            <w:vMerge w:val="continue"/>
            <w:vAlign w:val="center"/>
          </w:tcPr>
          <w:p w14:paraId="191E1CB7">
            <w:pPr>
              <w:snapToGrid w:val="0"/>
              <w:spacing w:before="90" w:line="300" w:lineRule="exact"/>
              <w:rPr>
                <w:rFonts w:eastAsia="仿宋_GB2312"/>
                <w:szCs w:val="21"/>
              </w:rPr>
            </w:pPr>
          </w:p>
        </w:tc>
        <w:tc>
          <w:tcPr>
            <w:tcW w:w="1525" w:type="dxa"/>
            <w:gridSpan w:val="2"/>
            <w:vAlign w:val="center"/>
          </w:tcPr>
          <w:p w14:paraId="683A3B87">
            <w:pPr>
              <w:snapToGrid w:val="0"/>
              <w:spacing w:before="90" w:line="300" w:lineRule="exact"/>
              <w:rPr>
                <w:rFonts w:eastAsia="仿宋_GB2312"/>
                <w:szCs w:val="21"/>
              </w:rPr>
            </w:pPr>
            <w:r>
              <w:rPr>
                <w:rFonts w:hint="eastAsia" w:eastAsia="仿宋_GB2312"/>
                <w:szCs w:val="21"/>
              </w:rPr>
              <w:t>综合素质限定选修课</w:t>
            </w:r>
          </w:p>
        </w:tc>
        <w:tc>
          <w:tcPr>
            <w:tcW w:w="895" w:type="dxa"/>
            <w:gridSpan w:val="2"/>
            <w:vAlign w:val="center"/>
          </w:tcPr>
          <w:p w14:paraId="40A1A17C">
            <w:pPr>
              <w:snapToGrid w:val="0"/>
              <w:spacing w:before="90" w:line="300" w:lineRule="exact"/>
              <w:jc w:val="center"/>
              <w:rPr>
                <w:rFonts w:eastAsia="仿宋_GB2312"/>
                <w:szCs w:val="21"/>
              </w:rPr>
            </w:pPr>
            <w:r>
              <w:rPr>
                <w:rFonts w:hint="eastAsia" w:eastAsia="仿宋_GB2312"/>
                <w:szCs w:val="21"/>
              </w:rPr>
              <w:t>6</w:t>
            </w:r>
          </w:p>
        </w:tc>
        <w:tc>
          <w:tcPr>
            <w:tcW w:w="1749" w:type="dxa"/>
            <w:gridSpan w:val="2"/>
            <w:vAlign w:val="center"/>
          </w:tcPr>
          <w:p w14:paraId="422D36B1">
            <w:pPr>
              <w:snapToGrid w:val="0"/>
              <w:spacing w:before="90" w:line="300" w:lineRule="exact"/>
              <w:jc w:val="center"/>
              <w:rPr>
                <w:rFonts w:eastAsia="仿宋_GB2312"/>
                <w:szCs w:val="21"/>
              </w:rPr>
            </w:pPr>
            <w:r>
              <w:rPr>
                <w:rFonts w:hint="eastAsia" w:eastAsia="仿宋_GB2312"/>
                <w:szCs w:val="21"/>
              </w:rPr>
              <w:t>4</w:t>
            </w:r>
            <w:r>
              <w:rPr>
                <w:rFonts w:hint="eastAsia" w:eastAsia="仿宋_GB2312"/>
                <w:szCs w:val="21"/>
                <w:lang w:val="en-US" w:eastAsia="zh-CN"/>
              </w:rPr>
              <w:t>.</w:t>
            </w:r>
            <w:r>
              <w:rPr>
                <w:rFonts w:hint="eastAsia" w:eastAsia="仿宋_GB2312"/>
                <w:szCs w:val="21"/>
              </w:rPr>
              <w:t>1</w:t>
            </w:r>
            <w:r>
              <w:rPr>
                <w:rFonts w:eastAsia="仿宋_GB2312"/>
                <w:szCs w:val="21"/>
              </w:rPr>
              <w:t>%</w:t>
            </w:r>
          </w:p>
        </w:tc>
        <w:tc>
          <w:tcPr>
            <w:tcW w:w="758" w:type="dxa"/>
            <w:vAlign w:val="center"/>
          </w:tcPr>
          <w:p w14:paraId="2D6CB766">
            <w:pPr>
              <w:snapToGrid w:val="0"/>
              <w:spacing w:before="90" w:line="300" w:lineRule="exact"/>
              <w:jc w:val="center"/>
              <w:rPr>
                <w:rFonts w:hint="default" w:eastAsia="仿宋_GB2312"/>
                <w:szCs w:val="21"/>
                <w:lang w:val="en-US" w:eastAsia="zh-CN"/>
              </w:rPr>
            </w:pPr>
            <w:r>
              <w:rPr>
                <w:rFonts w:hint="eastAsia" w:eastAsia="仿宋_GB2312"/>
                <w:color w:val="FF0000"/>
                <w:szCs w:val="21"/>
                <w:lang w:val="en-US" w:eastAsia="zh-CN"/>
              </w:rPr>
              <w:t>78</w:t>
            </w:r>
          </w:p>
        </w:tc>
        <w:tc>
          <w:tcPr>
            <w:tcW w:w="3706" w:type="dxa"/>
            <w:gridSpan w:val="3"/>
            <w:vAlign w:val="center"/>
          </w:tcPr>
          <w:p w14:paraId="3E196592">
            <w:pPr>
              <w:snapToGrid w:val="0"/>
              <w:spacing w:before="90" w:line="300" w:lineRule="exact"/>
              <w:rPr>
                <w:rFonts w:eastAsia="仿宋_GB2312"/>
                <w:szCs w:val="21"/>
              </w:rPr>
            </w:pPr>
            <w:r>
              <w:rPr>
                <w:rFonts w:hint="eastAsia" w:eastAsia="仿宋_GB2312"/>
                <w:szCs w:val="21"/>
              </w:rPr>
              <w:t>最低须修6学分（其中文史类、外语类、综合类各2学分）</w:t>
            </w:r>
          </w:p>
        </w:tc>
      </w:tr>
      <w:tr w14:paraId="0D74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68" w:type="dxa"/>
            <w:vMerge w:val="continue"/>
            <w:vAlign w:val="center"/>
          </w:tcPr>
          <w:p w14:paraId="7053C841">
            <w:pPr>
              <w:snapToGrid w:val="0"/>
              <w:spacing w:before="90" w:line="300" w:lineRule="exact"/>
              <w:rPr>
                <w:rFonts w:eastAsia="仿宋_GB2312"/>
                <w:szCs w:val="21"/>
              </w:rPr>
            </w:pPr>
          </w:p>
        </w:tc>
        <w:tc>
          <w:tcPr>
            <w:tcW w:w="1525" w:type="dxa"/>
            <w:gridSpan w:val="2"/>
            <w:vAlign w:val="center"/>
          </w:tcPr>
          <w:p w14:paraId="234AA150">
            <w:pPr>
              <w:snapToGrid w:val="0"/>
              <w:spacing w:before="90" w:line="300" w:lineRule="exact"/>
              <w:rPr>
                <w:rFonts w:eastAsia="仿宋_GB2312"/>
                <w:szCs w:val="21"/>
              </w:rPr>
            </w:pPr>
            <w:r>
              <w:rPr>
                <w:rFonts w:hint="eastAsia" w:eastAsia="仿宋_GB2312"/>
                <w:szCs w:val="21"/>
              </w:rPr>
              <w:t>综合素质任意选修课</w:t>
            </w:r>
          </w:p>
        </w:tc>
        <w:tc>
          <w:tcPr>
            <w:tcW w:w="895" w:type="dxa"/>
            <w:gridSpan w:val="2"/>
            <w:vAlign w:val="center"/>
          </w:tcPr>
          <w:p w14:paraId="53C225DF">
            <w:pPr>
              <w:snapToGrid w:val="0"/>
              <w:spacing w:before="90" w:line="300" w:lineRule="exact"/>
              <w:jc w:val="center"/>
              <w:rPr>
                <w:rFonts w:eastAsia="仿宋_GB2312"/>
                <w:szCs w:val="21"/>
              </w:rPr>
            </w:pPr>
            <w:r>
              <w:rPr>
                <w:rFonts w:hint="eastAsia" w:eastAsia="仿宋_GB2312"/>
                <w:szCs w:val="21"/>
              </w:rPr>
              <w:t>8</w:t>
            </w:r>
          </w:p>
        </w:tc>
        <w:tc>
          <w:tcPr>
            <w:tcW w:w="1749" w:type="dxa"/>
            <w:gridSpan w:val="2"/>
            <w:vAlign w:val="center"/>
          </w:tcPr>
          <w:p w14:paraId="3D25A23D">
            <w:pPr>
              <w:snapToGrid w:val="0"/>
              <w:spacing w:before="90" w:line="300" w:lineRule="exact"/>
              <w:jc w:val="center"/>
              <w:rPr>
                <w:rFonts w:eastAsia="仿宋_GB2312"/>
                <w:szCs w:val="21"/>
              </w:rPr>
            </w:pPr>
            <w:r>
              <w:rPr>
                <w:rFonts w:hint="eastAsia" w:eastAsia="仿宋_GB2312"/>
                <w:szCs w:val="21"/>
              </w:rPr>
              <w:t>5</w:t>
            </w:r>
            <w:r>
              <w:rPr>
                <w:rFonts w:eastAsia="仿宋_GB2312"/>
                <w:szCs w:val="21"/>
              </w:rPr>
              <w:t>.</w:t>
            </w:r>
            <w:r>
              <w:rPr>
                <w:rFonts w:hint="eastAsia" w:eastAsia="仿宋_GB2312"/>
                <w:szCs w:val="21"/>
                <w:lang w:val="en-US" w:eastAsia="zh-CN"/>
              </w:rPr>
              <w:t>5</w:t>
            </w:r>
            <w:r>
              <w:rPr>
                <w:rFonts w:eastAsia="仿宋_GB2312"/>
                <w:szCs w:val="21"/>
              </w:rPr>
              <w:t>%</w:t>
            </w:r>
          </w:p>
        </w:tc>
        <w:tc>
          <w:tcPr>
            <w:tcW w:w="758" w:type="dxa"/>
            <w:vAlign w:val="center"/>
          </w:tcPr>
          <w:p w14:paraId="22B1AAF5">
            <w:pPr>
              <w:snapToGrid w:val="0"/>
              <w:spacing w:before="90" w:line="300" w:lineRule="exact"/>
              <w:jc w:val="center"/>
              <w:rPr>
                <w:rFonts w:eastAsia="仿宋_GB2312"/>
                <w:szCs w:val="21"/>
              </w:rPr>
            </w:pPr>
            <w:r>
              <w:rPr>
                <w:rFonts w:hint="eastAsia" w:eastAsia="仿宋_GB2312"/>
                <w:szCs w:val="21"/>
              </w:rPr>
              <w:t>128</w:t>
            </w:r>
          </w:p>
        </w:tc>
        <w:tc>
          <w:tcPr>
            <w:tcW w:w="3706" w:type="dxa"/>
            <w:gridSpan w:val="3"/>
            <w:vAlign w:val="center"/>
          </w:tcPr>
          <w:p w14:paraId="5A125CB0">
            <w:pPr>
              <w:snapToGrid w:val="0"/>
              <w:spacing w:before="90" w:line="300" w:lineRule="exact"/>
              <w:rPr>
                <w:rFonts w:eastAsia="仿宋_GB2312"/>
                <w:szCs w:val="21"/>
              </w:rPr>
            </w:pPr>
            <w:r>
              <w:rPr>
                <w:rFonts w:hint="eastAsia" w:eastAsia="仿宋_GB2312"/>
                <w:szCs w:val="21"/>
              </w:rPr>
              <w:t>最低须修8学分（其中文史类、外语类最低2学分）（不设体育的专业为10学分）（鼓励学生结合实际多选修，多修学分可以直接抵扣艺术素养拓展课学分）</w:t>
            </w:r>
          </w:p>
        </w:tc>
      </w:tr>
      <w:tr w14:paraId="4E26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68" w:type="dxa"/>
            <w:vMerge w:val="continue"/>
            <w:vAlign w:val="center"/>
          </w:tcPr>
          <w:p w14:paraId="28BAB0E8">
            <w:pPr>
              <w:snapToGrid w:val="0"/>
              <w:spacing w:before="90" w:line="300" w:lineRule="exact"/>
              <w:rPr>
                <w:rFonts w:eastAsia="仿宋_GB2312"/>
                <w:szCs w:val="21"/>
              </w:rPr>
            </w:pPr>
          </w:p>
        </w:tc>
        <w:tc>
          <w:tcPr>
            <w:tcW w:w="1525" w:type="dxa"/>
            <w:gridSpan w:val="2"/>
            <w:vAlign w:val="center"/>
          </w:tcPr>
          <w:p w14:paraId="50AF2CC4">
            <w:pPr>
              <w:snapToGrid w:val="0"/>
              <w:spacing w:before="90" w:line="300" w:lineRule="exact"/>
              <w:rPr>
                <w:rFonts w:eastAsia="仿宋_GB2312"/>
                <w:szCs w:val="21"/>
              </w:rPr>
            </w:pPr>
            <w:r>
              <w:rPr>
                <w:rFonts w:hint="eastAsia" w:eastAsia="仿宋_GB2312"/>
                <w:szCs w:val="21"/>
              </w:rPr>
              <w:t>艺术素养</w:t>
            </w:r>
          </w:p>
          <w:p w14:paraId="0DF15466">
            <w:pPr>
              <w:snapToGrid w:val="0"/>
              <w:spacing w:before="90" w:line="300" w:lineRule="exact"/>
              <w:rPr>
                <w:rFonts w:eastAsia="仿宋_GB2312"/>
                <w:szCs w:val="21"/>
              </w:rPr>
            </w:pPr>
            <w:r>
              <w:rPr>
                <w:rFonts w:hint="eastAsia" w:eastAsia="仿宋_GB2312"/>
                <w:szCs w:val="21"/>
              </w:rPr>
              <w:t>拓展课</w:t>
            </w:r>
          </w:p>
        </w:tc>
        <w:tc>
          <w:tcPr>
            <w:tcW w:w="895" w:type="dxa"/>
            <w:gridSpan w:val="2"/>
            <w:vAlign w:val="center"/>
          </w:tcPr>
          <w:p w14:paraId="7B46BF89">
            <w:pPr>
              <w:snapToGrid w:val="0"/>
              <w:spacing w:before="90" w:line="300" w:lineRule="exact"/>
              <w:jc w:val="center"/>
              <w:rPr>
                <w:rFonts w:eastAsia="仿宋_GB2312"/>
                <w:szCs w:val="21"/>
              </w:rPr>
            </w:pPr>
            <w:r>
              <w:rPr>
                <w:rFonts w:hint="eastAsia" w:eastAsia="仿宋_GB2312"/>
                <w:szCs w:val="21"/>
              </w:rPr>
              <w:t>6</w:t>
            </w:r>
          </w:p>
        </w:tc>
        <w:tc>
          <w:tcPr>
            <w:tcW w:w="1749" w:type="dxa"/>
            <w:gridSpan w:val="2"/>
            <w:vAlign w:val="center"/>
          </w:tcPr>
          <w:p w14:paraId="7D2E8AF0">
            <w:pPr>
              <w:snapToGrid w:val="0"/>
              <w:spacing w:before="90" w:line="300" w:lineRule="exact"/>
              <w:jc w:val="center"/>
              <w:rPr>
                <w:rFonts w:eastAsia="仿宋_GB2312"/>
                <w:szCs w:val="21"/>
              </w:rPr>
            </w:pPr>
            <w:r>
              <w:rPr>
                <w:rFonts w:eastAsia="仿宋_GB2312"/>
                <w:szCs w:val="21"/>
              </w:rPr>
              <w:t>4</w:t>
            </w:r>
            <w:r>
              <w:rPr>
                <w:rFonts w:hint="eastAsia" w:eastAsia="仿宋_GB2312"/>
                <w:szCs w:val="21"/>
                <w:lang w:val="en-US" w:eastAsia="zh-CN"/>
              </w:rPr>
              <w:t>.</w:t>
            </w:r>
            <w:r>
              <w:rPr>
                <w:rFonts w:hint="eastAsia" w:eastAsia="仿宋_GB2312"/>
                <w:szCs w:val="21"/>
              </w:rPr>
              <w:t>1%</w:t>
            </w:r>
          </w:p>
        </w:tc>
        <w:tc>
          <w:tcPr>
            <w:tcW w:w="758" w:type="dxa"/>
            <w:vAlign w:val="center"/>
          </w:tcPr>
          <w:p w14:paraId="3B8E2AA3">
            <w:pPr>
              <w:snapToGrid w:val="0"/>
              <w:spacing w:before="90" w:line="300" w:lineRule="exact"/>
              <w:jc w:val="center"/>
              <w:rPr>
                <w:rFonts w:hint="default" w:eastAsia="仿宋_GB2312"/>
                <w:szCs w:val="21"/>
                <w:lang w:val="en-US" w:eastAsia="zh-CN"/>
              </w:rPr>
            </w:pPr>
            <w:r>
              <w:rPr>
                <w:rFonts w:hint="eastAsia" w:eastAsia="仿宋_GB2312"/>
                <w:color w:val="auto"/>
                <w:szCs w:val="21"/>
                <w:lang w:val="en-US" w:eastAsia="zh-CN"/>
              </w:rPr>
              <w:t>90</w:t>
            </w:r>
          </w:p>
        </w:tc>
        <w:tc>
          <w:tcPr>
            <w:tcW w:w="3706" w:type="dxa"/>
            <w:gridSpan w:val="3"/>
            <w:vAlign w:val="center"/>
          </w:tcPr>
          <w:p w14:paraId="0943D0C4">
            <w:pPr>
              <w:snapToGrid w:val="0"/>
              <w:spacing w:before="90" w:line="300" w:lineRule="exact"/>
              <w:rPr>
                <w:rFonts w:eastAsia="仿宋_GB2312"/>
                <w:szCs w:val="21"/>
              </w:rPr>
            </w:pPr>
            <w:r>
              <w:rPr>
                <w:rFonts w:hint="eastAsia" w:eastAsia="仿宋_GB2312"/>
                <w:szCs w:val="21"/>
              </w:rPr>
              <w:t>最低须修约6学分（鼓励学生结合实际多选修）</w:t>
            </w:r>
          </w:p>
        </w:tc>
      </w:tr>
      <w:tr w14:paraId="38D5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093" w:type="dxa"/>
            <w:gridSpan w:val="3"/>
            <w:vAlign w:val="center"/>
          </w:tcPr>
          <w:p w14:paraId="51EB36CD">
            <w:pPr>
              <w:snapToGrid w:val="0"/>
              <w:spacing w:before="90" w:line="300" w:lineRule="exact"/>
              <w:rPr>
                <w:rFonts w:eastAsia="仿宋_GB2312"/>
                <w:szCs w:val="21"/>
              </w:rPr>
            </w:pPr>
            <w:r>
              <w:rPr>
                <w:rFonts w:hint="eastAsia" w:eastAsia="仿宋_GB2312"/>
                <w:szCs w:val="21"/>
              </w:rPr>
              <w:t>职业岗位实践</w:t>
            </w:r>
          </w:p>
        </w:tc>
        <w:tc>
          <w:tcPr>
            <w:tcW w:w="895" w:type="dxa"/>
            <w:gridSpan w:val="2"/>
            <w:vAlign w:val="center"/>
          </w:tcPr>
          <w:p w14:paraId="73530CD7">
            <w:pPr>
              <w:snapToGrid w:val="0"/>
              <w:spacing w:before="90" w:line="300" w:lineRule="exact"/>
              <w:jc w:val="center"/>
              <w:rPr>
                <w:rFonts w:eastAsia="仿宋_GB2312"/>
                <w:szCs w:val="21"/>
              </w:rPr>
            </w:pPr>
            <w:r>
              <w:rPr>
                <w:rFonts w:hint="eastAsia" w:eastAsia="仿宋_GB2312"/>
                <w:szCs w:val="21"/>
              </w:rPr>
              <w:t>15</w:t>
            </w:r>
          </w:p>
        </w:tc>
        <w:tc>
          <w:tcPr>
            <w:tcW w:w="1749" w:type="dxa"/>
            <w:gridSpan w:val="2"/>
            <w:vAlign w:val="center"/>
          </w:tcPr>
          <w:p w14:paraId="69CB8A28">
            <w:pPr>
              <w:snapToGrid w:val="0"/>
              <w:spacing w:before="90" w:line="300" w:lineRule="exact"/>
              <w:jc w:val="center"/>
              <w:rPr>
                <w:rFonts w:eastAsia="仿宋_GB2312"/>
                <w:szCs w:val="21"/>
              </w:rPr>
            </w:pPr>
            <w:r>
              <w:rPr>
                <w:rFonts w:eastAsia="仿宋_GB2312"/>
                <w:szCs w:val="21"/>
              </w:rPr>
              <w:t>10.3</w:t>
            </w:r>
            <w:r>
              <w:rPr>
                <w:rFonts w:hint="eastAsia" w:eastAsia="仿宋_GB2312"/>
                <w:szCs w:val="21"/>
              </w:rPr>
              <w:t>%</w:t>
            </w:r>
          </w:p>
        </w:tc>
        <w:tc>
          <w:tcPr>
            <w:tcW w:w="758" w:type="dxa"/>
            <w:vAlign w:val="center"/>
          </w:tcPr>
          <w:p w14:paraId="40CA84E8">
            <w:pPr>
              <w:snapToGrid w:val="0"/>
              <w:spacing w:before="90" w:line="300" w:lineRule="exact"/>
              <w:jc w:val="center"/>
              <w:rPr>
                <w:rFonts w:eastAsia="仿宋_GB2312"/>
                <w:szCs w:val="21"/>
              </w:rPr>
            </w:pPr>
            <w:r>
              <w:rPr>
                <w:rFonts w:hint="eastAsia" w:eastAsia="仿宋_GB2312"/>
                <w:szCs w:val="21"/>
              </w:rPr>
              <w:t>533</w:t>
            </w:r>
          </w:p>
        </w:tc>
        <w:tc>
          <w:tcPr>
            <w:tcW w:w="3706" w:type="dxa"/>
            <w:gridSpan w:val="3"/>
            <w:vAlign w:val="center"/>
          </w:tcPr>
          <w:p w14:paraId="57B3D24D">
            <w:pPr>
              <w:snapToGrid w:val="0"/>
              <w:spacing w:before="90" w:line="300" w:lineRule="exact"/>
              <w:rPr>
                <w:rFonts w:eastAsia="仿宋_GB2312"/>
                <w:szCs w:val="21"/>
              </w:rPr>
            </w:pPr>
            <w:r>
              <w:rPr>
                <w:rFonts w:hint="eastAsia" w:eastAsia="仿宋_GB2312"/>
                <w:szCs w:val="21"/>
              </w:rPr>
              <w:t>最低要求15学分，其中素质技能与社会服务最低需要修满4学分，具体要求见《职业岗位实践学分认定办法》。</w:t>
            </w:r>
          </w:p>
        </w:tc>
      </w:tr>
      <w:tr w14:paraId="0C03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93" w:type="dxa"/>
            <w:gridSpan w:val="3"/>
            <w:vAlign w:val="center"/>
          </w:tcPr>
          <w:p w14:paraId="0004CDE5">
            <w:pPr>
              <w:snapToGrid w:val="0"/>
              <w:spacing w:before="90" w:line="300" w:lineRule="exact"/>
              <w:rPr>
                <w:rFonts w:eastAsia="仿宋_GB2312"/>
                <w:szCs w:val="21"/>
              </w:rPr>
            </w:pPr>
            <w:r>
              <w:rPr>
                <w:rFonts w:hint="eastAsia" w:eastAsia="仿宋_GB2312"/>
                <w:szCs w:val="21"/>
              </w:rPr>
              <w:t>讲 座</w:t>
            </w:r>
          </w:p>
        </w:tc>
        <w:tc>
          <w:tcPr>
            <w:tcW w:w="895" w:type="dxa"/>
            <w:gridSpan w:val="2"/>
            <w:vAlign w:val="center"/>
          </w:tcPr>
          <w:p w14:paraId="55874682">
            <w:pPr>
              <w:snapToGrid w:val="0"/>
              <w:spacing w:before="90" w:line="300" w:lineRule="exact"/>
              <w:jc w:val="center"/>
              <w:rPr>
                <w:rFonts w:eastAsia="仿宋_GB2312"/>
                <w:szCs w:val="21"/>
              </w:rPr>
            </w:pPr>
            <w:r>
              <w:rPr>
                <w:rFonts w:hint="eastAsia" w:eastAsia="仿宋_GB2312"/>
                <w:szCs w:val="21"/>
              </w:rPr>
              <w:t>/</w:t>
            </w:r>
          </w:p>
        </w:tc>
        <w:tc>
          <w:tcPr>
            <w:tcW w:w="1749" w:type="dxa"/>
            <w:gridSpan w:val="2"/>
            <w:vAlign w:val="center"/>
          </w:tcPr>
          <w:p w14:paraId="6E16F661">
            <w:pPr>
              <w:snapToGrid w:val="0"/>
              <w:spacing w:before="90" w:line="300" w:lineRule="exact"/>
              <w:jc w:val="center"/>
              <w:rPr>
                <w:rFonts w:eastAsia="仿宋_GB2312"/>
                <w:szCs w:val="21"/>
              </w:rPr>
            </w:pPr>
          </w:p>
        </w:tc>
        <w:tc>
          <w:tcPr>
            <w:tcW w:w="758" w:type="dxa"/>
            <w:vAlign w:val="center"/>
          </w:tcPr>
          <w:p w14:paraId="43CCA68C">
            <w:pPr>
              <w:snapToGrid w:val="0"/>
              <w:spacing w:before="90" w:line="300" w:lineRule="exact"/>
              <w:jc w:val="center"/>
              <w:rPr>
                <w:rFonts w:eastAsia="仿宋_GB2312"/>
                <w:szCs w:val="21"/>
              </w:rPr>
            </w:pPr>
            <w:r>
              <w:rPr>
                <w:rFonts w:hint="eastAsia" w:eastAsia="仿宋_GB2312"/>
                <w:szCs w:val="21"/>
              </w:rPr>
              <w:t>/</w:t>
            </w:r>
          </w:p>
        </w:tc>
        <w:tc>
          <w:tcPr>
            <w:tcW w:w="3706" w:type="dxa"/>
            <w:gridSpan w:val="3"/>
            <w:vAlign w:val="center"/>
          </w:tcPr>
          <w:p w14:paraId="1EA655D6">
            <w:pPr>
              <w:snapToGrid w:val="0"/>
              <w:spacing w:before="90" w:line="300" w:lineRule="exact"/>
              <w:rPr>
                <w:rFonts w:eastAsia="仿宋_GB2312"/>
                <w:szCs w:val="21"/>
              </w:rPr>
            </w:pPr>
            <w:r>
              <w:rPr>
                <w:rFonts w:hint="eastAsia" w:eastAsia="仿宋_GB2312"/>
                <w:szCs w:val="21"/>
              </w:rPr>
              <w:t>按听讲次数计入职业岗位实践中的“素质技能与社会服务”。</w:t>
            </w:r>
          </w:p>
        </w:tc>
      </w:tr>
      <w:tr w14:paraId="77E4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93" w:type="dxa"/>
            <w:gridSpan w:val="3"/>
            <w:vAlign w:val="center"/>
          </w:tcPr>
          <w:p w14:paraId="355C33D8">
            <w:pPr>
              <w:snapToGrid w:val="0"/>
              <w:spacing w:before="90" w:line="300" w:lineRule="exact"/>
              <w:rPr>
                <w:rFonts w:eastAsia="仿宋_GB2312"/>
                <w:szCs w:val="21"/>
              </w:rPr>
            </w:pPr>
            <w:r>
              <w:rPr>
                <w:rFonts w:hint="eastAsia" w:eastAsia="仿宋_GB2312"/>
                <w:szCs w:val="21"/>
              </w:rPr>
              <w:t>合 计</w:t>
            </w:r>
          </w:p>
        </w:tc>
        <w:tc>
          <w:tcPr>
            <w:tcW w:w="895" w:type="dxa"/>
            <w:gridSpan w:val="2"/>
            <w:vAlign w:val="center"/>
          </w:tcPr>
          <w:p w14:paraId="62DFEE2D">
            <w:pPr>
              <w:snapToGrid w:val="0"/>
              <w:spacing w:before="90" w:line="300" w:lineRule="exact"/>
              <w:jc w:val="center"/>
              <w:rPr>
                <w:rFonts w:eastAsia="仿宋_GB2312"/>
                <w:szCs w:val="21"/>
              </w:rPr>
            </w:pPr>
            <w:r>
              <w:rPr>
                <w:rFonts w:hint="eastAsia" w:eastAsia="仿宋_GB2312"/>
                <w:szCs w:val="21"/>
              </w:rPr>
              <w:t>1</w:t>
            </w:r>
            <w:r>
              <w:rPr>
                <w:rFonts w:eastAsia="仿宋_GB2312"/>
                <w:szCs w:val="21"/>
              </w:rPr>
              <w:t>4</w:t>
            </w:r>
            <w:r>
              <w:rPr>
                <w:rFonts w:hint="eastAsia" w:eastAsia="仿宋_GB2312"/>
                <w:szCs w:val="21"/>
              </w:rPr>
              <w:t>5.5</w:t>
            </w:r>
          </w:p>
        </w:tc>
        <w:tc>
          <w:tcPr>
            <w:tcW w:w="1749" w:type="dxa"/>
            <w:gridSpan w:val="2"/>
            <w:vAlign w:val="center"/>
          </w:tcPr>
          <w:p w14:paraId="035B0861">
            <w:pPr>
              <w:snapToGrid w:val="0"/>
              <w:spacing w:before="90" w:line="300" w:lineRule="exact"/>
              <w:jc w:val="center"/>
              <w:rPr>
                <w:rFonts w:eastAsia="仿宋_GB2312"/>
                <w:szCs w:val="21"/>
              </w:rPr>
            </w:pPr>
            <w:r>
              <w:rPr>
                <w:rFonts w:hint="eastAsia" w:eastAsia="仿宋_GB2312"/>
                <w:szCs w:val="21"/>
              </w:rPr>
              <w:t>100.0</w:t>
            </w:r>
            <w:r>
              <w:rPr>
                <w:rFonts w:hint="eastAsia" w:eastAsia="仿宋_GB2312"/>
                <w:color w:val="FF0000"/>
                <w:szCs w:val="21"/>
              </w:rPr>
              <w:t>%</w:t>
            </w:r>
          </w:p>
        </w:tc>
        <w:tc>
          <w:tcPr>
            <w:tcW w:w="758" w:type="dxa"/>
            <w:vAlign w:val="center"/>
          </w:tcPr>
          <w:p w14:paraId="3D5DC7EE">
            <w:pPr>
              <w:snapToGrid w:val="0"/>
              <w:spacing w:before="90" w:line="300" w:lineRule="exact"/>
              <w:jc w:val="center"/>
              <w:rPr>
                <w:rFonts w:hint="default" w:eastAsia="仿宋_GB2312"/>
                <w:szCs w:val="21"/>
                <w:lang w:val="en-US" w:eastAsia="zh-CN"/>
              </w:rPr>
            </w:pPr>
            <w:r>
              <w:rPr>
                <w:rFonts w:hint="eastAsia" w:eastAsia="仿宋_GB2312"/>
                <w:color w:val="FF0000"/>
                <w:szCs w:val="21"/>
              </w:rPr>
              <w:t>27</w:t>
            </w:r>
            <w:r>
              <w:rPr>
                <w:rFonts w:hint="eastAsia" w:eastAsia="仿宋_GB2312"/>
                <w:color w:val="FF0000"/>
                <w:szCs w:val="21"/>
                <w:lang w:val="en-US" w:eastAsia="zh-CN"/>
              </w:rPr>
              <w:t>45</w:t>
            </w:r>
          </w:p>
        </w:tc>
        <w:tc>
          <w:tcPr>
            <w:tcW w:w="3706" w:type="dxa"/>
            <w:gridSpan w:val="3"/>
            <w:vAlign w:val="center"/>
          </w:tcPr>
          <w:p w14:paraId="5E152D0D">
            <w:pPr>
              <w:snapToGrid w:val="0"/>
              <w:spacing w:before="90" w:line="300" w:lineRule="exact"/>
              <w:rPr>
                <w:rFonts w:eastAsia="仿宋_GB2312"/>
                <w:szCs w:val="21"/>
              </w:rPr>
            </w:pPr>
          </w:p>
        </w:tc>
      </w:tr>
      <w:tr w14:paraId="08BD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206" w:type="dxa"/>
            <w:gridSpan w:val="2"/>
            <w:vAlign w:val="center"/>
          </w:tcPr>
          <w:p w14:paraId="2E7DE0F9">
            <w:pPr>
              <w:snapToGrid w:val="0"/>
              <w:spacing w:before="90" w:line="300" w:lineRule="exact"/>
              <w:jc w:val="center"/>
              <w:rPr>
                <w:rFonts w:eastAsia="仿宋_GB2312"/>
                <w:szCs w:val="21"/>
              </w:rPr>
            </w:pPr>
            <w:r>
              <w:rPr>
                <w:rFonts w:hint="eastAsia" w:eastAsia="仿宋_GB2312"/>
                <w:szCs w:val="21"/>
              </w:rPr>
              <w:t>必修课</w:t>
            </w:r>
          </w:p>
          <w:p w14:paraId="1FD446D4">
            <w:pPr>
              <w:snapToGrid w:val="0"/>
              <w:spacing w:before="90" w:line="300" w:lineRule="exact"/>
              <w:jc w:val="center"/>
              <w:rPr>
                <w:rFonts w:eastAsia="仿宋_GB2312"/>
                <w:szCs w:val="21"/>
              </w:rPr>
            </w:pPr>
            <w:r>
              <w:rPr>
                <w:rFonts w:hint="eastAsia" w:eastAsia="仿宋_GB2312"/>
                <w:szCs w:val="21"/>
              </w:rPr>
              <w:t>学分</w:t>
            </w:r>
          </w:p>
        </w:tc>
        <w:tc>
          <w:tcPr>
            <w:tcW w:w="1065" w:type="dxa"/>
            <w:gridSpan w:val="2"/>
            <w:vAlign w:val="center"/>
          </w:tcPr>
          <w:p w14:paraId="61D07071">
            <w:pPr>
              <w:snapToGrid w:val="0"/>
              <w:spacing w:before="90" w:line="300" w:lineRule="exact"/>
              <w:jc w:val="center"/>
              <w:rPr>
                <w:rFonts w:eastAsia="仿宋_GB2312"/>
                <w:szCs w:val="21"/>
              </w:rPr>
            </w:pPr>
            <w:r>
              <w:rPr>
                <w:rFonts w:hint="eastAsia" w:eastAsia="仿宋_GB2312"/>
                <w:szCs w:val="21"/>
              </w:rPr>
              <w:t>选修课</w:t>
            </w:r>
          </w:p>
          <w:p w14:paraId="60EA532C">
            <w:pPr>
              <w:snapToGrid w:val="0"/>
              <w:spacing w:before="90" w:line="300" w:lineRule="exact"/>
              <w:jc w:val="center"/>
              <w:rPr>
                <w:rFonts w:eastAsia="仿宋_GB2312"/>
                <w:szCs w:val="21"/>
              </w:rPr>
            </w:pPr>
            <w:r>
              <w:rPr>
                <w:rFonts w:hint="eastAsia" w:eastAsia="仿宋_GB2312"/>
                <w:szCs w:val="21"/>
              </w:rPr>
              <w:t>学分</w:t>
            </w:r>
          </w:p>
        </w:tc>
        <w:tc>
          <w:tcPr>
            <w:tcW w:w="975" w:type="dxa"/>
            <w:gridSpan w:val="2"/>
            <w:vAlign w:val="center"/>
          </w:tcPr>
          <w:p w14:paraId="6CD1DCE2">
            <w:pPr>
              <w:snapToGrid w:val="0"/>
              <w:spacing w:before="90" w:line="300" w:lineRule="exact"/>
              <w:jc w:val="center"/>
              <w:rPr>
                <w:rFonts w:eastAsia="仿宋_GB2312"/>
                <w:szCs w:val="21"/>
              </w:rPr>
            </w:pPr>
            <w:r>
              <w:rPr>
                <w:rFonts w:hint="eastAsia" w:eastAsia="仿宋_GB2312"/>
                <w:szCs w:val="21"/>
              </w:rPr>
              <w:t>总学分</w:t>
            </w:r>
          </w:p>
        </w:tc>
        <w:tc>
          <w:tcPr>
            <w:tcW w:w="1491" w:type="dxa"/>
            <w:vAlign w:val="center"/>
          </w:tcPr>
          <w:p w14:paraId="3B1E4D36">
            <w:pPr>
              <w:snapToGrid w:val="0"/>
              <w:spacing w:before="90" w:line="300" w:lineRule="exact"/>
              <w:jc w:val="center"/>
              <w:rPr>
                <w:rFonts w:eastAsia="仿宋_GB2312"/>
                <w:szCs w:val="21"/>
              </w:rPr>
            </w:pPr>
            <w:r>
              <w:rPr>
                <w:rFonts w:hint="eastAsia" w:eastAsia="仿宋_GB2312"/>
                <w:szCs w:val="21"/>
              </w:rPr>
              <w:t>选修课占</w:t>
            </w:r>
          </w:p>
          <w:p w14:paraId="549CA6D7">
            <w:pPr>
              <w:snapToGrid w:val="0"/>
              <w:spacing w:before="90" w:line="300" w:lineRule="exact"/>
              <w:jc w:val="center"/>
              <w:rPr>
                <w:rFonts w:eastAsia="仿宋_GB2312"/>
                <w:szCs w:val="21"/>
              </w:rPr>
            </w:pPr>
            <w:r>
              <w:rPr>
                <w:rFonts w:hint="eastAsia" w:eastAsia="仿宋_GB2312"/>
                <w:szCs w:val="21"/>
              </w:rPr>
              <w:t>总学分比例</w:t>
            </w:r>
          </w:p>
        </w:tc>
        <w:tc>
          <w:tcPr>
            <w:tcW w:w="758" w:type="dxa"/>
            <w:vAlign w:val="center"/>
          </w:tcPr>
          <w:p w14:paraId="165B316C">
            <w:pPr>
              <w:snapToGrid w:val="0"/>
              <w:spacing w:before="90" w:line="300" w:lineRule="exact"/>
              <w:jc w:val="center"/>
              <w:rPr>
                <w:rFonts w:eastAsia="仿宋_GB2312"/>
                <w:szCs w:val="21"/>
              </w:rPr>
            </w:pPr>
            <w:r>
              <w:rPr>
                <w:rFonts w:hint="eastAsia" w:eastAsia="仿宋_GB2312"/>
                <w:szCs w:val="21"/>
              </w:rPr>
              <w:t>理论教学学时</w:t>
            </w:r>
          </w:p>
        </w:tc>
        <w:tc>
          <w:tcPr>
            <w:tcW w:w="1051" w:type="dxa"/>
            <w:vAlign w:val="center"/>
          </w:tcPr>
          <w:p w14:paraId="27EBCF5A">
            <w:pPr>
              <w:snapToGrid w:val="0"/>
              <w:spacing w:before="90" w:line="300" w:lineRule="exact"/>
              <w:jc w:val="center"/>
              <w:rPr>
                <w:rFonts w:eastAsia="仿宋_GB2312"/>
                <w:szCs w:val="21"/>
              </w:rPr>
            </w:pPr>
            <w:r>
              <w:rPr>
                <w:rFonts w:hint="eastAsia" w:eastAsia="仿宋_GB2312"/>
                <w:szCs w:val="21"/>
              </w:rPr>
              <w:t>实践教学学时</w:t>
            </w:r>
          </w:p>
        </w:tc>
        <w:tc>
          <w:tcPr>
            <w:tcW w:w="1099" w:type="dxa"/>
            <w:vAlign w:val="center"/>
          </w:tcPr>
          <w:p w14:paraId="180B17E3">
            <w:pPr>
              <w:snapToGrid w:val="0"/>
              <w:spacing w:before="90" w:line="300" w:lineRule="exact"/>
              <w:jc w:val="center"/>
              <w:rPr>
                <w:rFonts w:eastAsia="仿宋_GB2312"/>
                <w:szCs w:val="21"/>
              </w:rPr>
            </w:pPr>
            <w:r>
              <w:rPr>
                <w:rFonts w:hint="eastAsia" w:eastAsia="仿宋_GB2312"/>
                <w:szCs w:val="21"/>
              </w:rPr>
              <w:t>总学时</w:t>
            </w:r>
          </w:p>
        </w:tc>
        <w:tc>
          <w:tcPr>
            <w:tcW w:w="1556" w:type="dxa"/>
            <w:vAlign w:val="center"/>
          </w:tcPr>
          <w:p w14:paraId="12191FE5">
            <w:pPr>
              <w:snapToGrid w:val="0"/>
              <w:spacing w:before="90" w:line="300" w:lineRule="exact"/>
              <w:jc w:val="center"/>
              <w:rPr>
                <w:rFonts w:eastAsia="仿宋_GB2312"/>
                <w:szCs w:val="21"/>
              </w:rPr>
            </w:pPr>
            <w:r>
              <w:rPr>
                <w:rFonts w:hint="eastAsia" w:eastAsia="仿宋_GB2312"/>
                <w:szCs w:val="21"/>
              </w:rPr>
              <w:t>实践教学占</w:t>
            </w:r>
          </w:p>
          <w:p w14:paraId="05048E70">
            <w:pPr>
              <w:snapToGrid w:val="0"/>
              <w:spacing w:before="90" w:line="300" w:lineRule="exact"/>
              <w:jc w:val="center"/>
              <w:rPr>
                <w:rFonts w:eastAsia="仿宋_GB2312"/>
                <w:szCs w:val="21"/>
              </w:rPr>
            </w:pPr>
            <w:r>
              <w:rPr>
                <w:rFonts w:hint="eastAsia" w:eastAsia="仿宋_GB2312"/>
                <w:szCs w:val="21"/>
              </w:rPr>
              <w:t>总学时比例</w:t>
            </w:r>
          </w:p>
        </w:tc>
      </w:tr>
      <w:tr w14:paraId="3D65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06" w:type="dxa"/>
            <w:gridSpan w:val="2"/>
            <w:vAlign w:val="center"/>
          </w:tcPr>
          <w:p w14:paraId="4B307226">
            <w:pPr>
              <w:snapToGrid w:val="0"/>
              <w:spacing w:before="90" w:line="300" w:lineRule="exact"/>
              <w:jc w:val="center"/>
              <w:rPr>
                <w:rFonts w:eastAsia="仿宋_GB2312"/>
                <w:szCs w:val="21"/>
              </w:rPr>
            </w:pPr>
            <w:r>
              <w:rPr>
                <w:rFonts w:eastAsia="仿宋_GB2312"/>
                <w:szCs w:val="21"/>
              </w:rPr>
              <w:t>62</w:t>
            </w:r>
            <w:r>
              <w:rPr>
                <w:rFonts w:hint="eastAsia" w:eastAsia="仿宋_GB2312"/>
                <w:szCs w:val="21"/>
              </w:rPr>
              <w:t>.5</w:t>
            </w:r>
          </w:p>
        </w:tc>
        <w:tc>
          <w:tcPr>
            <w:tcW w:w="1065" w:type="dxa"/>
            <w:gridSpan w:val="2"/>
            <w:vAlign w:val="center"/>
          </w:tcPr>
          <w:p w14:paraId="35156207">
            <w:pPr>
              <w:snapToGrid w:val="0"/>
              <w:spacing w:before="90" w:line="300" w:lineRule="exact"/>
              <w:jc w:val="center"/>
              <w:rPr>
                <w:rFonts w:hint="default" w:eastAsia="仿宋_GB2312"/>
                <w:szCs w:val="21"/>
                <w:lang w:val="en-US" w:eastAsia="zh-CN"/>
              </w:rPr>
            </w:pPr>
            <w:r>
              <w:rPr>
                <w:rFonts w:hint="eastAsia" w:eastAsia="仿宋_GB2312"/>
                <w:color w:val="FF0000"/>
                <w:szCs w:val="21"/>
                <w:highlight w:val="yellow"/>
                <w:lang w:val="en-US" w:eastAsia="zh-CN"/>
              </w:rPr>
              <w:t>68</w:t>
            </w:r>
          </w:p>
        </w:tc>
        <w:tc>
          <w:tcPr>
            <w:tcW w:w="975" w:type="dxa"/>
            <w:gridSpan w:val="2"/>
            <w:vAlign w:val="center"/>
          </w:tcPr>
          <w:p w14:paraId="73F7D61B">
            <w:pPr>
              <w:snapToGrid w:val="0"/>
              <w:spacing w:before="90" w:line="300" w:lineRule="exact"/>
              <w:jc w:val="center"/>
              <w:rPr>
                <w:rFonts w:eastAsia="仿宋_GB2312"/>
                <w:szCs w:val="21"/>
              </w:rPr>
            </w:pPr>
            <w:r>
              <w:rPr>
                <w:rFonts w:hint="eastAsia" w:eastAsia="仿宋_GB2312"/>
                <w:szCs w:val="21"/>
              </w:rPr>
              <w:t>1</w:t>
            </w:r>
            <w:r>
              <w:rPr>
                <w:rFonts w:eastAsia="仿宋_GB2312"/>
                <w:szCs w:val="21"/>
              </w:rPr>
              <w:t>4</w:t>
            </w:r>
            <w:r>
              <w:rPr>
                <w:rFonts w:hint="eastAsia" w:eastAsia="仿宋_GB2312"/>
                <w:szCs w:val="21"/>
              </w:rPr>
              <w:t>5.5</w:t>
            </w:r>
          </w:p>
        </w:tc>
        <w:tc>
          <w:tcPr>
            <w:tcW w:w="1491" w:type="dxa"/>
            <w:vAlign w:val="center"/>
          </w:tcPr>
          <w:p w14:paraId="610AD8E2">
            <w:pPr>
              <w:snapToGrid w:val="0"/>
              <w:spacing w:before="90" w:line="300" w:lineRule="exact"/>
              <w:jc w:val="center"/>
              <w:rPr>
                <w:rFonts w:eastAsia="仿宋_GB2312"/>
                <w:szCs w:val="21"/>
              </w:rPr>
            </w:pPr>
            <w:r>
              <w:rPr>
                <w:rFonts w:hint="eastAsia" w:eastAsia="仿宋_GB2312"/>
                <w:color w:val="FF0000"/>
                <w:szCs w:val="21"/>
                <w:highlight w:val="yellow"/>
                <w:lang w:val="en-US" w:eastAsia="zh-CN"/>
              </w:rPr>
              <w:t>46.7</w:t>
            </w:r>
            <w:r>
              <w:rPr>
                <w:rFonts w:hint="eastAsia" w:eastAsia="仿宋_GB2312"/>
                <w:color w:val="FF0000"/>
                <w:szCs w:val="21"/>
                <w:highlight w:val="yellow"/>
              </w:rPr>
              <w:t>%</w:t>
            </w:r>
          </w:p>
        </w:tc>
        <w:tc>
          <w:tcPr>
            <w:tcW w:w="758" w:type="dxa"/>
            <w:vAlign w:val="center"/>
          </w:tcPr>
          <w:p w14:paraId="4601F7C2">
            <w:pPr>
              <w:snapToGrid w:val="0"/>
              <w:spacing w:before="90" w:line="300" w:lineRule="exact"/>
              <w:jc w:val="center"/>
              <w:rPr>
                <w:rFonts w:hint="default" w:eastAsia="仿宋_GB2312"/>
                <w:szCs w:val="21"/>
                <w:lang w:val="en-US" w:eastAsia="zh-CN"/>
              </w:rPr>
            </w:pPr>
            <w:r>
              <w:rPr>
                <w:rFonts w:hint="eastAsia" w:eastAsia="仿宋_GB2312"/>
                <w:szCs w:val="21"/>
                <w:lang w:val="en-US" w:eastAsia="zh-CN"/>
              </w:rPr>
              <w:t>1149</w:t>
            </w:r>
          </w:p>
        </w:tc>
        <w:tc>
          <w:tcPr>
            <w:tcW w:w="1051" w:type="dxa"/>
            <w:vAlign w:val="center"/>
          </w:tcPr>
          <w:p w14:paraId="4767E020">
            <w:pPr>
              <w:snapToGrid w:val="0"/>
              <w:spacing w:before="90" w:line="300" w:lineRule="exact"/>
              <w:jc w:val="center"/>
              <w:rPr>
                <w:rFonts w:eastAsia="仿宋_GB2312"/>
                <w:szCs w:val="21"/>
              </w:rPr>
            </w:pPr>
            <w:r>
              <w:rPr>
                <w:rFonts w:hint="eastAsia" w:eastAsia="仿宋_GB2312"/>
                <w:szCs w:val="21"/>
              </w:rPr>
              <w:t>15</w:t>
            </w:r>
            <w:r>
              <w:rPr>
                <w:rFonts w:hint="eastAsia" w:eastAsia="仿宋_GB2312"/>
                <w:szCs w:val="21"/>
                <w:lang w:val="en-US" w:eastAsia="zh-CN"/>
              </w:rPr>
              <w:t>9</w:t>
            </w:r>
            <w:r>
              <w:rPr>
                <w:rFonts w:hint="eastAsia" w:eastAsia="仿宋_GB2312"/>
                <w:szCs w:val="21"/>
              </w:rPr>
              <w:t>6</w:t>
            </w:r>
          </w:p>
        </w:tc>
        <w:tc>
          <w:tcPr>
            <w:tcW w:w="1099" w:type="dxa"/>
            <w:vAlign w:val="center"/>
          </w:tcPr>
          <w:p w14:paraId="7A370B46">
            <w:pPr>
              <w:snapToGrid w:val="0"/>
              <w:spacing w:before="90" w:line="300" w:lineRule="exact"/>
              <w:jc w:val="center"/>
              <w:rPr>
                <w:rFonts w:eastAsia="仿宋_GB2312"/>
                <w:szCs w:val="21"/>
              </w:rPr>
            </w:pPr>
            <w:r>
              <w:rPr>
                <w:rFonts w:hint="eastAsia" w:eastAsia="仿宋_GB2312"/>
                <w:color w:val="FF0000"/>
                <w:szCs w:val="21"/>
              </w:rPr>
              <w:t>27</w:t>
            </w:r>
            <w:r>
              <w:rPr>
                <w:rFonts w:hint="eastAsia" w:eastAsia="仿宋_GB2312"/>
                <w:color w:val="FF0000"/>
                <w:szCs w:val="21"/>
                <w:lang w:val="en-US" w:eastAsia="zh-CN"/>
              </w:rPr>
              <w:t>45</w:t>
            </w:r>
          </w:p>
        </w:tc>
        <w:tc>
          <w:tcPr>
            <w:tcW w:w="1556" w:type="dxa"/>
            <w:vAlign w:val="center"/>
          </w:tcPr>
          <w:p w14:paraId="5B92223D">
            <w:pPr>
              <w:snapToGrid w:val="0"/>
              <w:spacing w:before="90" w:line="300" w:lineRule="exact"/>
              <w:jc w:val="center"/>
              <w:rPr>
                <w:rFonts w:eastAsia="仿宋_GB2312"/>
                <w:szCs w:val="21"/>
              </w:rPr>
            </w:pPr>
            <w:r>
              <w:rPr>
                <w:rFonts w:hint="eastAsia" w:eastAsia="仿宋_GB2312"/>
                <w:szCs w:val="21"/>
              </w:rPr>
              <w:t>58%</w:t>
            </w:r>
          </w:p>
        </w:tc>
      </w:tr>
    </w:tbl>
    <w:p w14:paraId="4724FCF3">
      <w:pPr>
        <w:pStyle w:val="9"/>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本专业学生毕业最低要求修满145.5分。</w:t>
      </w:r>
    </w:p>
    <w:p w14:paraId="2040F0F4">
      <w:pPr>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七、教学进程总体安排</w:t>
      </w:r>
    </w:p>
    <w:p w14:paraId="6C0B9028">
      <w:pPr>
        <w:spacing w:line="560" w:lineRule="exact"/>
        <w:ind w:firstLine="643" w:firstLineChars="200"/>
        <w:jc w:val="left"/>
        <w:rPr>
          <w:rFonts w:eastAsia="楷体_GB2312"/>
          <w:b/>
          <w:sz w:val="32"/>
          <w:szCs w:val="32"/>
        </w:rPr>
      </w:pPr>
      <w:r>
        <w:rPr>
          <w:rFonts w:hint="eastAsia" w:eastAsia="楷体_GB2312"/>
          <w:b/>
          <w:sz w:val="32"/>
          <w:szCs w:val="32"/>
        </w:rPr>
        <w:t>（一）专业课程教学进程安排</w:t>
      </w:r>
    </w:p>
    <w:p w14:paraId="268776DA">
      <w:pPr>
        <w:pStyle w:val="9"/>
        <w:shd w:val="clear" w:color="auto" w:fill="FFFFFF"/>
        <w:spacing w:before="0" w:beforeAutospacing="0" w:after="0" w:afterAutospacing="0" w:line="560" w:lineRule="exact"/>
        <w:ind w:firstLine="616"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（参照附表</w:t>
      </w:r>
      <w:r>
        <w:rPr>
          <w:rFonts w:ascii="Times New Roman" w:hAnsi="Times New Roman" w:eastAsia="仿宋_GB2312" w:cs="Times New Roman"/>
          <w:spacing w:val="-6"/>
          <w:sz w:val="32"/>
          <w:szCs w:val="32"/>
        </w:rPr>
        <w:t>1</w:t>
      </w:r>
      <w:r>
        <w:rPr>
          <w:rFonts w:hint="eastAsia" w:ascii="Times New Roman" w:hAnsi="Times New Roman" w:eastAsia="仿宋_GB2312" w:cs="Times New Roman"/>
          <w:spacing w:val="-6"/>
          <w:sz w:val="32"/>
          <w:szCs w:val="32"/>
        </w:rPr>
        <w:t>）</w:t>
      </w:r>
    </w:p>
    <w:p w14:paraId="34F778B9">
      <w:pPr>
        <w:spacing w:line="560" w:lineRule="exact"/>
        <w:ind w:firstLine="643" w:firstLineChars="200"/>
        <w:jc w:val="left"/>
        <w:rPr>
          <w:rFonts w:eastAsia="楷体_GB2312"/>
          <w:b/>
          <w:sz w:val="32"/>
          <w:szCs w:val="32"/>
        </w:rPr>
      </w:pPr>
      <w:r>
        <w:rPr>
          <w:rFonts w:hint="eastAsia" w:eastAsia="楷体_GB2312"/>
          <w:b/>
          <w:sz w:val="32"/>
          <w:szCs w:val="32"/>
        </w:rPr>
        <w:t>（二）综合素质课和艺术素养拓展课教学进程安排</w:t>
      </w:r>
    </w:p>
    <w:p w14:paraId="4452346D">
      <w:pPr>
        <w:pStyle w:val="9"/>
        <w:shd w:val="clear" w:color="auto" w:fill="FFFFFF"/>
        <w:spacing w:before="0" w:beforeAutospacing="0" w:after="0" w:afterAutospacing="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分别见《综合素质课教学计划》和《艺术素养拓展课教学计划》。</w:t>
      </w:r>
    </w:p>
    <w:p w14:paraId="2AA302CC">
      <w:pPr>
        <w:numPr>
          <w:ilvl w:val="0"/>
          <w:numId w:val="2"/>
        </w:numPr>
        <w:spacing w:line="560" w:lineRule="exact"/>
        <w:ind w:firstLine="643" w:firstLineChars="200"/>
        <w:jc w:val="left"/>
        <w:rPr>
          <w:rFonts w:eastAsia="楷体_GB2312"/>
          <w:b/>
          <w:sz w:val="32"/>
          <w:szCs w:val="32"/>
        </w:rPr>
      </w:pPr>
      <w:r>
        <w:rPr>
          <w:rFonts w:hint="eastAsia" w:eastAsia="楷体_GB2312"/>
          <w:b/>
          <w:sz w:val="32"/>
          <w:szCs w:val="32"/>
        </w:rPr>
        <w:t>职业岗位实践教学进程安排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77"/>
        <w:gridCol w:w="1593"/>
        <w:gridCol w:w="708"/>
        <w:gridCol w:w="709"/>
        <w:gridCol w:w="709"/>
        <w:gridCol w:w="3594"/>
      </w:tblGrid>
      <w:tr w14:paraId="4D19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3A8AB84A">
            <w:pPr>
              <w:snapToGrid w:val="0"/>
              <w:spacing w:before="90" w:line="300" w:lineRule="exact"/>
              <w:jc w:val="center"/>
              <w:rPr>
                <w:rFonts w:eastAsia="仿宋_GB2312"/>
                <w:sz w:val="24"/>
              </w:rPr>
            </w:pPr>
            <w:r>
              <w:rPr>
                <w:rFonts w:hint="eastAsia" w:eastAsia="仿宋_GB2312"/>
                <w:sz w:val="24"/>
              </w:rPr>
              <w:t>序号</w:t>
            </w: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55400ED1">
            <w:pPr>
              <w:snapToGrid w:val="0"/>
              <w:spacing w:before="90" w:line="300" w:lineRule="exact"/>
              <w:jc w:val="center"/>
              <w:rPr>
                <w:rFonts w:eastAsia="仿宋_GB2312"/>
                <w:sz w:val="24"/>
              </w:rPr>
            </w:pPr>
            <w:r>
              <w:rPr>
                <w:rFonts w:hint="eastAsia" w:eastAsia="仿宋_GB2312"/>
                <w:sz w:val="24"/>
              </w:rPr>
              <w:t>实践项目</w:t>
            </w:r>
          </w:p>
        </w:tc>
        <w:tc>
          <w:tcPr>
            <w:tcW w:w="708" w:type="dxa"/>
            <w:tcBorders>
              <w:top w:val="single" w:color="auto" w:sz="4" w:space="0"/>
              <w:left w:val="single" w:color="auto" w:sz="4" w:space="0"/>
              <w:bottom w:val="single" w:color="auto" w:sz="4" w:space="0"/>
              <w:right w:val="single" w:color="auto" w:sz="4" w:space="0"/>
            </w:tcBorders>
            <w:vAlign w:val="center"/>
          </w:tcPr>
          <w:p w14:paraId="0B6D569D">
            <w:pPr>
              <w:snapToGrid w:val="0"/>
              <w:spacing w:before="90" w:line="300" w:lineRule="exact"/>
              <w:jc w:val="center"/>
              <w:rPr>
                <w:rFonts w:eastAsia="仿宋_GB2312"/>
                <w:sz w:val="24"/>
              </w:rPr>
            </w:pPr>
            <w:r>
              <w:rPr>
                <w:rFonts w:hint="eastAsia" w:eastAsia="仿宋_GB2312"/>
                <w:sz w:val="24"/>
              </w:rPr>
              <w:t>学期</w:t>
            </w:r>
          </w:p>
        </w:tc>
        <w:tc>
          <w:tcPr>
            <w:tcW w:w="709" w:type="dxa"/>
            <w:tcBorders>
              <w:top w:val="single" w:color="auto" w:sz="4" w:space="0"/>
              <w:left w:val="single" w:color="auto" w:sz="4" w:space="0"/>
              <w:bottom w:val="single" w:color="auto" w:sz="4" w:space="0"/>
              <w:right w:val="single" w:color="auto" w:sz="4" w:space="0"/>
            </w:tcBorders>
            <w:vAlign w:val="center"/>
          </w:tcPr>
          <w:p w14:paraId="65AD5B76">
            <w:pPr>
              <w:snapToGrid w:val="0"/>
              <w:spacing w:before="90" w:line="300" w:lineRule="exact"/>
              <w:jc w:val="center"/>
              <w:rPr>
                <w:rFonts w:eastAsia="仿宋_GB2312"/>
                <w:sz w:val="24"/>
              </w:rPr>
            </w:pPr>
            <w:r>
              <w:rPr>
                <w:rFonts w:hint="eastAsia" w:eastAsia="仿宋_GB2312"/>
                <w:sz w:val="24"/>
              </w:rPr>
              <w:t>周数</w:t>
            </w:r>
          </w:p>
        </w:tc>
        <w:tc>
          <w:tcPr>
            <w:tcW w:w="709" w:type="dxa"/>
            <w:tcBorders>
              <w:top w:val="single" w:color="auto" w:sz="4" w:space="0"/>
              <w:left w:val="single" w:color="auto" w:sz="4" w:space="0"/>
              <w:bottom w:val="single" w:color="auto" w:sz="4" w:space="0"/>
              <w:right w:val="single" w:color="auto" w:sz="4" w:space="0"/>
            </w:tcBorders>
            <w:vAlign w:val="center"/>
          </w:tcPr>
          <w:p w14:paraId="21266A8D">
            <w:pPr>
              <w:snapToGrid w:val="0"/>
              <w:spacing w:before="90" w:line="300" w:lineRule="exact"/>
              <w:jc w:val="center"/>
              <w:rPr>
                <w:rFonts w:eastAsia="仿宋_GB2312"/>
                <w:sz w:val="24"/>
              </w:rPr>
            </w:pPr>
            <w:r>
              <w:rPr>
                <w:rFonts w:hint="eastAsia" w:eastAsia="仿宋_GB2312"/>
                <w:sz w:val="24"/>
              </w:rPr>
              <w:t>学分</w:t>
            </w:r>
          </w:p>
        </w:tc>
        <w:tc>
          <w:tcPr>
            <w:tcW w:w="3594" w:type="dxa"/>
            <w:tcBorders>
              <w:top w:val="single" w:color="auto" w:sz="4" w:space="0"/>
              <w:left w:val="single" w:color="auto" w:sz="4" w:space="0"/>
              <w:bottom w:val="single" w:color="auto" w:sz="4" w:space="0"/>
              <w:right w:val="single" w:color="auto" w:sz="4" w:space="0"/>
            </w:tcBorders>
            <w:vAlign w:val="center"/>
          </w:tcPr>
          <w:p w14:paraId="71B1E672">
            <w:pPr>
              <w:snapToGrid w:val="0"/>
              <w:spacing w:before="90" w:line="300" w:lineRule="exact"/>
              <w:jc w:val="center"/>
              <w:rPr>
                <w:rFonts w:eastAsia="仿宋_GB2312"/>
                <w:sz w:val="24"/>
              </w:rPr>
            </w:pPr>
            <w:r>
              <w:rPr>
                <w:rFonts w:hint="eastAsia" w:eastAsia="仿宋_GB2312"/>
                <w:sz w:val="24"/>
              </w:rPr>
              <w:t>内容与要求</w:t>
            </w:r>
          </w:p>
        </w:tc>
      </w:tr>
      <w:tr w14:paraId="7B25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283DF6BD">
            <w:pPr>
              <w:snapToGrid w:val="0"/>
              <w:spacing w:before="90" w:line="300" w:lineRule="exact"/>
              <w:jc w:val="center"/>
              <w:rPr>
                <w:rFonts w:eastAsia="仿宋_GB2312"/>
                <w:sz w:val="24"/>
              </w:rPr>
            </w:pPr>
            <w:r>
              <w:rPr>
                <w:rFonts w:hint="eastAsia" w:eastAsia="仿宋_GB2312"/>
                <w:sz w:val="24"/>
              </w:rPr>
              <w:t>1</w:t>
            </w:r>
          </w:p>
        </w:tc>
        <w:tc>
          <w:tcPr>
            <w:tcW w:w="1970" w:type="dxa"/>
            <w:gridSpan w:val="2"/>
            <w:tcBorders>
              <w:top w:val="single" w:color="auto" w:sz="4" w:space="0"/>
              <w:left w:val="single" w:color="auto" w:sz="4" w:space="0"/>
              <w:bottom w:val="single" w:color="auto" w:sz="4" w:space="0"/>
              <w:right w:val="single" w:color="auto" w:sz="4" w:space="0"/>
            </w:tcBorders>
            <w:vAlign w:val="center"/>
          </w:tcPr>
          <w:p w14:paraId="5349C45B">
            <w:pPr>
              <w:snapToGrid w:val="0"/>
              <w:spacing w:before="90" w:line="300" w:lineRule="exact"/>
              <w:rPr>
                <w:rFonts w:eastAsia="仿宋_GB2312"/>
                <w:sz w:val="24"/>
              </w:rPr>
            </w:pPr>
            <w:r>
              <w:rPr>
                <w:rFonts w:hint="eastAsia" w:eastAsia="仿宋_GB2312"/>
                <w:sz w:val="24"/>
              </w:rPr>
              <w:t>校内外岗位实践</w:t>
            </w:r>
          </w:p>
        </w:tc>
        <w:tc>
          <w:tcPr>
            <w:tcW w:w="708" w:type="dxa"/>
            <w:tcBorders>
              <w:top w:val="single" w:color="auto" w:sz="4" w:space="0"/>
              <w:left w:val="single" w:color="auto" w:sz="4" w:space="0"/>
              <w:bottom w:val="single" w:color="auto" w:sz="4" w:space="0"/>
              <w:right w:val="single" w:color="auto" w:sz="4" w:space="0"/>
            </w:tcBorders>
            <w:vAlign w:val="center"/>
          </w:tcPr>
          <w:p w14:paraId="4C5AF735">
            <w:pPr>
              <w:snapToGrid w:val="0"/>
              <w:spacing w:before="90" w:line="300" w:lineRule="exact"/>
              <w:rPr>
                <w:rFonts w:eastAsia="仿宋_GB2312"/>
                <w:sz w:val="24"/>
              </w:rPr>
            </w:pPr>
            <w:r>
              <w:rPr>
                <w:rFonts w:hint="eastAsia" w:eastAsia="仿宋_GB2312"/>
                <w:sz w:val="24"/>
              </w:rPr>
              <w:t>2/3/4</w:t>
            </w:r>
          </w:p>
        </w:tc>
        <w:tc>
          <w:tcPr>
            <w:tcW w:w="709" w:type="dxa"/>
            <w:tcBorders>
              <w:top w:val="single" w:color="auto" w:sz="4" w:space="0"/>
              <w:left w:val="single" w:color="auto" w:sz="4" w:space="0"/>
              <w:bottom w:val="single" w:color="auto" w:sz="4" w:space="0"/>
              <w:right w:val="single" w:color="auto" w:sz="4" w:space="0"/>
            </w:tcBorders>
            <w:vAlign w:val="center"/>
          </w:tcPr>
          <w:p w14:paraId="2B318477">
            <w:pPr>
              <w:snapToGrid w:val="0"/>
              <w:spacing w:before="90" w:line="300" w:lineRule="exact"/>
              <w:rPr>
                <w:rFonts w:eastAsia="仿宋_GB2312"/>
                <w:sz w:val="24"/>
              </w:rPr>
            </w:pPr>
            <w:r>
              <w:rPr>
                <w:rFonts w:hint="eastAsia" w:eastAsia="仿宋_GB2312"/>
                <w:sz w:val="24"/>
              </w:rPr>
              <w:t>3</w:t>
            </w:r>
          </w:p>
        </w:tc>
        <w:tc>
          <w:tcPr>
            <w:tcW w:w="709" w:type="dxa"/>
            <w:tcBorders>
              <w:top w:val="single" w:color="auto" w:sz="4" w:space="0"/>
              <w:left w:val="single" w:color="auto" w:sz="4" w:space="0"/>
              <w:bottom w:val="single" w:color="auto" w:sz="4" w:space="0"/>
              <w:right w:val="single" w:color="auto" w:sz="4" w:space="0"/>
            </w:tcBorders>
            <w:vAlign w:val="center"/>
          </w:tcPr>
          <w:p w14:paraId="5858F96D">
            <w:pPr>
              <w:snapToGrid w:val="0"/>
              <w:spacing w:before="90" w:line="300" w:lineRule="exact"/>
              <w:rPr>
                <w:rFonts w:eastAsia="仿宋_GB2312"/>
                <w:sz w:val="24"/>
              </w:rPr>
            </w:pPr>
            <w:r>
              <w:rPr>
                <w:rFonts w:hint="eastAsia" w:eastAsia="仿宋_GB2312"/>
                <w:sz w:val="24"/>
              </w:rPr>
              <w:t>1.5</w:t>
            </w:r>
          </w:p>
        </w:tc>
        <w:tc>
          <w:tcPr>
            <w:tcW w:w="3594" w:type="dxa"/>
            <w:tcBorders>
              <w:top w:val="single" w:color="auto" w:sz="4" w:space="0"/>
              <w:left w:val="single" w:color="auto" w:sz="4" w:space="0"/>
              <w:bottom w:val="single" w:color="auto" w:sz="4" w:space="0"/>
              <w:right w:val="single" w:color="auto" w:sz="4" w:space="0"/>
            </w:tcBorders>
            <w:vAlign w:val="center"/>
          </w:tcPr>
          <w:p w14:paraId="79C6DA9F">
            <w:pPr>
              <w:snapToGrid w:val="0"/>
              <w:spacing w:before="90" w:line="300" w:lineRule="exact"/>
              <w:rPr>
                <w:rFonts w:eastAsia="仿宋_GB2312"/>
                <w:sz w:val="24"/>
              </w:rPr>
            </w:pPr>
            <w:r>
              <w:rPr>
                <w:rFonts w:hint="eastAsia" w:eastAsia="仿宋_GB2312"/>
                <w:sz w:val="24"/>
              </w:rPr>
              <w:t>参与拍卖公司、博物馆、美术馆、设计公司的实践工作，了解岗位专业对应岗位工作基本内容和专业所需技能要求。主要安排在第2、3、4学期，每学期一周时间。</w:t>
            </w:r>
          </w:p>
        </w:tc>
      </w:tr>
      <w:tr w14:paraId="6773B8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54FCEE46">
            <w:pPr>
              <w:snapToGrid w:val="0"/>
              <w:spacing w:before="90" w:line="300" w:lineRule="exact"/>
              <w:jc w:val="center"/>
              <w:rPr>
                <w:rFonts w:eastAsia="仿宋_GB2312"/>
                <w:sz w:val="24"/>
              </w:rPr>
            </w:pPr>
            <w:r>
              <w:rPr>
                <w:rFonts w:hint="eastAsia" w:eastAsia="仿宋_GB2312"/>
                <w:sz w:val="24"/>
              </w:rPr>
              <w:t>2</w:t>
            </w:r>
          </w:p>
        </w:tc>
        <w:tc>
          <w:tcPr>
            <w:tcW w:w="377" w:type="dxa"/>
            <w:vMerge w:val="restart"/>
            <w:tcBorders>
              <w:top w:val="single" w:color="auto" w:sz="4" w:space="0"/>
              <w:left w:val="nil"/>
              <w:right w:val="single" w:color="auto" w:sz="4" w:space="0"/>
            </w:tcBorders>
            <w:vAlign w:val="center"/>
          </w:tcPr>
          <w:p w14:paraId="1F54C914">
            <w:pPr>
              <w:snapToGrid w:val="0"/>
              <w:spacing w:before="90" w:line="300" w:lineRule="exact"/>
              <w:rPr>
                <w:rFonts w:eastAsia="仿宋_GB2312"/>
                <w:sz w:val="24"/>
              </w:rPr>
            </w:pPr>
            <w:r>
              <w:rPr>
                <w:rFonts w:hint="eastAsia" w:eastAsia="仿宋_GB2312"/>
                <w:sz w:val="24"/>
              </w:rPr>
              <w:t>毕业实践</w:t>
            </w:r>
          </w:p>
        </w:tc>
        <w:tc>
          <w:tcPr>
            <w:tcW w:w="1593" w:type="dxa"/>
            <w:tcBorders>
              <w:top w:val="single" w:color="auto" w:sz="4" w:space="0"/>
              <w:left w:val="nil"/>
              <w:bottom w:val="single" w:color="auto" w:sz="4" w:space="0"/>
              <w:right w:val="single" w:color="auto" w:sz="4" w:space="0"/>
            </w:tcBorders>
            <w:vAlign w:val="center"/>
          </w:tcPr>
          <w:p w14:paraId="726BEFB9">
            <w:pPr>
              <w:snapToGrid w:val="0"/>
              <w:spacing w:before="90" w:line="300" w:lineRule="exact"/>
              <w:rPr>
                <w:rFonts w:eastAsia="仿宋_GB2312"/>
                <w:sz w:val="24"/>
              </w:rPr>
            </w:pPr>
            <w:r>
              <w:rPr>
                <w:rFonts w:hint="eastAsia" w:eastAsia="仿宋_GB2312"/>
                <w:sz w:val="24"/>
              </w:rPr>
              <w:t>毕业综合实践</w:t>
            </w:r>
          </w:p>
        </w:tc>
        <w:tc>
          <w:tcPr>
            <w:tcW w:w="708" w:type="dxa"/>
            <w:tcBorders>
              <w:top w:val="single" w:color="auto" w:sz="4" w:space="0"/>
              <w:left w:val="nil"/>
              <w:bottom w:val="single" w:color="auto" w:sz="4" w:space="0"/>
              <w:right w:val="single" w:color="auto" w:sz="4" w:space="0"/>
            </w:tcBorders>
            <w:vAlign w:val="center"/>
          </w:tcPr>
          <w:p w14:paraId="625BC032">
            <w:pPr>
              <w:snapToGrid w:val="0"/>
              <w:spacing w:before="90" w:line="300" w:lineRule="exact"/>
              <w:rPr>
                <w:rFonts w:eastAsia="仿宋_GB2312"/>
                <w:sz w:val="24"/>
              </w:rPr>
            </w:pPr>
            <w:r>
              <w:rPr>
                <w:rFonts w:hint="eastAsia" w:eastAsia="仿宋_GB2312"/>
                <w:sz w:val="24"/>
              </w:rPr>
              <w:t>6</w:t>
            </w:r>
          </w:p>
        </w:tc>
        <w:tc>
          <w:tcPr>
            <w:tcW w:w="709" w:type="dxa"/>
            <w:tcBorders>
              <w:top w:val="single" w:color="auto" w:sz="4" w:space="0"/>
              <w:left w:val="nil"/>
              <w:bottom w:val="single" w:color="auto" w:sz="4" w:space="0"/>
              <w:right w:val="single" w:color="auto" w:sz="4" w:space="0"/>
            </w:tcBorders>
            <w:vAlign w:val="center"/>
          </w:tcPr>
          <w:p w14:paraId="782702D9">
            <w:pPr>
              <w:snapToGrid w:val="0"/>
              <w:spacing w:before="90" w:line="300" w:lineRule="exact"/>
              <w:rPr>
                <w:rFonts w:eastAsia="仿宋_GB2312"/>
                <w:sz w:val="24"/>
              </w:rPr>
            </w:pPr>
            <w:r>
              <w:rPr>
                <w:rFonts w:hint="eastAsia" w:eastAsia="仿宋_GB2312"/>
                <w:sz w:val="24"/>
              </w:rPr>
              <w:t>7</w:t>
            </w:r>
          </w:p>
        </w:tc>
        <w:tc>
          <w:tcPr>
            <w:tcW w:w="709" w:type="dxa"/>
            <w:tcBorders>
              <w:top w:val="single" w:color="auto" w:sz="4" w:space="0"/>
              <w:left w:val="nil"/>
              <w:bottom w:val="single" w:color="auto" w:sz="4" w:space="0"/>
              <w:right w:val="single" w:color="auto" w:sz="4" w:space="0"/>
            </w:tcBorders>
            <w:vAlign w:val="center"/>
          </w:tcPr>
          <w:p w14:paraId="310D4D14">
            <w:pPr>
              <w:snapToGrid w:val="0"/>
              <w:spacing w:before="90" w:line="300" w:lineRule="exact"/>
              <w:rPr>
                <w:rFonts w:eastAsia="仿宋_GB2312"/>
                <w:sz w:val="24"/>
              </w:rPr>
            </w:pPr>
            <w:r>
              <w:rPr>
                <w:rFonts w:hint="eastAsia" w:eastAsia="仿宋_GB2312"/>
                <w:sz w:val="24"/>
              </w:rPr>
              <w:t>3.5</w:t>
            </w:r>
          </w:p>
        </w:tc>
        <w:tc>
          <w:tcPr>
            <w:tcW w:w="3594" w:type="dxa"/>
            <w:tcBorders>
              <w:top w:val="single" w:color="auto" w:sz="4" w:space="0"/>
              <w:left w:val="nil"/>
              <w:bottom w:val="single" w:color="auto" w:sz="4" w:space="0"/>
              <w:right w:val="single" w:color="auto" w:sz="4" w:space="0"/>
            </w:tcBorders>
            <w:vAlign w:val="center"/>
          </w:tcPr>
          <w:p w14:paraId="45C79B95">
            <w:pPr>
              <w:snapToGrid w:val="0"/>
              <w:spacing w:before="90" w:line="300" w:lineRule="exact"/>
              <w:rPr>
                <w:rFonts w:eastAsia="仿宋_GB2312"/>
                <w:sz w:val="24"/>
              </w:rPr>
            </w:pPr>
            <w:r>
              <w:rPr>
                <w:rFonts w:hint="eastAsia" w:eastAsia="仿宋_GB2312"/>
                <w:sz w:val="24"/>
              </w:rPr>
              <w:t>学生把所学的专业知识，通过综合运用，以展览的形式体现他们的综合能力，按综合展演季的总体安排参与活动，并填写活动手册。</w:t>
            </w:r>
          </w:p>
        </w:tc>
      </w:tr>
      <w:tr w14:paraId="5018F1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018AC5BA">
            <w:pPr>
              <w:snapToGrid w:val="0"/>
              <w:spacing w:before="90" w:line="300" w:lineRule="exact"/>
              <w:jc w:val="center"/>
              <w:rPr>
                <w:rFonts w:eastAsia="仿宋_GB2312"/>
                <w:sz w:val="24"/>
              </w:rPr>
            </w:pPr>
            <w:r>
              <w:rPr>
                <w:rFonts w:hint="eastAsia" w:eastAsia="仿宋_GB2312"/>
                <w:sz w:val="24"/>
              </w:rPr>
              <w:t>3</w:t>
            </w:r>
          </w:p>
        </w:tc>
        <w:tc>
          <w:tcPr>
            <w:tcW w:w="377" w:type="dxa"/>
            <w:vMerge w:val="continue"/>
            <w:tcBorders>
              <w:left w:val="nil"/>
              <w:right w:val="single" w:color="auto" w:sz="4" w:space="0"/>
            </w:tcBorders>
            <w:vAlign w:val="center"/>
          </w:tcPr>
          <w:p w14:paraId="17EF356D">
            <w:pPr>
              <w:snapToGrid w:val="0"/>
              <w:spacing w:before="90" w:line="300" w:lineRule="exact"/>
              <w:rPr>
                <w:rFonts w:eastAsia="仿宋_GB2312"/>
                <w:sz w:val="24"/>
              </w:rPr>
            </w:pPr>
          </w:p>
        </w:tc>
        <w:tc>
          <w:tcPr>
            <w:tcW w:w="1593" w:type="dxa"/>
            <w:tcBorders>
              <w:top w:val="single" w:color="auto" w:sz="4" w:space="0"/>
              <w:left w:val="nil"/>
              <w:bottom w:val="single" w:color="auto" w:sz="4" w:space="0"/>
              <w:right w:val="single" w:color="auto" w:sz="4" w:space="0"/>
            </w:tcBorders>
            <w:vAlign w:val="center"/>
          </w:tcPr>
          <w:p w14:paraId="6AC0BFB8">
            <w:pPr>
              <w:snapToGrid w:val="0"/>
              <w:spacing w:before="90" w:line="300" w:lineRule="exact"/>
              <w:rPr>
                <w:rFonts w:eastAsia="仿宋_GB2312"/>
                <w:sz w:val="24"/>
              </w:rPr>
            </w:pPr>
            <w:r>
              <w:rPr>
                <w:rFonts w:hint="eastAsia" w:eastAsia="仿宋_GB2312"/>
                <w:sz w:val="24"/>
              </w:rPr>
              <w:t>毕业论文（设计）</w:t>
            </w:r>
          </w:p>
        </w:tc>
        <w:tc>
          <w:tcPr>
            <w:tcW w:w="708" w:type="dxa"/>
            <w:tcBorders>
              <w:top w:val="single" w:color="auto" w:sz="4" w:space="0"/>
              <w:left w:val="nil"/>
              <w:bottom w:val="single" w:color="auto" w:sz="4" w:space="0"/>
              <w:right w:val="single" w:color="auto" w:sz="4" w:space="0"/>
            </w:tcBorders>
            <w:vAlign w:val="center"/>
          </w:tcPr>
          <w:p w14:paraId="5D080988">
            <w:pPr>
              <w:snapToGrid w:val="0"/>
              <w:spacing w:before="90" w:line="300" w:lineRule="exact"/>
              <w:rPr>
                <w:rFonts w:eastAsia="仿宋_GB2312"/>
                <w:sz w:val="24"/>
              </w:rPr>
            </w:pPr>
            <w:r>
              <w:rPr>
                <w:rFonts w:hint="eastAsia" w:eastAsia="仿宋_GB2312"/>
                <w:sz w:val="24"/>
              </w:rPr>
              <w:t>6</w:t>
            </w:r>
          </w:p>
        </w:tc>
        <w:tc>
          <w:tcPr>
            <w:tcW w:w="709" w:type="dxa"/>
            <w:tcBorders>
              <w:top w:val="single" w:color="auto" w:sz="4" w:space="0"/>
              <w:left w:val="nil"/>
              <w:bottom w:val="single" w:color="auto" w:sz="4" w:space="0"/>
              <w:right w:val="single" w:color="auto" w:sz="4" w:space="0"/>
            </w:tcBorders>
            <w:vAlign w:val="center"/>
          </w:tcPr>
          <w:p w14:paraId="1CA8A216">
            <w:pPr>
              <w:snapToGrid w:val="0"/>
              <w:spacing w:before="90" w:line="300" w:lineRule="exact"/>
              <w:rPr>
                <w:rFonts w:eastAsia="仿宋_GB2312"/>
                <w:sz w:val="24"/>
              </w:rPr>
            </w:pPr>
            <w:r>
              <w:rPr>
                <w:rFonts w:hint="eastAsia" w:eastAsia="仿宋_GB2312"/>
                <w:sz w:val="24"/>
              </w:rPr>
              <w:t>2.5</w:t>
            </w:r>
          </w:p>
        </w:tc>
        <w:tc>
          <w:tcPr>
            <w:tcW w:w="709" w:type="dxa"/>
            <w:tcBorders>
              <w:top w:val="single" w:color="auto" w:sz="4" w:space="0"/>
              <w:left w:val="nil"/>
              <w:bottom w:val="single" w:color="auto" w:sz="4" w:space="0"/>
              <w:right w:val="single" w:color="auto" w:sz="4" w:space="0"/>
            </w:tcBorders>
            <w:vAlign w:val="center"/>
          </w:tcPr>
          <w:p w14:paraId="03316FE6">
            <w:pPr>
              <w:snapToGrid w:val="0"/>
              <w:spacing w:before="90" w:line="300" w:lineRule="exact"/>
              <w:rPr>
                <w:rFonts w:eastAsia="仿宋_GB2312"/>
                <w:sz w:val="24"/>
              </w:rPr>
            </w:pPr>
            <w:r>
              <w:rPr>
                <w:rFonts w:hint="eastAsia" w:eastAsia="仿宋_GB2312"/>
                <w:sz w:val="24"/>
              </w:rPr>
              <w:t>2</w:t>
            </w:r>
          </w:p>
        </w:tc>
        <w:tc>
          <w:tcPr>
            <w:tcW w:w="3594" w:type="dxa"/>
            <w:tcBorders>
              <w:top w:val="single" w:color="auto" w:sz="4" w:space="0"/>
              <w:left w:val="nil"/>
              <w:bottom w:val="single" w:color="auto" w:sz="4" w:space="0"/>
              <w:right w:val="single" w:color="auto" w:sz="4" w:space="0"/>
            </w:tcBorders>
            <w:vAlign w:val="center"/>
          </w:tcPr>
          <w:p w14:paraId="1DD2799F">
            <w:pPr>
              <w:snapToGrid w:val="0"/>
              <w:spacing w:before="90" w:line="300" w:lineRule="exact"/>
              <w:rPr>
                <w:rFonts w:eastAsia="仿宋_GB2312"/>
                <w:sz w:val="24"/>
              </w:rPr>
            </w:pPr>
            <w:r>
              <w:rPr>
                <w:rFonts w:hint="eastAsia" w:eastAsia="仿宋_GB2312"/>
                <w:sz w:val="24"/>
              </w:rPr>
              <w:t>通过查找资料、整理资料撰写专业相关毕业论文或调研报告、或毕业设计文本。须与指导教师共同填写《毕业作品或论文指导手册》，并按规定完成答辩。</w:t>
            </w:r>
          </w:p>
        </w:tc>
      </w:tr>
      <w:tr w14:paraId="3F2EFB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7FD257FF">
            <w:pPr>
              <w:snapToGrid w:val="0"/>
              <w:spacing w:before="90" w:line="300" w:lineRule="exact"/>
              <w:jc w:val="center"/>
              <w:rPr>
                <w:rFonts w:eastAsia="仿宋_GB2312"/>
                <w:sz w:val="24"/>
              </w:rPr>
            </w:pPr>
            <w:r>
              <w:rPr>
                <w:rFonts w:hint="eastAsia" w:eastAsia="仿宋_GB2312"/>
                <w:sz w:val="24"/>
              </w:rPr>
              <w:t>4</w:t>
            </w:r>
          </w:p>
        </w:tc>
        <w:tc>
          <w:tcPr>
            <w:tcW w:w="377" w:type="dxa"/>
            <w:vMerge w:val="continue"/>
            <w:tcBorders>
              <w:left w:val="nil"/>
              <w:bottom w:val="single" w:color="auto" w:sz="4" w:space="0"/>
              <w:right w:val="single" w:color="auto" w:sz="4" w:space="0"/>
            </w:tcBorders>
            <w:vAlign w:val="center"/>
          </w:tcPr>
          <w:p w14:paraId="51A5BD34">
            <w:pPr>
              <w:snapToGrid w:val="0"/>
              <w:spacing w:before="90" w:line="300" w:lineRule="exact"/>
              <w:rPr>
                <w:rFonts w:eastAsia="仿宋_GB2312"/>
                <w:sz w:val="24"/>
              </w:rPr>
            </w:pPr>
          </w:p>
        </w:tc>
        <w:tc>
          <w:tcPr>
            <w:tcW w:w="1593" w:type="dxa"/>
            <w:tcBorders>
              <w:top w:val="single" w:color="auto" w:sz="4" w:space="0"/>
              <w:left w:val="nil"/>
              <w:bottom w:val="single" w:color="auto" w:sz="4" w:space="0"/>
              <w:right w:val="single" w:color="auto" w:sz="4" w:space="0"/>
            </w:tcBorders>
            <w:vAlign w:val="center"/>
          </w:tcPr>
          <w:p w14:paraId="5E07AFD4">
            <w:pPr>
              <w:snapToGrid w:val="0"/>
              <w:spacing w:before="90" w:line="300" w:lineRule="exact"/>
              <w:rPr>
                <w:rFonts w:eastAsia="仿宋_GB2312"/>
                <w:sz w:val="24"/>
              </w:rPr>
            </w:pPr>
            <w:r>
              <w:rPr>
                <w:rFonts w:hint="eastAsia" w:eastAsia="仿宋_GB2312"/>
                <w:sz w:val="24"/>
              </w:rPr>
              <w:t>毕业顶岗实习</w:t>
            </w:r>
          </w:p>
        </w:tc>
        <w:tc>
          <w:tcPr>
            <w:tcW w:w="708" w:type="dxa"/>
            <w:tcBorders>
              <w:top w:val="single" w:color="auto" w:sz="4" w:space="0"/>
              <w:left w:val="nil"/>
              <w:bottom w:val="single" w:color="auto" w:sz="4" w:space="0"/>
              <w:right w:val="single" w:color="auto" w:sz="4" w:space="0"/>
            </w:tcBorders>
            <w:vAlign w:val="center"/>
          </w:tcPr>
          <w:p w14:paraId="101A2488">
            <w:pPr>
              <w:snapToGrid w:val="0"/>
              <w:spacing w:before="90" w:line="300" w:lineRule="exact"/>
              <w:rPr>
                <w:rFonts w:eastAsia="仿宋_GB2312"/>
                <w:sz w:val="24"/>
              </w:rPr>
            </w:pPr>
            <w:r>
              <w:rPr>
                <w:rFonts w:hint="eastAsia" w:eastAsia="仿宋_GB2312"/>
                <w:sz w:val="24"/>
              </w:rPr>
              <w:t>5</w:t>
            </w:r>
          </w:p>
        </w:tc>
        <w:tc>
          <w:tcPr>
            <w:tcW w:w="709" w:type="dxa"/>
            <w:tcBorders>
              <w:top w:val="single" w:color="auto" w:sz="4" w:space="0"/>
              <w:left w:val="nil"/>
              <w:bottom w:val="single" w:color="auto" w:sz="4" w:space="0"/>
              <w:right w:val="single" w:color="auto" w:sz="4" w:space="0"/>
            </w:tcBorders>
            <w:vAlign w:val="center"/>
          </w:tcPr>
          <w:p w14:paraId="55583848">
            <w:pPr>
              <w:snapToGrid w:val="0"/>
              <w:spacing w:before="90" w:line="300" w:lineRule="exact"/>
              <w:rPr>
                <w:rFonts w:eastAsia="仿宋_GB2312"/>
                <w:sz w:val="24"/>
              </w:rPr>
            </w:pPr>
            <w:r>
              <w:rPr>
                <w:rFonts w:hint="eastAsia" w:eastAsia="仿宋_GB2312"/>
                <w:sz w:val="24"/>
              </w:rPr>
              <w:t>8</w:t>
            </w:r>
          </w:p>
        </w:tc>
        <w:tc>
          <w:tcPr>
            <w:tcW w:w="709" w:type="dxa"/>
            <w:tcBorders>
              <w:top w:val="single" w:color="auto" w:sz="4" w:space="0"/>
              <w:left w:val="nil"/>
              <w:bottom w:val="single" w:color="auto" w:sz="4" w:space="0"/>
              <w:right w:val="single" w:color="auto" w:sz="4" w:space="0"/>
            </w:tcBorders>
            <w:vAlign w:val="center"/>
          </w:tcPr>
          <w:p w14:paraId="353ABA67">
            <w:pPr>
              <w:snapToGrid w:val="0"/>
              <w:spacing w:before="90" w:line="300" w:lineRule="exact"/>
              <w:rPr>
                <w:rFonts w:eastAsia="仿宋_GB2312"/>
                <w:sz w:val="24"/>
              </w:rPr>
            </w:pPr>
            <w:r>
              <w:rPr>
                <w:rFonts w:hint="eastAsia" w:eastAsia="仿宋_GB2312"/>
                <w:sz w:val="24"/>
              </w:rPr>
              <w:t>4</w:t>
            </w:r>
          </w:p>
        </w:tc>
        <w:tc>
          <w:tcPr>
            <w:tcW w:w="3594" w:type="dxa"/>
            <w:tcBorders>
              <w:top w:val="single" w:color="auto" w:sz="4" w:space="0"/>
              <w:left w:val="nil"/>
              <w:bottom w:val="single" w:color="auto" w:sz="4" w:space="0"/>
              <w:right w:val="single" w:color="auto" w:sz="4" w:space="0"/>
            </w:tcBorders>
            <w:vAlign w:val="center"/>
          </w:tcPr>
          <w:p w14:paraId="67DC5C36">
            <w:pPr>
              <w:snapToGrid w:val="0"/>
              <w:spacing w:before="90" w:line="300" w:lineRule="exact"/>
              <w:rPr>
                <w:rFonts w:eastAsia="仿宋_GB2312"/>
                <w:sz w:val="24"/>
              </w:rPr>
            </w:pPr>
            <w:r>
              <w:rPr>
                <w:rFonts w:hint="eastAsia" w:eastAsia="仿宋_GB2312"/>
                <w:sz w:val="24"/>
              </w:rPr>
              <w:t>学生可以到文博类企事业单位或文物修复与保护相关单位顶岗实习，初步掌握各自岗位所需专业技能，提早适应专业相关岗位，主要安排在第五学期，共计8周。学生须填写《毕业实习手册》，并由实习指导教师审核。</w:t>
            </w:r>
          </w:p>
        </w:tc>
      </w:tr>
      <w:tr w14:paraId="4CA0E7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4" w:hRule="atLeast"/>
          <w:jc w:val="center"/>
        </w:trPr>
        <w:tc>
          <w:tcPr>
            <w:tcW w:w="832" w:type="dxa"/>
            <w:tcBorders>
              <w:top w:val="single" w:color="auto" w:sz="4" w:space="0"/>
              <w:left w:val="single" w:color="auto" w:sz="4" w:space="0"/>
              <w:bottom w:val="single" w:color="auto" w:sz="4" w:space="0"/>
              <w:right w:val="single" w:color="auto" w:sz="4" w:space="0"/>
            </w:tcBorders>
            <w:vAlign w:val="center"/>
          </w:tcPr>
          <w:p w14:paraId="5A3FCFA2">
            <w:pPr>
              <w:snapToGrid w:val="0"/>
              <w:spacing w:before="90" w:line="300" w:lineRule="exact"/>
              <w:jc w:val="center"/>
              <w:rPr>
                <w:rFonts w:eastAsia="仿宋_GB2312"/>
                <w:sz w:val="24"/>
              </w:rPr>
            </w:pPr>
            <w:r>
              <w:rPr>
                <w:rFonts w:hint="eastAsia" w:eastAsia="仿宋_GB2312"/>
                <w:sz w:val="24"/>
              </w:rPr>
              <w:t>5</w:t>
            </w:r>
          </w:p>
        </w:tc>
        <w:tc>
          <w:tcPr>
            <w:tcW w:w="1970" w:type="dxa"/>
            <w:gridSpan w:val="2"/>
            <w:tcBorders>
              <w:top w:val="single" w:color="auto" w:sz="4" w:space="0"/>
              <w:left w:val="nil"/>
              <w:bottom w:val="single" w:color="auto" w:sz="4" w:space="0"/>
              <w:right w:val="single" w:color="auto" w:sz="4" w:space="0"/>
            </w:tcBorders>
            <w:vAlign w:val="center"/>
          </w:tcPr>
          <w:p w14:paraId="76A3E94C">
            <w:pPr>
              <w:snapToGrid w:val="0"/>
              <w:spacing w:before="90" w:line="300" w:lineRule="exact"/>
              <w:rPr>
                <w:rFonts w:eastAsia="仿宋_GB2312"/>
                <w:sz w:val="24"/>
              </w:rPr>
            </w:pPr>
            <w:r>
              <w:rPr>
                <w:rFonts w:hint="eastAsia" w:eastAsia="仿宋_GB2312"/>
                <w:sz w:val="24"/>
              </w:rPr>
              <w:t>素质技能与社会服务</w:t>
            </w:r>
          </w:p>
        </w:tc>
        <w:tc>
          <w:tcPr>
            <w:tcW w:w="708" w:type="dxa"/>
            <w:tcBorders>
              <w:top w:val="single" w:color="auto" w:sz="4" w:space="0"/>
              <w:left w:val="nil"/>
              <w:bottom w:val="single" w:color="auto" w:sz="4" w:space="0"/>
              <w:right w:val="single" w:color="auto" w:sz="4" w:space="0"/>
            </w:tcBorders>
            <w:vAlign w:val="center"/>
          </w:tcPr>
          <w:p w14:paraId="77FEA9C5">
            <w:pPr>
              <w:snapToGrid w:val="0"/>
              <w:spacing w:before="90" w:line="300" w:lineRule="exact"/>
              <w:rPr>
                <w:rFonts w:eastAsia="仿宋_GB2312"/>
                <w:sz w:val="24"/>
              </w:rPr>
            </w:pPr>
            <w:r>
              <w:rPr>
                <w:rFonts w:hint="eastAsia" w:eastAsia="仿宋_GB2312"/>
                <w:sz w:val="24"/>
              </w:rPr>
              <w:t>2/3/4</w:t>
            </w:r>
          </w:p>
        </w:tc>
        <w:tc>
          <w:tcPr>
            <w:tcW w:w="709" w:type="dxa"/>
            <w:tcBorders>
              <w:top w:val="single" w:color="auto" w:sz="4" w:space="0"/>
              <w:left w:val="nil"/>
              <w:bottom w:val="single" w:color="auto" w:sz="4" w:space="0"/>
              <w:right w:val="single" w:color="auto" w:sz="4" w:space="0"/>
            </w:tcBorders>
            <w:vAlign w:val="center"/>
          </w:tcPr>
          <w:p w14:paraId="29BB032A">
            <w:pPr>
              <w:snapToGrid w:val="0"/>
              <w:spacing w:before="90" w:line="300" w:lineRule="exact"/>
              <w:rPr>
                <w:rFonts w:eastAsia="仿宋_GB2312"/>
                <w:sz w:val="24"/>
              </w:rPr>
            </w:pPr>
            <w:r>
              <w:rPr>
                <w:rFonts w:hint="eastAsia" w:eastAsia="仿宋_GB2312"/>
                <w:sz w:val="24"/>
              </w:rPr>
              <w:t>8</w:t>
            </w:r>
          </w:p>
        </w:tc>
        <w:tc>
          <w:tcPr>
            <w:tcW w:w="709" w:type="dxa"/>
            <w:tcBorders>
              <w:top w:val="single" w:color="auto" w:sz="4" w:space="0"/>
              <w:left w:val="nil"/>
              <w:bottom w:val="single" w:color="auto" w:sz="4" w:space="0"/>
              <w:right w:val="single" w:color="auto" w:sz="4" w:space="0"/>
            </w:tcBorders>
            <w:vAlign w:val="center"/>
          </w:tcPr>
          <w:p w14:paraId="40FF7F3B">
            <w:pPr>
              <w:snapToGrid w:val="0"/>
              <w:spacing w:before="90" w:line="300" w:lineRule="exact"/>
              <w:rPr>
                <w:rFonts w:eastAsia="仿宋_GB2312"/>
                <w:sz w:val="24"/>
              </w:rPr>
            </w:pPr>
            <w:r>
              <w:rPr>
                <w:rFonts w:hint="eastAsia" w:eastAsia="仿宋_GB2312"/>
                <w:sz w:val="24"/>
              </w:rPr>
              <w:t>4</w:t>
            </w:r>
          </w:p>
        </w:tc>
        <w:tc>
          <w:tcPr>
            <w:tcW w:w="3594" w:type="dxa"/>
            <w:tcBorders>
              <w:top w:val="single" w:color="auto" w:sz="4" w:space="0"/>
              <w:left w:val="nil"/>
              <w:bottom w:val="single" w:color="auto" w:sz="4" w:space="0"/>
              <w:right w:val="single" w:color="auto" w:sz="4" w:space="0"/>
            </w:tcBorders>
            <w:vAlign w:val="center"/>
          </w:tcPr>
          <w:p w14:paraId="53675727">
            <w:pPr>
              <w:snapToGrid w:val="0"/>
              <w:spacing w:before="90" w:line="300" w:lineRule="exact"/>
              <w:rPr>
                <w:rFonts w:eastAsia="仿宋_GB2312"/>
                <w:sz w:val="24"/>
              </w:rPr>
            </w:pPr>
            <w:r>
              <w:rPr>
                <w:rFonts w:hint="eastAsia" w:eastAsia="仿宋_GB2312"/>
                <w:sz w:val="24"/>
              </w:rPr>
              <w:t>可通过三种方式获得学分：</w:t>
            </w:r>
          </w:p>
          <w:p w14:paraId="6A7C0524">
            <w:pPr>
              <w:snapToGrid w:val="0"/>
              <w:spacing w:before="90" w:line="300" w:lineRule="exact"/>
              <w:rPr>
                <w:rFonts w:eastAsia="仿宋_GB2312"/>
                <w:sz w:val="24"/>
              </w:rPr>
            </w:pPr>
            <w:r>
              <w:rPr>
                <w:rFonts w:hint="eastAsia" w:eastAsia="仿宋_GB2312"/>
                <w:sz w:val="24"/>
              </w:rPr>
              <w:t>1.学生参加志愿者服务，每学期不低于3次的，每学期每个学生，不超过2学分，也可以在暑假里进行，每学年不少于20天。</w:t>
            </w:r>
          </w:p>
          <w:p w14:paraId="4B9828A6">
            <w:pPr>
              <w:snapToGrid w:val="0"/>
              <w:spacing w:before="90" w:line="300" w:lineRule="exact"/>
              <w:rPr>
                <w:rFonts w:eastAsia="仿宋_GB2312"/>
                <w:sz w:val="24"/>
              </w:rPr>
            </w:pPr>
            <w:r>
              <w:rPr>
                <w:rFonts w:hint="eastAsia" w:eastAsia="仿宋_GB2312"/>
                <w:sz w:val="24"/>
              </w:rPr>
              <w:t>2.学生在校期间参加省级以上政府部门或行业主管部门组织的技能考核获得职业技能证书的，根据适用范围，难易程度等因素，给予一定的学分，具体如下：初级2分，中级3分，高级4分，对于同一类的职业资格证书，限加最高分，不可累计。</w:t>
            </w:r>
          </w:p>
          <w:p w14:paraId="2FF32B80">
            <w:pPr>
              <w:snapToGrid w:val="0"/>
              <w:spacing w:before="90" w:line="300" w:lineRule="exact"/>
              <w:rPr>
                <w:rFonts w:eastAsia="仿宋_GB2312"/>
                <w:sz w:val="24"/>
              </w:rPr>
            </w:pPr>
            <w:r>
              <w:rPr>
                <w:rFonts w:hint="eastAsia" w:eastAsia="仿宋_GB2312"/>
                <w:sz w:val="24"/>
              </w:rPr>
              <w:t>3.参加科研及发表论文者可以获得相应学分，在校期间参加各种校内外重要展演、参赛获奖、文化服务等实践活动等获得的相应学分。具体见《浙江艺术职业学院职业岗位实践学分认定办法》</w:t>
            </w:r>
          </w:p>
        </w:tc>
      </w:tr>
    </w:tbl>
    <w:p w14:paraId="194765C6">
      <w:pPr>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八、实施保障</w:t>
      </w:r>
    </w:p>
    <w:p w14:paraId="7F7EAD27">
      <w:pPr>
        <w:spacing w:line="560" w:lineRule="exact"/>
        <w:ind w:firstLine="643" w:firstLineChars="200"/>
        <w:jc w:val="left"/>
        <w:rPr>
          <w:rFonts w:eastAsia="楷体_GB2312"/>
          <w:b/>
          <w:sz w:val="32"/>
          <w:szCs w:val="32"/>
        </w:rPr>
      </w:pPr>
      <w:r>
        <w:rPr>
          <w:rFonts w:hint="eastAsia" w:eastAsia="楷体_GB2312"/>
          <w:b/>
          <w:sz w:val="32"/>
          <w:szCs w:val="32"/>
        </w:rPr>
        <w:t>1.专业教学团队</w:t>
      </w:r>
    </w:p>
    <w:p w14:paraId="430C9CED">
      <w:pPr>
        <w:pStyle w:val="9"/>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专业核心课程配备相关专业中级技术职务以上的专任教师5人以上，实践教学指导人员的10人以上，其中教授一名，博士两名、研究生三名，数量和素质能较好地满足教学要求。</w:t>
      </w:r>
    </w:p>
    <w:p w14:paraId="0D4F60D2">
      <w:pPr>
        <w:pStyle w:val="9"/>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专任教师任职资格：具备本科及以上学历、高校教师资格证及本专业相关的专业职称。</w:t>
      </w:r>
    </w:p>
    <w:p w14:paraId="0769C2EE">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行业兼职教师任职资格：具备相关职业领域中级以上职称或5年以上一线工作经历，专业结构与学校专业设置相适应，在专业领域具有较高的知名度。</w:t>
      </w:r>
    </w:p>
    <w:p w14:paraId="0D8A2C1C">
      <w:pPr>
        <w:spacing w:line="560" w:lineRule="exact"/>
        <w:ind w:firstLine="643" w:firstLineChars="200"/>
        <w:jc w:val="left"/>
        <w:rPr>
          <w:rFonts w:eastAsia="楷体_GB2312"/>
          <w:b/>
          <w:sz w:val="32"/>
          <w:szCs w:val="32"/>
        </w:rPr>
      </w:pPr>
      <w:r>
        <w:rPr>
          <w:rFonts w:hint="eastAsia" w:eastAsia="楷体_GB2312"/>
          <w:b/>
          <w:sz w:val="32"/>
          <w:szCs w:val="32"/>
        </w:rPr>
        <w:t>2.教学设施</w:t>
      </w:r>
    </w:p>
    <w:p w14:paraId="21554B91">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(1)校内实训室</w:t>
      </w:r>
    </w:p>
    <w:tbl>
      <w:tblPr>
        <w:tblStyle w:val="7"/>
        <w:tblW w:w="9417" w:type="dxa"/>
        <w:jc w:val="center"/>
        <w:tblLayout w:type="fixed"/>
        <w:tblCellMar>
          <w:top w:w="0" w:type="dxa"/>
          <w:left w:w="108" w:type="dxa"/>
          <w:bottom w:w="0" w:type="dxa"/>
          <w:right w:w="108" w:type="dxa"/>
        </w:tblCellMar>
      </w:tblPr>
      <w:tblGrid>
        <w:gridCol w:w="2202"/>
        <w:gridCol w:w="1446"/>
        <w:gridCol w:w="2669"/>
        <w:gridCol w:w="3100"/>
      </w:tblGrid>
      <w:tr w14:paraId="6E8D1FE5">
        <w:tblPrEx>
          <w:tblCellMar>
            <w:top w:w="0" w:type="dxa"/>
            <w:left w:w="108" w:type="dxa"/>
            <w:bottom w:w="0" w:type="dxa"/>
            <w:right w:w="108" w:type="dxa"/>
          </w:tblCellMar>
        </w:tblPrEx>
        <w:trPr>
          <w:trHeight w:val="434"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6A89CFAC">
            <w:pPr>
              <w:jc w:val="left"/>
              <w:rPr>
                <w:rFonts w:eastAsia="仿宋_GB2312"/>
                <w:sz w:val="24"/>
              </w:rPr>
            </w:pPr>
            <w:r>
              <w:rPr>
                <w:rFonts w:hint="eastAsia" w:eastAsia="仿宋_GB2312"/>
                <w:sz w:val="24"/>
              </w:rPr>
              <w:t>实训室名称</w:t>
            </w:r>
          </w:p>
        </w:tc>
        <w:tc>
          <w:tcPr>
            <w:tcW w:w="1446" w:type="dxa"/>
            <w:tcBorders>
              <w:top w:val="single" w:color="auto" w:sz="4" w:space="0"/>
              <w:left w:val="nil"/>
              <w:bottom w:val="single" w:color="auto" w:sz="4" w:space="0"/>
              <w:right w:val="single" w:color="auto" w:sz="4" w:space="0"/>
            </w:tcBorders>
            <w:vAlign w:val="center"/>
          </w:tcPr>
          <w:p w14:paraId="6674AF45">
            <w:pPr>
              <w:jc w:val="center"/>
              <w:rPr>
                <w:rFonts w:eastAsia="仿宋_GB2312"/>
                <w:sz w:val="24"/>
              </w:rPr>
            </w:pPr>
            <w:r>
              <w:rPr>
                <w:rFonts w:hint="eastAsia" w:eastAsia="仿宋_GB2312"/>
                <w:sz w:val="24"/>
              </w:rPr>
              <w:t>容纳学生数</w:t>
            </w:r>
          </w:p>
        </w:tc>
        <w:tc>
          <w:tcPr>
            <w:tcW w:w="2669" w:type="dxa"/>
            <w:tcBorders>
              <w:top w:val="single" w:color="auto" w:sz="4" w:space="0"/>
              <w:left w:val="nil"/>
              <w:bottom w:val="single" w:color="auto" w:sz="4" w:space="0"/>
              <w:right w:val="single" w:color="auto" w:sz="4" w:space="0"/>
            </w:tcBorders>
            <w:vAlign w:val="center"/>
          </w:tcPr>
          <w:p w14:paraId="5932F303">
            <w:pPr>
              <w:jc w:val="left"/>
              <w:rPr>
                <w:rFonts w:eastAsia="仿宋_GB2312"/>
                <w:sz w:val="24"/>
              </w:rPr>
            </w:pPr>
            <w:r>
              <w:rPr>
                <w:rFonts w:hint="eastAsia" w:eastAsia="仿宋_GB2312"/>
                <w:sz w:val="24"/>
              </w:rPr>
              <w:t>功能</w:t>
            </w:r>
          </w:p>
        </w:tc>
        <w:tc>
          <w:tcPr>
            <w:tcW w:w="3100" w:type="dxa"/>
            <w:tcBorders>
              <w:top w:val="single" w:color="auto" w:sz="4" w:space="0"/>
              <w:left w:val="nil"/>
              <w:bottom w:val="single" w:color="auto" w:sz="4" w:space="0"/>
              <w:right w:val="single" w:color="auto" w:sz="4" w:space="0"/>
            </w:tcBorders>
            <w:vAlign w:val="center"/>
          </w:tcPr>
          <w:p w14:paraId="2C7C6CDC">
            <w:pPr>
              <w:jc w:val="left"/>
              <w:rPr>
                <w:rFonts w:eastAsia="仿宋_GB2312"/>
                <w:sz w:val="24"/>
              </w:rPr>
            </w:pPr>
            <w:r>
              <w:rPr>
                <w:rFonts w:hint="eastAsia" w:eastAsia="仿宋_GB2312"/>
                <w:sz w:val="24"/>
              </w:rPr>
              <w:t>主要设备配置</w:t>
            </w:r>
          </w:p>
        </w:tc>
      </w:tr>
      <w:tr w14:paraId="416782CC">
        <w:tblPrEx>
          <w:tblCellMar>
            <w:top w:w="0" w:type="dxa"/>
            <w:left w:w="108" w:type="dxa"/>
            <w:bottom w:w="0" w:type="dxa"/>
            <w:right w:w="108" w:type="dxa"/>
          </w:tblCellMar>
        </w:tblPrEx>
        <w:trPr>
          <w:trHeight w:val="434"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5BAE8FD0">
            <w:pPr>
              <w:snapToGrid w:val="0"/>
              <w:jc w:val="left"/>
              <w:rPr>
                <w:rFonts w:eastAsia="仿宋_GB2312"/>
                <w:sz w:val="24"/>
              </w:rPr>
            </w:pPr>
            <w:r>
              <w:rPr>
                <w:rFonts w:hint="eastAsia" w:eastAsia="仿宋_GB2312"/>
                <w:sz w:val="24"/>
              </w:rPr>
              <w:t>文物鉴定实训室</w:t>
            </w:r>
          </w:p>
        </w:tc>
        <w:tc>
          <w:tcPr>
            <w:tcW w:w="1446" w:type="dxa"/>
            <w:tcBorders>
              <w:top w:val="single" w:color="auto" w:sz="4" w:space="0"/>
              <w:left w:val="nil"/>
              <w:bottom w:val="single" w:color="auto" w:sz="4" w:space="0"/>
              <w:right w:val="single" w:color="auto" w:sz="4" w:space="0"/>
            </w:tcBorders>
            <w:vAlign w:val="center"/>
          </w:tcPr>
          <w:p w14:paraId="32F1F7DD">
            <w:pPr>
              <w:snapToGrid w:val="0"/>
              <w:jc w:val="center"/>
              <w:rPr>
                <w:rFonts w:eastAsia="仿宋_GB2312"/>
                <w:sz w:val="24"/>
              </w:rPr>
            </w:pPr>
            <w:bookmarkStart w:id="2" w:name="OLE_LINK3"/>
            <w:r>
              <w:rPr>
                <w:rFonts w:hint="eastAsia" w:eastAsia="仿宋_GB2312"/>
                <w:sz w:val="24"/>
              </w:rPr>
              <w:t>45</w:t>
            </w:r>
            <w:bookmarkEnd w:id="2"/>
          </w:p>
        </w:tc>
        <w:tc>
          <w:tcPr>
            <w:tcW w:w="2669" w:type="dxa"/>
            <w:tcBorders>
              <w:top w:val="single" w:color="auto" w:sz="4" w:space="0"/>
              <w:left w:val="nil"/>
              <w:bottom w:val="single" w:color="auto" w:sz="4" w:space="0"/>
              <w:right w:val="single" w:color="auto" w:sz="4" w:space="0"/>
            </w:tcBorders>
            <w:vAlign w:val="center"/>
          </w:tcPr>
          <w:p w14:paraId="107F0019">
            <w:pPr>
              <w:snapToGrid w:val="0"/>
              <w:jc w:val="left"/>
              <w:rPr>
                <w:rFonts w:eastAsia="仿宋_GB2312"/>
                <w:sz w:val="24"/>
              </w:rPr>
            </w:pPr>
            <w:r>
              <w:rPr>
                <w:rFonts w:hint="eastAsia" w:eastAsia="仿宋_GB2312"/>
                <w:sz w:val="24"/>
              </w:rPr>
              <w:t>文物鉴定与实践的教学场地</w:t>
            </w:r>
          </w:p>
        </w:tc>
        <w:tc>
          <w:tcPr>
            <w:tcW w:w="3100" w:type="dxa"/>
            <w:tcBorders>
              <w:top w:val="single" w:color="auto" w:sz="4" w:space="0"/>
              <w:left w:val="nil"/>
              <w:bottom w:val="single" w:color="auto" w:sz="4" w:space="0"/>
              <w:right w:val="single" w:color="auto" w:sz="4" w:space="0"/>
            </w:tcBorders>
            <w:vAlign w:val="center"/>
          </w:tcPr>
          <w:p w14:paraId="5E07847B">
            <w:pPr>
              <w:snapToGrid w:val="0"/>
              <w:jc w:val="left"/>
              <w:rPr>
                <w:rFonts w:eastAsia="仿宋_GB2312"/>
                <w:sz w:val="24"/>
              </w:rPr>
            </w:pPr>
            <w:r>
              <w:rPr>
                <w:rFonts w:hint="eastAsia" w:eastAsia="仿宋_GB2312"/>
                <w:sz w:val="24"/>
              </w:rPr>
              <w:t>多媒体、学习用文物、古籍书、瓷片、杂项、展柜等</w:t>
            </w:r>
          </w:p>
        </w:tc>
      </w:tr>
      <w:tr w14:paraId="70B22465">
        <w:tblPrEx>
          <w:tblCellMar>
            <w:top w:w="0" w:type="dxa"/>
            <w:left w:w="108" w:type="dxa"/>
            <w:bottom w:w="0" w:type="dxa"/>
            <w:right w:w="108" w:type="dxa"/>
          </w:tblCellMar>
        </w:tblPrEx>
        <w:trPr>
          <w:trHeight w:val="434"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219ADFF4">
            <w:pPr>
              <w:snapToGrid w:val="0"/>
              <w:jc w:val="left"/>
              <w:rPr>
                <w:rFonts w:eastAsia="仿宋_GB2312"/>
                <w:sz w:val="24"/>
              </w:rPr>
            </w:pPr>
            <w:r>
              <w:rPr>
                <w:rFonts w:hint="eastAsia" w:eastAsia="仿宋_GB2312"/>
                <w:sz w:val="24"/>
              </w:rPr>
              <w:t>书画装裱实训室</w:t>
            </w:r>
          </w:p>
        </w:tc>
        <w:tc>
          <w:tcPr>
            <w:tcW w:w="1446" w:type="dxa"/>
            <w:tcBorders>
              <w:top w:val="single" w:color="auto" w:sz="4" w:space="0"/>
              <w:left w:val="nil"/>
              <w:bottom w:val="single" w:color="auto" w:sz="4" w:space="0"/>
              <w:right w:val="single" w:color="auto" w:sz="4" w:space="0"/>
            </w:tcBorders>
            <w:vAlign w:val="center"/>
          </w:tcPr>
          <w:p w14:paraId="6123AFA9">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7E1EF240">
            <w:pPr>
              <w:snapToGrid w:val="0"/>
              <w:jc w:val="left"/>
              <w:rPr>
                <w:rFonts w:eastAsia="仿宋_GB2312"/>
                <w:sz w:val="24"/>
              </w:rPr>
            </w:pPr>
            <w:bookmarkStart w:id="3" w:name="OLE_LINK4"/>
            <w:r>
              <w:rPr>
                <w:rFonts w:hint="eastAsia" w:eastAsia="仿宋_GB2312"/>
                <w:sz w:val="24"/>
              </w:rPr>
              <w:t>书画装裱实训的教学场地</w:t>
            </w:r>
            <w:bookmarkEnd w:id="3"/>
            <w:r>
              <w:rPr>
                <w:rFonts w:hint="eastAsia" w:eastAsia="仿宋_GB2312"/>
                <w:sz w:val="24"/>
              </w:rPr>
              <w:t>、省职业技能等级测试</w:t>
            </w:r>
          </w:p>
        </w:tc>
        <w:tc>
          <w:tcPr>
            <w:tcW w:w="3100" w:type="dxa"/>
            <w:tcBorders>
              <w:top w:val="single" w:color="auto" w:sz="4" w:space="0"/>
              <w:left w:val="nil"/>
              <w:bottom w:val="single" w:color="auto" w:sz="4" w:space="0"/>
              <w:right w:val="single" w:color="auto" w:sz="4" w:space="0"/>
            </w:tcBorders>
            <w:vAlign w:val="center"/>
          </w:tcPr>
          <w:p w14:paraId="694B6E47">
            <w:pPr>
              <w:snapToGrid w:val="0"/>
              <w:jc w:val="left"/>
              <w:rPr>
                <w:rFonts w:eastAsia="仿宋_GB2312"/>
                <w:sz w:val="24"/>
              </w:rPr>
            </w:pPr>
            <w:bookmarkStart w:id="4" w:name="OLE_LINK14"/>
            <w:r>
              <w:rPr>
                <w:rFonts w:hint="eastAsia" w:eastAsia="仿宋_GB2312"/>
                <w:sz w:val="24"/>
              </w:rPr>
              <w:t>装裱工作台、装裱板、</w:t>
            </w:r>
            <w:bookmarkEnd w:id="4"/>
            <w:r>
              <w:rPr>
                <w:rFonts w:hint="eastAsia" w:eastAsia="仿宋_GB2312"/>
                <w:sz w:val="24"/>
              </w:rPr>
              <w:t>装裱工具、纸张测厚仪、纸张测酸仪、锯杆机、冰箱等</w:t>
            </w:r>
          </w:p>
        </w:tc>
      </w:tr>
      <w:tr w14:paraId="120769C9">
        <w:tblPrEx>
          <w:tblCellMar>
            <w:top w:w="0" w:type="dxa"/>
            <w:left w:w="108" w:type="dxa"/>
            <w:bottom w:w="0" w:type="dxa"/>
            <w:right w:w="108" w:type="dxa"/>
          </w:tblCellMar>
        </w:tblPrEx>
        <w:trPr>
          <w:jc w:val="center"/>
        </w:trPr>
        <w:tc>
          <w:tcPr>
            <w:tcW w:w="2202" w:type="dxa"/>
            <w:tcBorders>
              <w:top w:val="single" w:color="auto" w:sz="4" w:space="0"/>
              <w:left w:val="single" w:color="auto" w:sz="4" w:space="0"/>
              <w:bottom w:val="single" w:color="auto" w:sz="4" w:space="0"/>
              <w:right w:val="single" w:color="auto" w:sz="4" w:space="0"/>
            </w:tcBorders>
            <w:vAlign w:val="center"/>
          </w:tcPr>
          <w:p w14:paraId="4F0AD1ED">
            <w:pPr>
              <w:snapToGrid w:val="0"/>
              <w:jc w:val="left"/>
              <w:rPr>
                <w:rFonts w:eastAsia="仿宋_GB2312"/>
                <w:sz w:val="24"/>
              </w:rPr>
            </w:pPr>
            <w:r>
              <w:rPr>
                <w:rFonts w:hint="eastAsia" w:eastAsia="仿宋_GB2312"/>
                <w:sz w:val="24"/>
              </w:rPr>
              <w:t>文物修复实训室</w:t>
            </w:r>
          </w:p>
        </w:tc>
        <w:tc>
          <w:tcPr>
            <w:tcW w:w="1446" w:type="dxa"/>
            <w:tcBorders>
              <w:top w:val="single" w:color="auto" w:sz="4" w:space="0"/>
              <w:left w:val="nil"/>
              <w:bottom w:val="single" w:color="auto" w:sz="4" w:space="0"/>
              <w:right w:val="single" w:color="auto" w:sz="4" w:space="0"/>
            </w:tcBorders>
            <w:vAlign w:val="center"/>
          </w:tcPr>
          <w:p w14:paraId="520C1553">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3E181C36">
            <w:pPr>
              <w:snapToGrid w:val="0"/>
              <w:jc w:val="left"/>
              <w:rPr>
                <w:rFonts w:eastAsia="仿宋_GB2312"/>
                <w:sz w:val="24"/>
              </w:rPr>
            </w:pPr>
            <w:r>
              <w:rPr>
                <w:rFonts w:hint="eastAsia" w:eastAsia="仿宋_GB2312"/>
                <w:sz w:val="24"/>
              </w:rPr>
              <w:t>文物修复实训的教学场地</w:t>
            </w:r>
          </w:p>
        </w:tc>
        <w:tc>
          <w:tcPr>
            <w:tcW w:w="3100" w:type="dxa"/>
            <w:tcBorders>
              <w:top w:val="single" w:color="auto" w:sz="4" w:space="0"/>
              <w:left w:val="nil"/>
              <w:bottom w:val="single" w:color="auto" w:sz="4" w:space="0"/>
              <w:right w:val="single" w:color="auto" w:sz="4" w:space="0"/>
            </w:tcBorders>
            <w:vAlign w:val="center"/>
          </w:tcPr>
          <w:p w14:paraId="410A249A">
            <w:pPr>
              <w:snapToGrid w:val="0"/>
              <w:jc w:val="left"/>
              <w:rPr>
                <w:rFonts w:eastAsia="仿宋_GB2312"/>
                <w:sz w:val="24"/>
              </w:rPr>
            </w:pPr>
            <w:r>
              <w:rPr>
                <w:rFonts w:hint="eastAsia" w:eastAsia="仿宋_GB2312"/>
                <w:sz w:val="24"/>
              </w:rPr>
              <w:t>数控雕刻机、打磨机、超细蒸汽清洗机、文物清洗机、操作台</w:t>
            </w:r>
          </w:p>
        </w:tc>
      </w:tr>
      <w:tr w14:paraId="5221B3CE">
        <w:tblPrEx>
          <w:tblCellMar>
            <w:top w:w="0" w:type="dxa"/>
            <w:left w:w="108" w:type="dxa"/>
            <w:bottom w:w="0" w:type="dxa"/>
            <w:right w:w="108" w:type="dxa"/>
          </w:tblCellMar>
        </w:tblPrEx>
        <w:trPr>
          <w:trHeight w:val="542"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17263003">
            <w:pPr>
              <w:snapToGrid w:val="0"/>
              <w:jc w:val="left"/>
              <w:rPr>
                <w:rFonts w:eastAsia="仿宋_GB2312"/>
                <w:sz w:val="24"/>
              </w:rPr>
            </w:pPr>
            <w:bookmarkStart w:id="5" w:name="OLE_LINK5"/>
            <w:r>
              <w:rPr>
                <w:rFonts w:hint="eastAsia" w:eastAsia="仿宋_GB2312"/>
                <w:sz w:val="24"/>
              </w:rPr>
              <w:t>陶瓷工艺实训</w:t>
            </w:r>
            <w:bookmarkEnd w:id="5"/>
            <w:r>
              <w:rPr>
                <w:rFonts w:hint="eastAsia" w:eastAsia="仿宋_GB2312"/>
                <w:sz w:val="24"/>
              </w:rPr>
              <w:t>室</w:t>
            </w:r>
          </w:p>
        </w:tc>
        <w:tc>
          <w:tcPr>
            <w:tcW w:w="1446" w:type="dxa"/>
            <w:tcBorders>
              <w:top w:val="single" w:color="auto" w:sz="4" w:space="0"/>
              <w:left w:val="nil"/>
              <w:bottom w:val="single" w:color="auto" w:sz="4" w:space="0"/>
              <w:right w:val="single" w:color="auto" w:sz="4" w:space="0"/>
            </w:tcBorders>
            <w:vAlign w:val="center"/>
          </w:tcPr>
          <w:p w14:paraId="4A8A4136">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5FE9674B">
            <w:pPr>
              <w:snapToGrid w:val="0"/>
              <w:jc w:val="left"/>
              <w:rPr>
                <w:rFonts w:eastAsia="仿宋_GB2312"/>
                <w:sz w:val="24"/>
              </w:rPr>
            </w:pPr>
            <w:r>
              <w:rPr>
                <w:rFonts w:hint="eastAsia" w:eastAsia="仿宋_GB2312"/>
                <w:sz w:val="24"/>
              </w:rPr>
              <w:t>陶瓷工艺实训的场地</w:t>
            </w:r>
          </w:p>
        </w:tc>
        <w:tc>
          <w:tcPr>
            <w:tcW w:w="3100" w:type="dxa"/>
            <w:tcBorders>
              <w:top w:val="single" w:color="auto" w:sz="4" w:space="0"/>
              <w:left w:val="nil"/>
              <w:bottom w:val="single" w:color="auto" w:sz="4" w:space="0"/>
              <w:right w:val="single" w:color="auto" w:sz="4" w:space="0"/>
            </w:tcBorders>
            <w:vAlign w:val="center"/>
          </w:tcPr>
          <w:p w14:paraId="6657C673">
            <w:pPr>
              <w:snapToGrid w:val="0"/>
              <w:jc w:val="left"/>
              <w:rPr>
                <w:rFonts w:eastAsia="仿宋_GB2312"/>
                <w:sz w:val="24"/>
              </w:rPr>
            </w:pPr>
            <w:r>
              <w:rPr>
                <w:rFonts w:hint="eastAsia" w:eastAsia="仿宋_GB2312"/>
                <w:sz w:val="24"/>
              </w:rPr>
              <w:t>泥塑台、回泥机、窑炉</w:t>
            </w:r>
          </w:p>
        </w:tc>
      </w:tr>
      <w:tr w14:paraId="4DA32871">
        <w:tblPrEx>
          <w:tblCellMar>
            <w:top w:w="0" w:type="dxa"/>
            <w:left w:w="108" w:type="dxa"/>
            <w:bottom w:w="0" w:type="dxa"/>
            <w:right w:w="108" w:type="dxa"/>
          </w:tblCellMar>
        </w:tblPrEx>
        <w:trPr>
          <w:jc w:val="center"/>
        </w:trPr>
        <w:tc>
          <w:tcPr>
            <w:tcW w:w="2202" w:type="dxa"/>
            <w:tcBorders>
              <w:top w:val="single" w:color="auto" w:sz="4" w:space="0"/>
              <w:left w:val="single" w:color="auto" w:sz="4" w:space="0"/>
              <w:bottom w:val="single" w:color="auto" w:sz="4" w:space="0"/>
              <w:right w:val="single" w:color="auto" w:sz="4" w:space="0"/>
            </w:tcBorders>
            <w:vAlign w:val="center"/>
          </w:tcPr>
          <w:p w14:paraId="7B7C2202">
            <w:pPr>
              <w:snapToGrid w:val="0"/>
              <w:jc w:val="left"/>
              <w:rPr>
                <w:rFonts w:eastAsia="仿宋_GB2312"/>
                <w:sz w:val="24"/>
              </w:rPr>
            </w:pPr>
            <w:bookmarkStart w:id="6" w:name="OLE_LINK6"/>
            <w:r>
              <w:rPr>
                <w:rFonts w:hint="eastAsia" w:eastAsia="仿宋_GB2312"/>
                <w:sz w:val="24"/>
              </w:rPr>
              <w:t>古籍修复</w:t>
            </w:r>
            <w:bookmarkEnd w:id="6"/>
            <w:r>
              <w:rPr>
                <w:rFonts w:hint="eastAsia" w:eastAsia="仿宋_GB2312"/>
                <w:sz w:val="24"/>
              </w:rPr>
              <w:t>实训室</w:t>
            </w:r>
          </w:p>
        </w:tc>
        <w:tc>
          <w:tcPr>
            <w:tcW w:w="1446" w:type="dxa"/>
            <w:tcBorders>
              <w:top w:val="single" w:color="auto" w:sz="4" w:space="0"/>
              <w:left w:val="nil"/>
              <w:bottom w:val="single" w:color="auto" w:sz="4" w:space="0"/>
              <w:right w:val="single" w:color="auto" w:sz="4" w:space="0"/>
            </w:tcBorders>
            <w:vAlign w:val="center"/>
          </w:tcPr>
          <w:p w14:paraId="34FC9857">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5F907B86">
            <w:pPr>
              <w:snapToGrid w:val="0"/>
              <w:jc w:val="left"/>
              <w:rPr>
                <w:rFonts w:eastAsia="仿宋_GB2312"/>
                <w:sz w:val="24"/>
              </w:rPr>
            </w:pPr>
            <w:r>
              <w:rPr>
                <w:rFonts w:hint="eastAsia" w:eastAsia="仿宋_GB2312"/>
                <w:sz w:val="24"/>
              </w:rPr>
              <w:t>古籍修复实训的场地</w:t>
            </w:r>
          </w:p>
        </w:tc>
        <w:tc>
          <w:tcPr>
            <w:tcW w:w="3100" w:type="dxa"/>
            <w:tcBorders>
              <w:top w:val="single" w:color="auto" w:sz="4" w:space="0"/>
              <w:left w:val="nil"/>
              <w:bottom w:val="single" w:color="auto" w:sz="4" w:space="0"/>
              <w:right w:val="single" w:color="auto" w:sz="4" w:space="0"/>
            </w:tcBorders>
            <w:vAlign w:val="center"/>
          </w:tcPr>
          <w:p w14:paraId="3348F7E3">
            <w:pPr>
              <w:snapToGrid w:val="0"/>
              <w:jc w:val="left"/>
              <w:rPr>
                <w:rFonts w:eastAsia="仿宋_GB2312"/>
                <w:sz w:val="24"/>
              </w:rPr>
            </w:pPr>
            <w:bookmarkStart w:id="7" w:name="OLE_LINK15"/>
            <w:r>
              <w:rPr>
                <w:rFonts w:hint="eastAsia" w:eastAsia="仿宋_GB2312"/>
                <w:sz w:val="24"/>
              </w:rPr>
              <w:t>修书台、</w:t>
            </w:r>
            <w:bookmarkEnd w:id="7"/>
            <w:bookmarkStart w:id="8" w:name="OLE_LINK19"/>
            <w:bookmarkEnd w:id="8"/>
            <w:r>
              <w:rPr>
                <w:rFonts w:hint="eastAsia" w:eastAsia="仿宋_GB2312"/>
                <w:sz w:val="24"/>
              </w:rPr>
              <w:t>传统纸张标本、古籍修复工具、压书机</w:t>
            </w:r>
          </w:p>
        </w:tc>
      </w:tr>
      <w:tr w14:paraId="5218418C">
        <w:tblPrEx>
          <w:tblCellMar>
            <w:top w:w="0" w:type="dxa"/>
            <w:left w:w="108" w:type="dxa"/>
            <w:bottom w:w="0" w:type="dxa"/>
            <w:right w:w="108" w:type="dxa"/>
          </w:tblCellMar>
        </w:tblPrEx>
        <w:trPr>
          <w:jc w:val="center"/>
        </w:trPr>
        <w:tc>
          <w:tcPr>
            <w:tcW w:w="2202" w:type="dxa"/>
            <w:tcBorders>
              <w:top w:val="single" w:color="auto" w:sz="4" w:space="0"/>
              <w:left w:val="single" w:color="auto" w:sz="4" w:space="0"/>
              <w:bottom w:val="single" w:color="auto" w:sz="4" w:space="0"/>
              <w:right w:val="single" w:color="auto" w:sz="4" w:space="0"/>
            </w:tcBorders>
            <w:vAlign w:val="center"/>
          </w:tcPr>
          <w:p w14:paraId="4B51C26B">
            <w:pPr>
              <w:snapToGrid w:val="0"/>
              <w:jc w:val="left"/>
              <w:rPr>
                <w:rFonts w:eastAsia="仿宋_GB2312"/>
                <w:sz w:val="24"/>
              </w:rPr>
            </w:pPr>
            <w:r>
              <w:rPr>
                <w:rFonts w:hint="eastAsia" w:eastAsia="仿宋_GB2312"/>
                <w:sz w:val="24"/>
              </w:rPr>
              <w:t>汪自强专家工作室</w:t>
            </w:r>
          </w:p>
        </w:tc>
        <w:tc>
          <w:tcPr>
            <w:tcW w:w="1446" w:type="dxa"/>
            <w:tcBorders>
              <w:top w:val="single" w:color="auto" w:sz="4" w:space="0"/>
              <w:left w:val="nil"/>
              <w:bottom w:val="single" w:color="auto" w:sz="4" w:space="0"/>
              <w:right w:val="single" w:color="auto" w:sz="4" w:space="0"/>
            </w:tcBorders>
            <w:vAlign w:val="center"/>
          </w:tcPr>
          <w:p w14:paraId="0D4B2B60">
            <w:pPr>
              <w:snapToGrid w:val="0"/>
              <w:jc w:val="center"/>
              <w:rPr>
                <w:rFonts w:eastAsia="仿宋_GB2312"/>
                <w:sz w:val="24"/>
              </w:rPr>
            </w:pPr>
            <w:r>
              <w:rPr>
                <w:rFonts w:hint="eastAsia" w:eastAsia="仿宋_GB2312"/>
                <w:sz w:val="24"/>
              </w:rPr>
              <w:t>10</w:t>
            </w:r>
          </w:p>
        </w:tc>
        <w:tc>
          <w:tcPr>
            <w:tcW w:w="2669" w:type="dxa"/>
            <w:tcBorders>
              <w:top w:val="single" w:color="auto" w:sz="4" w:space="0"/>
              <w:left w:val="nil"/>
              <w:bottom w:val="single" w:color="auto" w:sz="4" w:space="0"/>
              <w:right w:val="single" w:color="auto" w:sz="4" w:space="0"/>
            </w:tcBorders>
            <w:vAlign w:val="center"/>
          </w:tcPr>
          <w:p w14:paraId="2B429122">
            <w:pPr>
              <w:snapToGrid w:val="0"/>
              <w:jc w:val="left"/>
              <w:rPr>
                <w:rFonts w:eastAsia="仿宋_GB2312"/>
                <w:sz w:val="24"/>
              </w:rPr>
            </w:pPr>
            <w:bookmarkStart w:id="9" w:name="OLE_LINK13"/>
            <w:r>
              <w:rPr>
                <w:rFonts w:hint="eastAsia" w:eastAsia="仿宋_GB2312"/>
                <w:sz w:val="24"/>
              </w:rPr>
              <w:t>专家培训优秀学生的场地</w:t>
            </w:r>
            <w:bookmarkEnd w:id="9"/>
            <w:r>
              <w:rPr>
                <w:rFonts w:hint="eastAsia" w:eastAsia="仿宋_GB2312"/>
                <w:sz w:val="24"/>
              </w:rPr>
              <w:t>、省职业技能等级测试</w:t>
            </w:r>
          </w:p>
        </w:tc>
        <w:tc>
          <w:tcPr>
            <w:tcW w:w="3100" w:type="dxa"/>
            <w:tcBorders>
              <w:top w:val="single" w:color="auto" w:sz="4" w:space="0"/>
              <w:left w:val="nil"/>
              <w:bottom w:val="single" w:color="auto" w:sz="4" w:space="0"/>
              <w:right w:val="single" w:color="auto" w:sz="4" w:space="0"/>
            </w:tcBorders>
            <w:vAlign w:val="center"/>
          </w:tcPr>
          <w:p w14:paraId="0DA748C1">
            <w:pPr>
              <w:snapToGrid w:val="0"/>
              <w:jc w:val="left"/>
              <w:rPr>
                <w:rFonts w:eastAsia="仿宋_GB2312"/>
                <w:sz w:val="24"/>
              </w:rPr>
            </w:pPr>
            <w:r>
              <w:rPr>
                <w:rFonts w:hint="eastAsia" w:eastAsia="仿宋_GB2312"/>
                <w:sz w:val="24"/>
              </w:rPr>
              <w:t>工作台、大墙、热水器、计算机、打印机</w:t>
            </w:r>
          </w:p>
        </w:tc>
      </w:tr>
      <w:tr w14:paraId="4843C69C">
        <w:tblPrEx>
          <w:tblCellMar>
            <w:top w:w="0" w:type="dxa"/>
            <w:left w:w="108" w:type="dxa"/>
            <w:bottom w:w="0" w:type="dxa"/>
            <w:right w:w="108" w:type="dxa"/>
          </w:tblCellMar>
        </w:tblPrEx>
        <w:trPr>
          <w:jc w:val="center"/>
        </w:trPr>
        <w:tc>
          <w:tcPr>
            <w:tcW w:w="2202" w:type="dxa"/>
            <w:tcBorders>
              <w:top w:val="single" w:color="auto" w:sz="4" w:space="0"/>
              <w:left w:val="single" w:color="auto" w:sz="4" w:space="0"/>
              <w:bottom w:val="single" w:color="auto" w:sz="4" w:space="0"/>
              <w:right w:val="single" w:color="auto" w:sz="4" w:space="0"/>
            </w:tcBorders>
            <w:vAlign w:val="center"/>
          </w:tcPr>
          <w:p w14:paraId="16AB3AF2">
            <w:pPr>
              <w:snapToGrid w:val="0"/>
              <w:jc w:val="left"/>
              <w:rPr>
                <w:rFonts w:eastAsia="仿宋_GB2312"/>
                <w:sz w:val="24"/>
              </w:rPr>
            </w:pPr>
            <w:bookmarkStart w:id="10" w:name="OLE_LINK20"/>
            <w:r>
              <w:rPr>
                <w:rFonts w:hint="eastAsia" w:eastAsia="仿宋_GB2312"/>
                <w:sz w:val="24"/>
              </w:rPr>
              <w:t>闫静书专家工作室</w:t>
            </w:r>
            <w:bookmarkEnd w:id="10"/>
          </w:p>
        </w:tc>
        <w:tc>
          <w:tcPr>
            <w:tcW w:w="1446" w:type="dxa"/>
            <w:tcBorders>
              <w:top w:val="single" w:color="auto" w:sz="4" w:space="0"/>
              <w:left w:val="nil"/>
              <w:bottom w:val="single" w:color="auto" w:sz="4" w:space="0"/>
              <w:right w:val="single" w:color="auto" w:sz="4" w:space="0"/>
            </w:tcBorders>
            <w:vAlign w:val="center"/>
          </w:tcPr>
          <w:p w14:paraId="73A21A1E">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172C33B4">
            <w:pPr>
              <w:snapToGrid w:val="0"/>
              <w:jc w:val="left"/>
              <w:rPr>
                <w:rFonts w:eastAsia="仿宋_GB2312"/>
                <w:sz w:val="24"/>
              </w:rPr>
            </w:pPr>
            <w:r>
              <w:rPr>
                <w:rFonts w:hint="eastAsia" w:eastAsia="仿宋_GB2312"/>
                <w:sz w:val="24"/>
              </w:rPr>
              <w:t>专家培训优秀学生的场地</w:t>
            </w:r>
          </w:p>
        </w:tc>
        <w:tc>
          <w:tcPr>
            <w:tcW w:w="3100" w:type="dxa"/>
            <w:tcBorders>
              <w:top w:val="single" w:color="auto" w:sz="4" w:space="0"/>
              <w:left w:val="nil"/>
              <w:bottom w:val="single" w:color="auto" w:sz="4" w:space="0"/>
              <w:right w:val="single" w:color="auto" w:sz="4" w:space="0"/>
            </w:tcBorders>
            <w:vAlign w:val="center"/>
          </w:tcPr>
          <w:p w14:paraId="09A36CC4">
            <w:pPr>
              <w:snapToGrid w:val="0"/>
              <w:jc w:val="left"/>
              <w:rPr>
                <w:rFonts w:eastAsia="仿宋_GB2312"/>
                <w:sz w:val="24"/>
              </w:rPr>
            </w:pPr>
            <w:r>
              <w:rPr>
                <w:rFonts w:hint="eastAsia" w:eastAsia="仿宋_GB2312"/>
                <w:sz w:val="24"/>
              </w:rPr>
              <w:t>传统纸张标本、古籍修复工具</w:t>
            </w:r>
          </w:p>
        </w:tc>
      </w:tr>
      <w:tr w14:paraId="79FACD39">
        <w:tblPrEx>
          <w:tblCellMar>
            <w:top w:w="0" w:type="dxa"/>
            <w:left w:w="108" w:type="dxa"/>
            <w:bottom w:w="0" w:type="dxa"/>
            <w:right w:w="108" w:type="dxa"/>
          </w:tblCellMar>
        </w:tblPrEx>
        <w:trPr>
          <w:jc w:val="center"/>
        </w:trPr>
        <w:tc>
          <w:tcPr>
            <w:tcW w:w="2202" w:type="dxa"/>
            <w:tcBorders>
              <w:top w:val="single" w:color="auto" w:sz="4" w:space="0"/>
              <w:left w:val="single" w:color="auto" w:sz="4" w:space="0"/>
              <w:bottom w:val="single" w:color="auto" w:sz="4" w:space="0"/>
              <w:right w:val="single" w:color="auto" w:sz="4" w:space="0"/>
            </w:tcBorders>
            <w:vAlign w:val="center"/>
          </w:tcPr>
          <w:p w14:paraId="26443A76">
            <w:pPr>
              <w:snapToGrid w:val="0"/>
              <w:jc w:val="left"/>
              <w:rPr>
                <w:rFonts w:eastAsia="仿宋_GB2312"/>
                <w:sz w:val="24"/>
              </w:rPr>
            </w:pPr>
            <w:r>
              <w:rPr>
                <w:rFonts w:hint="eastAsia" w:eastAsia="仿宋_GB2312"/>
                <w:sz w:val="24"/>
              </w:rPr>
              <w:t>女红收藏品博物馆</w:t>
            </w:r>
          </w:p>
        </w:tc>
        <w:tc>
          <w:tcPr>
            <w:tcW w:w="1446" w:type="dxa"/>
            <w:tcBorders>
              <w:top w:val="single" w:color="auto" w:sz="4" w:space="0"/>
              <w:left w:val="nil"/>
              <w:bottom w:val="single" w:color="auto" w:sz="4" w:space="0"/>
              <w:right w:val="single" w:color="auto" w:sz="4" w:space="0"/>
            </w:tcBorders>
            <w:vAlign w:val="center"/>
          </w:tcPr>
          <w:p w14:paraId="6386F507">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6918BCB3">
            <w:pPr>
              <w:snapToGrid w:val="0"/>
              <w:jc w:val="left"/>
              <w:rPr>
                <w:rFonts w:eastAsia="仿宋_GB2312"/>
                <w:sz w:val="24"/>
              </w:rPr>
            </w:pPr>
            <w:r>
              <w:rPr>
                <w:rFonts w:hint="eastAsia" w:eastAsia="仿宋_GB2312"/>
                <w:sz w:val="24"/>
              </w:rPr>
              <w:t>学生感受传统艺术之美和学习的场地</w:t>
            </w:r>
          </w:p>
        </w:tc>
        <w:tc>
          <w:tcPr>
            <w:tcW w:w="3100" w:type="dxa"/>
            <w:tcBorders>
              <w:top w:val="single" w:color="auto" w:sz="4" w:space="0"/>
              <w:left w:val="nil"/>
              <w:bottom w:val="single" w:color="auto" w:sz="4" w:space="0"/>
              <w:right w:val="single" w:color="auto" w:sz="4" w:space="0"/>
            </w:tcBorders>
            <w:vAlign w:val="center"/>
          </w:tcPr>
          <w:p w14:paraId="655FC1AF">
            <w:pPr>
              <w:snapToGrid w:val="0"/>
              <w:jc w:val="left"/>
              <w:rPr>
                <w:rFonts w:eastAsia="仿宋_GB2312"/>
                <w:sz w:val="24"/>
              </w:rPr>
            </w:pPr>
            <w:r>
              <w:rPr>
                <w:rFonts w:hint="eastAsia" w:eastAsia="仿宋_GB2312"/>
                <w:sz w:val="24"/>
              </w:rPr>
              <w:t>传统女红收藏品、多媒体设备</w:t>
            </w:r>
          </w:p>
        </w:tc>
      </w:tr>
      <w:tr w14:paraId="468CE4ED">
        <w:tblPrEx>
          <w:tblCellMar>
            <w:top w:w="0" w:type="dxa"/>
            <w:left w:w="108" w:type="dxa"/>
            <w:bottom w:w="0" w:type="dxa"/>
            <w:right w:w="108" w:type="dxa"/>
          </w:tblCellMar>
        </w:tblPrEx>
        <w:trPr>
          <w:jc w:val="center"/>
        </w:trPr>
        <w:tc>
          <w:tcPr>
            <w:tcW w:w="2202" w:type="dxa"/>
            <w:tcBorders>
              <w:top w:val="single" w:color="auto" w:sz="4" w:space="0"/>
              <w:left w:val="single" w:color="auto" w:sz="4" w:space="0"/>
              <w:bottom w:val="single" w:color="auto" w:sz="4" w:space="0"/>
              <w:right w:val="single" w:color="auto" w:sz="4" w:space="0"/>
            </w:tcBorders>
            <w:vAlign w:val="center"/>
          </w:tcPr>
          <w:p w14:paraId="74535811">
            <w:pPr>
              <w:snapToGrid w:val="0"/>
              <w:jc w:val="left"/>
              <w:rPr>
                <w:rFonts w:eastAsia="仿宋_GB2312"/>
                <w:sz w:val="24"/>
              </w:rPr>
            </w:pPr>
            <w:r>
              <w:rPr>
                <w:rFonts w:hint="eastAsia" w:eastAsia="仿宋_GB2312"/>
                <w:sz w:val="24"/>
              </w:rPr>
              <w:t>传统纸张博物馆</w:t>
            </w:r>
          </w:p>
        </w:tc>
        <w:tc>
          <w:tcPr>
            <w:tcW w:w="1446" w:type="dxa"/>
            <w:tcBorders>
              <w:top w:val="single" w:color="auto" w:sz="4" w:space="0"/>
              <w:left w:val="nil"/>
              <w:bottom w:val="single" w:color="auto" w:sz="4" w:space="0"/>
              <w:right w:val="single" w:color="auto" w:sz="4" w:space="0"/>
            </w:tcBorders>
            <w:vAlign w:val="center"/>
          </w:tcPr>
          <w:p w14:paraId="04F1601F">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2E179315">
            <w:pPr>
              <w:snapToGrid w:val="0"/>
              <w:jc w:val="left"/>
              <w:rPr>
                <w:rFonts w:eastAsia="仿宋_GB2312"/>
                <w:sz w:val="24"/>
              </w:rPr>
            </w:pPr>
            <w:r>
              <w:rPr>
                <w:rFonts w:hint="eastAsia" w:eastAsia="仿宋_GB2312"/>
                <w:sz w:val="24"/>
              </w:rPr>
              <w:t>提高和学习修复工作专业性的博物馆</w:t>
            </w:r>
          </w:p>
        </w:tc>
        <w:tc>
          <w:tcPr>
            <w:tcW w:w="3100" w:type="dxa"/>
            <w:tcBorders>
              <w:top w:val="single" w:color="auto" w:sz="4" w:space="0"/>
              <w:left w:val="nil"/>
              <w:bottom w:val="single" w:color="auto" w:sz="4" w:space="0"/>
              <w:right w:val="single" w:color="auto" w:sz="4" w:space="0"/>
            </w:tcBorders>
            <w:vAlign w:val="center"/>
          </w:tcPr>
          <w:p w14:paraId="10413658">
            <w:pPr>
              <w:snapToGrid w:val="0"/>
              <w:jc w:val="left"/>
              <w:rPr>
                <w:rFonts w:eastAsia="仿宋_GB2312"/>
                <w:sz w:val="24"/>
              </w:rPr>
            </w:pPr>
            <w:r>
              <w:rPr>
                <w:rFonts w:hint="eastAsia" w:eastAsia="仿宋_GB2312"/>
                <w:sz w:val="24"/>
              </w:rPr>
              <w:t>传统手工纸张标本</w:t>
            </w:r>
          </w:p>
        </w:tc>
      </w:tr>
      <w:tr w14:paraId="5F3157A8">
        <w:tblPrEx>
          <w:tblCellMar>
            <w:top w:w="0" w:type="dxa"/>
            <w:left w:w="108" w:type="dxa"/>
            <w:bottom w:w="0" w:type="dxa"/>
            <w:right w:w="108" w:type="dxa"/>
          </w:tblCellMar>
        </w:tblPrEx>
        <w:trPr>
          <w:trHeight w:val="486" w:hRule="atLeast"/>
          <w:jc w:val="center"/>
        </w:trPr>
        <w:tc>
          <w:tcPr>
            <w:tcW w:w="2202" w:type="dxa"/>
            <w:tcBorders>
              <w:top w:val="single" w:color="auto" w:sz="4" w:space="0"/>
              <w:left w:val="single" w:color="auto" w:sz="4" w:space="0"/>
              <w:bottom w:val="single" w:color="auto" w:sz="4" w:space="0"/>
              <w:right w:val="single" w:color="auto" w:sz="4" w:space="0"/>
            </w:tcBorders>
            <w:vAlign w:val="center"/>
          </w:tcPr>
          <w:p w14:paraId="3C8B4F3A">
            <w:pPr>
              <w:snapToGrid w:val="0"/>
              <w:jc w:val="left"/>
              <w:rPr>
                <w:rFonts w:eastAsia="仿宋_GB2312"/>
                <w:sz w:val="24"/>
              </w:rPr>
            </w:pPr>
            <w:r>
              <w:rPr>
                <w:rFonts w:hint="eastAsia" w:eastAsia="仿宋_GB2312"/>
                <w:sz w:val="24"/>
              </w:rPr>
              <w:t>书画实训室</w:t>
            </w:r>
          </w:p>
        </w:tc>
        <w:tc>
          <w:tcPr>
            <w:tcW w:w="1446" w:type="dxa"/>
            <w:tcBorders>
              <w:top w:val="single" w:color="auto" w:sz="4" w:space="0"/>
              <w:left w:val="nil"/>
              <w:bottom w:val="single" w:color="auto" w:sz="4" w:space="0"/>
              <w:right w:val="single" w:color="auto" w:sz="4" w:space="0"/>
            </w:tcBorders>
            <w:vAlign w:val="center"/>
          </w:tcPr>
          <w:p w14:paraId="2A10DD47">
            <w:pPr>
              <w:snapToGrid w:val="0"/>
              <w:jc w:val="center"/>
              <w:rPr>
                <w:rFonts w:eastAsia="仿宋_GB2312"/>
                <w:sz w:val="24"/>
              </w:rPr>
            </w:pPr>
            <w:r>
              <w:rPr>
                <w:rFonts w:hint="eastAsia" w:eastAsia="仿宋_GB2312"/>
                <w:sz w:val="24"/>
              </w:rPr>
              <w:t>45</w:t>
            </w:r>
          </w:p>
        </w:tc>
        <w:tc>
          <w:tcPr>
            <w:tcW w:w="2669" w:type="dxa"/>
            <w:tcBorders>
              <w:top w:val="single" w:color="auto" w:sz="4" w:space="0"/>
              <w:left w:val="nil"/>
              <w:bottom w:val="single" w:color="auto" w:sz="4" w:space="0"/>
              <w:right w:val="single" w:color="auto" w:sz="4" w:space="0"/>
            </w:tcBorders>
            <w:vAlign w:val="center"/>
          </w:tcPr>
          <w:p w14:paraId="1E058A9F">
            <w:pPr>
              <w:snapToGrid w:val="0"/>
              <w:jc w:val="left"/>
              <w:rPr>
                <w:rFonts w:eastAsia="仿宋_GB2312"/>
                <w:sz w:val="24"/>
              </w:rPr>
            </w:pPr>
            <w:r>
              <w:rPr>
                <w:rFonts w:hint="eastAsia" w:eastAsia="仿宋_GB2312"/>
                <w:sz w:val="24"/>
              </w:rPr>
              <w:t>书画教学实践场地</w:t>
            </w:r>
          </w:p>
        </w:tc>
        <w:tc>
          <w:tcPr>
            <w:tcW w:w="3100" w:type="dxa"/>
            <w:tcBorders>
              <w:top w:val="single" w:color="auto" w:sz="4" w:space="0"/>
              <w:left w:val="nil"/>
              <w:bottom w:val="single" w:color="auto" w:sz="4" w:space="0"/>
              <w:right w:val="single" w:color="auto" w:sz="4" w:space="0"/>
            </w:tcBorders>
            <w:vAlign w:val="center"/>
          </w:tcPr>
          <w:p w14:paraId="0FC6EFF8">
            <w:pPr>
              <w:snapToGrid w:val="0"/>
              <w:jc w:val="left"/>
              <w:rPr>
                <w:rFonts w:eastAsia="仿宋_GB2312"/>
                <w:sz w:val="24"/>
              </w:rPr>
            </w:pPr>
            <w:r>
              <w:rPr>
                <w:rFonts w:hint="eastAsia" w:eastAsia="仿宋_GB2312"/>
                <w:sz w:val="24"/>
              </w:rPr>
              <w:t>临本、画材、画案等</w:t>
            </w:r>
          </w:p>
        </w:tc>
      </w:tr>
    </w:tbl>
    <w:p w14:paraId="0C5760D8">
      <w:pPr>
        <w:pStyle w:val="6"/>
        <w:widowControl/>
        <w:shd w:val="clear" w:color="auto" w:fill="FFFFFF"/>
        <w:spacing w:before="0" w:beforeAutospacing="0" w:after="0" w:afterAutospacing="0" w:line="312" w:lineRule="auto"/>
        <w:rPr>
          <w:rFonts w:ascii="宋体" w:hAnsi="宋体"/>
          <w:shd w:val="clear" w:color="auto" w:fill="FFFFFF"/>
        </w:rPr>
      </w:pPr>
    </w:p>
    <w:p w14:paraId="7D5795C9">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(2)校外实训基地</w:t>
      </w:r>
    </w:p>
    <w:tbl>
      <w:tblPr>
        <w:tblStyle w:val="7"/>
        <w:tblW w:w="0" w:type="auto"/>
        <w:jc w:val="center"/>
        <w:tblLayout w:type="fixed"/>
        <w:tblCellMar>
          <w:top w:w="0" w:type="dxa"/>
          <w:left w:w="108" w:type="dxa"/>
          <w:bottom w:w="0" w:type="dxa"/>
          <w:right w:w="108" w:type="dxa"/>
        </w:tblCellMar>
      </w:tblPr>
      <w:tblGrid>
        <w:gridCol w:w="2309"/>
        <w:gridCol w:w="3015"/>
        <w:gridCol w:w="3482"/>
      </w:tblGrid>
      <w:tr w14:paraId="38D9F91A">
        <w:tblPrEx>
          <w:tblCellMar>
            <w:top w:w="0" w:type="dxa"/>
            <w:left w:w="108" w:type="dxa"/>
            <w:bottom w:w="0" w:type="dxa"/>
            <w:right w:w="108" w:type="dxa"/>
          </w:tblCellMar>
        </w:tblPrEx>
        <w:trPr>
          <w:trHeight w:val="408"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14:paraId="1DDB6612">
            <w:pPr>
              <w:jc w:val="left"/>
              <w:rPr>
                <w:rFonts w:eastAsia="仿宋_GB2312"/>
                <w:sz w:val="24"/>
              </w:rPr>
            </w:pPr>
            <w:r>
              <w:rPr>
                <w:rFonts w:hint="eastAsia" w:eastAsia="仿宋_GB2312"/>
                <w:sz w:val="24"/>
              </w:rPr>
              <w:t>实训基地名称</w:t>
            </w:r>
          </w:p>
        </w:tc>
        <w:tc>
          <w:tcPr>
            <w:tcW w:w="3015" w:type="dxa"/>
            <w:tcBorders>
              <w:top w:val="single" w:color="auto" w:sz="4" w:space="0"/>
              <w:left w:val="nil"/>
              <w:bottom w:val="single" w:color="auto" w:sz="4" w:space="0"/>
              <w:right w:val="single" w:color="auto" w:sz="4" w:space="0"/>
            </w:tcBorders>
            <w:vAlign w:val="center"/>
          </w:tcPr>
          <w:p w14:paraId="067DCFC3">
            <w:pPr>
              <w:jc w:val="left"/>
              <w:rPr>
                <w:rFonts w:eastAsia="仿宋_GB2312"/>
                <w:sz w:val="24"/>
              </w:rPr>
            </w:pPr>
            <w:r>
              <w:rPr>
                <w:rFonts w:hint="eastAsia" w:eastAsia="仿宋_GB2312"/>
                <w:sz w:val="24"/>
              </w:rPr>
              <w:t>功能</w:t>
            </w:r>
          </w:p>
        </w:tc>
        <w:tc>
          <w:tcPr>
            <w:tcW w:w="3482" w:type="dxa"/>
            <w:tcBorders>
              <w:top w:val="single" w:color="auto" w:sz="4" w:space="0"/>
              <w:left w:val="nil"/>
              <w:bottom w:val="single" w:color="auto" w:sz="4" w:space="0"/>
              <w:right w:val="single" w:color="auto" w:sz="4" w:space="0"/>
            </w:tcBorders>
            <w:vAlign w:val="center"/>
          </w:tcPr>
          <w:p w14:paraId="4CDDE410">
            <w:pPr>
              <w:jc w:val="left"/>
              <w:rPr>
                <w:rFonts w:eastAsia="仿宋_GB2312"/>
                <w:sz w:val="24"/>
              </w:rPr>
            </w:pPr>
            <w:r>
              <w:rPr>
                <w:rFonts w:hint="eastAsia" w:eastAsia="仿宋_GB2312"/>
                <w:sz w:val="24"/>
              </w:rPr>
              <w:t>实训岗位</w:t>
            </w:r>
          </w:p>
        </w:tc>
      </w:tr>
      <w:tr w14:paraId="1AC5C58E">
        <w:tblPrEx>
          <w:tblCellMar>
            <w:top w:w="0" w:type="dxa"/>
            <w:left w:w="108" w:type="dxa"/>
            <w:bottom w:w="0" w:type="dxa"/>
            <w:right w:w="108" w:type="dxa"/>
          </w:tblCellMar>
        </w:tblPrEx>
        <w:trPr>
          <w:jc w:val="center"/>
        </w:trPr>
        <w:tc>
          <w:tcPr>
            <w:tcW w:w="2309" w:type="dxa"/>
            <w:tcBorders>
              <w:top w:val="single" w:color="auto" w:sz="4" w:space="0"/>
              <w:left w:val="single" w:color="auto" w:sz="4" w:space="0"/>
              <w:bottom w:val="single" w:color="auto" w:sz="4" w:space="0"/>
              <w:right w:val="single" w:color="auto" w:sz="4" w:space="0"/>
            </w:tcBorders>
            <w:vAlign w:val="center"/>
          </w:tcPr>
          <w:p w14:paraId="37CE4B62">
            <w:pPr>
              <w:snapToGrid w:val="0"/>
              <w:jc w:val="left"/>
              <w:rPr>
                <w:rFonts w:eastAsia="仿宋_GB2312"/>
                <w:sz w:val="24"/>
              </w:rPr>
            </w:pPr>
            <w:r>
              <w:rPr>
                <w:rFonts w:hint="eastAsia" w:eastAsia="仿宋_GB2312"/>
                <w:sz w:val="24"/>
              </w:rPr>
              <w:t>跨湖桥遗址博物馆</w:t>
            </w:r>
          </w:p>
        </w:tc>
        <w:tc>
          <w:tcPr>
            <w:tcW w:w="3015" w:type="dxa"/>
            <w:tcBorders>
              <w:top w:val="single" w:color="auto" w:sz="4" w:space="0"/>
              <w:left w:val="nil"/>
              <w:bottom w:val="single" w:color="auto" w:sz="4" w:space="0"/>
              <w:right w:val="single" w:color="auto" w:sz="4" w:space="0"/>
            </w:tcBorders>
            <w:vAlign w:val="center"/>
          </w:tcPr>
          <w:p w14:paraId="680C16AF">
            <w:pPr>
              <w:snapToGrid w:val="0"/>
              <w:jc w:val="left"/>
              <w:rPr>
                <w:rFonts w:eastAsia="仿宋_GB2312"/>
                <w:sz w:val="24"/>
              </w:rPr>
            </w:pPr>
            <w:r>
              <w:rPr>
                <w:rFonts w:hint="eastAsia" w:eastAsia="仿宋_GB2312"/>
                <w:sz w:val="24"/>
              </w:rPr>
              <w:t>项目合作、顶岗实习、毕业实习</w:t>
            </w:r>
          </w:p>
        </w:tc>
        <w:tc>
          <w:tcPr>
            <w:tcW w:w="3482" w:type="dxa"/>
            <w:tcBorders>
              <w:top w:val="single" w:color="auto" w:sz="4" w:space="0"/>
              <w:left w:val="nil"/>
              <w:bottom w:val="single" w:color="auto" w:sz="4" w:space="0"/>
              <w:right w:val="single" w:color="auto" w:sz="4" w:space="0"/>
            </w:tcBorders>
            <w:vAlign w:val="center"/>
          </w:tcPr>
          <w:p w14:paraId="7D8F4509">
            <w:pPr>
              <w:snapToGrid w:val="0"/>
              <w:jc w:val="left"/>
              <w:rPr>
                <w:rFonts w:eastAsia="仿宋_GB2312"/>
                <w:sz w:val="24"/>
              </w:rPr>
            </w:pPr>
            <w:r>
              <w:rPr>
                <w:rFonts w:hint="eastAsia" w:eastAsia="仿宋_GB2312"/>
                <w:sz w:val="24"/>
              </w:rPr>
              <w:t>文物修复、档案整理、展览策划</w:t>
            </w:r>
          </w:p>
        </w:tc>
      </w:tr>
      <w:tr w14:paraId="7B07C57F">
        <w:tblPrEx>
          <w:tblCellMar>
            <w:top w:w="0" w:type="dxa"/>
            <w:left w:w="108" w:type="dxa"/>
            <w:bottom w:w="0" w:type="dxa"/>
            <w:right w:w="108" w:type="dxa"/>
          </w:tblCellMar>
        </w:tblPrEx>
        <w:trPr>
          <w:jc w:val="center"/>
        </w:trPr>
        <w:tc>
          <w:tcPr>
            <w:tcW w:w="2309" w:type="dxa"/>
            <w:tcBorders>
              <w:top w:val="single" w:color="auto" w:sz="4" w:space="0"/>
              <w:left w:val="single" w:color="auto" w:sz="4" w:space="0"/>
              <w:bottom w:val="single" w:color="auto" w:sz="4" w:space="0"/>
              <w:right w:val="single" w:color="auto" w:sz="4" w:space="0"/>
            </w:tcBorders>
            <w:vAlign w:val="center"/>
          </w:tcPr>
          <w:p w14:paraId="7FD13065">
            <w:pPr>
              <w:snapToGrid w:val="0"/>
              <w:jc w:val="left"/>
              <w:rPr>
                <w:rFonts w:eastAsia="仿宋_GB2312"/>
                <w:sz w:val="24"/>
              </w:rPr>
            </w:pPr>
            <w:r>
              <w:rPr>
                <w:rFonts w:hint="eastAsia" w:eastAsia="仿宋_GB2312"/>
                <w:sz w:val="24"/>
              </w:rPr>
              <w:t>浙江图书馆古籍部</w:t>
            </w:r>
          </w:p>
        </w:tc>
        <w:tc>
          <w:tcPr>
            <w:tcW w:w="3015" w:type="dxa"/>
            <w:tcBorders>
              <w:top w:val="single" w:color="auto" w:sz="4" w:space="0"/>
              <w:left w:val="nil"/>
              <w:bottom w:val="single" w:color="auto" w:sz="4" w:space="0"/>
              <w:right w:val="single" w:color="auto" w:sz="4" w:space="0"/>
            </w:tcBorders>
            <w:vAlign w:val="center"/>
          </w:tcPr>
          <w:p w14:paraId="45D1A1FD">
            <w:pPr>
              <w:snapToGrid w:val="0"/>
              <w:jc w:val="left"/>
              <w:rPr>
                <w:rFonts w:eastAsia="仿宋_GB2312"/>
                <w:sz w:val="24"/>
              </w:rPr>
            </w:pPr>
            <w:r>
              <w:rPr>
                <w:rFonts w:hint="eastAsia" w:eastAsia="仿宋_GB2312"/>
                <w:sz w:val="24"/>
              </w:rPr>
              <w:t>课程合作开发、顶岗实习、毕业实习</w:t>
            </w:r>
          </w:p>
        </w:tc>
        <w:tc>
          <w:tcPr>
            <w:tcW w:w="3482" w:type="dxa"/>
            <w:tcBorders>
              <w:top w:val="single" w:color="auto" w:sz="4" w:space="0"/>
              <w:left w:val="nil"/>
              <w:bottom w:val="single" w:color="auto" w:sz="4" w:space="0"/>
              <w:right w:val="single" w:color="auto" w:sz="4" w:space="0"/>
            </w:tcBorders>
            <w:vAlign w:val="center"/>
          </w:tcPr>
          <w:p w14:paraId="0B397D34">
            <w:pPr>
              <w:snapToGrid w:val="0"/>
              <w:jc w:val="left"/>
              <w:rPr>
                <w:rFonts w:eastAsia="仿宋_GB2312"/>
                <w:sz w:val="24"/>
              </w:rPr>
            </w:pPr>
            <w:r>
              <w:rPr>
                <w:rFonts w:hint="eastAsia" w:eastAsia="仿宋_GB2312"/>
                <w:sz w:val="24"/>
              </w:rPr>
              <w:t>古籍修复、以及古籍整理工作</w:t>
            </w:r>
          </w:p>
        </w:tc>
      </w:tr>
      <w:tr w14:paraId="72ACA47D">
        <w:tblPrEx>
          <w:tblCellMar>
            <w:top w:w="0" w:type="dxa"/>
            <w:left w:w="108" w:type="dxa"/>
            <w:bottom w:w="0" w:type="dxa"/>
            <w:right w:w="108" w:type="dxa"/>
          </w:tblCellMar>
        </w:tblPrEx>
        <w:trPr>
          <w:trHeight w:val="556"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14:paraId="067C821B">
            <w:pPr>
              <w:snapToGrid w:val="0"/>
              <w:jc w:val="left"/>
              <w:rPr>
                <w:rFonts w:eastAsia="仿宋_GB2312"/>
                <w:sz w:val="24"/>
              </w:rPr>
            </w:pPr>
            <w:r>
              <w:rPr>
                <w:rFonts w:hint="eastAsia" w:eastAsia="仿宋_GB2312"/>
                <w:sz w:val="24"/>
              </w:rPr>
              <w:t>浙江佳宝拍卖公司</w:t>
            </w:r>
          </w:p>
        </w:tc>
        <w:tc>
          <w:tcPr>
            <w:tcW w:w="3015" w:type="dxa"/>
            <w:tcBorders>
              <w:top w:val="single" w:color="auto" w:sz="4" w:space="0"/>
              <w:left w:val="nil"/>
              <w:bottom w:val="single" w:color="auto" w:sz="4" w:space="0"/>
              <w:right w:val="single" w:color="auto" w:sz="4" w:space="0"/>
            </w:tcBorders>
            <w:vAlign w:val="center"/>
          </w:tcPr>
          <w:p w14:paraId="60F62161">
            <w:pPr>
              <w:snapToGrid w:val="0"/>
              <w:jc w:val="left"/>
              <w:rPr>
                <w:rFonts w:eastAsia="仿宋_GB2312"/>
                <w:sz w:val="24"/>
              </w:rPr>
            </w:pPr>
            <w:r>
              <w:rPr>
                <w:rFonts w:hint="eastAsia" w:eastAsia="仿宋_GB2312"/>
                <w:sz w:val="24"/>
              </w:rPr>
              <w:t>顶岗实习、毕业实习</w:t>
            </w:r>
          </w:p>
        </w:tc>
        <w:tc>
          <w:tcPr>
            <w:tcW w:w="3482" w:type="dxa"/>
            <w:tcBorders>
              <w:top w:val="single" w:color="auto" w:sz="4" w:space="0"/>
              <w:left w:val="nil"/>
              <w:bottom w:val="single" w:color="auto" w:sz="4" w:space="0"/>
              <w:right w:val="single" w:color="auto" w:sz="4" w:space="0"/>
            </w:tcBorders>
            <w:vAlign w:val="center"/>
          </w:tcPr>
          <w:p w14:paraId="34D9BE42">
            <w:pPr>
              <w:snapToGrid w:val="0"/>
              <w:jc w:val="left"/>
              <w:rPr>
                <w:rFonts w:eastAsia="仿宋_GB2312"/>
                <w:sz w:val="24"/>
              </w:rPr>
            </w:pPr>
            <w:r>
              <w:rPr>
                <w:rFonts w:hint="eastAsia" w:eastAsia="仿宋_GB2312"/>
                <w:sz w:val="24"/>
              </w:rPr>
              <w:t>拍卖展示、拍卖图册制作等工作</w:t>
            </w:r>
          </w:p>
        </w:tc>
      </w:tr>
      <w:tr w14:paraId="761E1765">
        <w:tblPrEx>
          <w:tblCellMar>
            <w:top w:w="0" w:type="dxa"/>
            <w:left w:w="108" w:type="dxa"/>
            <w:bottom w:w="0" w:type="dxa"/>
            <w:right w:w="108" w:type="dxa"/>
          </w:tblCellMar>
        </w:tblPrEx>
        <w:trPr>
          <w:jc w:val="center"/>
        </w:trPr>
        <w:tc>
          <w:tcPr>
            <w:tcW w:w="2309" w:type="dxa"/>
            <w:tcBorders>
              <w:top w:val="single" w:color="auto" w:sz="4" w:space="0"/>
              <w:left w:val="single" w:color="auto" w:sz="4" w:space="0"/>
              <w:bottom w:val="single" w:color="auto" w:sz="4" w:space="0"/>
              <w:right w:val="single" w:color="auto" w:sz="4" w:space="0"/>
            </w:tcBorders>
            <w:vAlign w:val="center"/>
          </w:tcPr>
          <w:p w14:paraId="503BC1EC">
            <w:pPr>
              <w:snapToGrid w:val="0"/>
              <w:jc w:val="left"/>
              <w:rPr>
                <w:rFonts w:eastAsia="仿宋_GB2312"/>
                <w:sz w:val="24"/>
              </w:rPr>
            </w:pPr>
            <w:r>
              <w:rPr>
                <w:rFonts w:hint="eastAsia" w:eastAsia="仿宋_GB2312"/>
                <w:sz w:val="24"/>
              </w:rPr>
              <w:t>宁波棠岙纸制做技艺有限公司</w:t>
            </w:r>
          </w:p>
        </w:tc>
        <w:tc>
          <w:tcPr>
            <w:tcW w:w="3015" w:type="dxa"/>
            <w:tcBorders>
              <w:top w:val="single" w:color="auto" w:sz="4" w:space="0"/>
              <w:left w:val="nil"/>
              <w:bottom w:val="single" w:color="auto" w:sz="4" w:space="0"/>
              <w:right w:val="single" w:color="auto" w:sz="4" w:space="0"/>
            </w:tcBorders>
            <w:vAlign w:val="center"/>
          </w:tcPr>
          <w:p w14:paraId="589EFC21">
            <w:pPr>
              <w:snapToGrid w:val="0"/>
              <w:jc w:val="left"/>
              <w:rPr>
                <w:rFonts w:eastAsia="仿宋_GB2312"/>
                <w:sz w:val="24"/>
              </w:rPr>
            </w:pPr>
            <w:r>
              <w:rPr>
                <w:rFonts w:hint="eastAsia" w:eastAsia="仿宋_GB2312"/>
                <w:sz w:val="24"/>
              </w:rPr>
              <w:t>顶岗实习、毕业实习</w:t>
            </w:r>
          </w:p>
        </w:tc>
        <w:tc>
          <w:tcPr>
            <w:tcW w:w="3482" w:type="dxa"/>
            <w:tcBorders>
              <w:top w:val="single" w:color="auto" w:sz="4" w:space="0"/>
              <w:left w:val="nil"/>
              <w:bottom w:val="single" w:color="auto" w:sz="4" w:space="0"/>
              <w:right w:val="single" w:color="auto" w:sz="4" w:space="0"/>
            </w:tcBorders>
            <w:vAlign w:val="center"/>
          </w:tcPr>
          <w:p w14:paraId="5F7B5D17">
            <w:pPr>
              <w:snapToGrid w:val="0"/>
              <w:jc w:val="left"/>
              <w:rPr>
                <w:rFonts w:eastAsia="仿宋_GB2312"/>
                <w:sz w:val="24"/>
              </w:rPr>
            </w:pPr>
            <w:r>
              <w:rPr>
                <w:rFonts w:hint="eastAsia" w:eastAsia="仿宋_GB2312"/>
                <w:sz w:val="24"/>
              </w:rPr>
              <w:t>古字画修复、纺织品修复工作等</w:t>
            </w:r>
          </w:p>
        </w:tc>
      </w:tr>
      <w:tr w14:paraId="0988C69F">
        <w:tblPrEx>
          <w:tblCellMar>
            <w:top w:w="0" w:type="dxa"/>
            <w:left w:w="108" w:type="dxa"/>
            <w:bottom w:w="0" w:type="dxa"/>
            <w:right w:w="108" w:type="dxa"/>
          </w:tblCellMar>
        </w:tblPrEx>
        <w:trPr>
          <w:trHeight w:val="601"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14:paraId="2911ED2E">
            <w:pPr>
              <w:snapToGrid w:val="0"/>
              <w:jc w:val="left"/>
              <w:rPr>
                <w:rFonts w:eastAsia="仿宋_GB2312"/>
                <w:sz w:val="24"/>
              </w:rPr>
            </w:pPr>
            <w:r>
              <w:rPr>
                <w:rFonts w:hint="eastAsia" w:eastAsia="仿宋_GB2312"/>
                <w:sz w:val="24"/>
              </w:rPr>
              <w:t>奉化博物馆</w:t>
            </w:r>
          </w:p>
        </w:tc>
        <w:tc>
          <w:tcPr>
            <w:tcW w:w="3015" w:type="dxa"/>
            <w:tcBorders>
              <w:top w:val="single" w:color="auto" w:sz="4" w:space="0"/>
              <w:left w:val="nil"/>
              <w:bottom w:val="single" w:color="auto" w:sz="4" w:space="0"/>
              <w:right w:val="single" w:color="auto" w:sz="4" w:space="0"/>
            </w:tcBorders>
            <w:vAlign w:val="center"/>
          </w:tcPr>
          <w:p w14:paraId="0E0A61D6">
            <w:pPr>
              <w:snapToGrid w:val="0"/>
              <w:jc w:val="left"/>
              <w:rPr>
                <w:rFonts w:eastAsia="仿宋_GB2312"/>
                <w:sz w:val="24"/>
              </w:rPr>
            </w:pPr>
            <w:r>
              <w:rPr>
                <w:rFonts w:hint="eastAsia" w:eastAsia="仿宋_GB2312"/>
                <w:sz w:val="24"/>
              </w:rPr>
              <w:t>顶岗实习、毕业实习</w:t>
            </w:r>
          </w:p>
        </w:tc>
        <w:tc>
          <w:tcPr>
            <w:tcW w:w="3482" w:type="dxa"/>
            <w:tcBorders>
              <w:top w:val="single" w:color="auto" w:sz="4" w:space="0"/>
              <w:left w:val="nil"/>
              <w:bottom w:val="single" w:color="auto" w:sz="4" w:space="0"/>
              <w:right w:val="single" w:color="auto" w:sz="4" w:space="0"/>
            </w:tcBorders>
            <w:vAlign w:val="center"/>
          </w:tcPr>
          <w:p w14:paraId="09613B88">
            <w:pPr>
              <w:snapToGrid w:val="0"/>
              <w:jc w:val="left"/>
              <w:rPr>
                <w:rFonts w:eastAsia="仿宋_GB2312"/>
                <w:sz w:val="24"/>
              </w:rPr>
            </w:pPr>
            <w:r>
              <w:rPr>
                <w:rFonts w:hint="eastAsia" w:eastAsia="仿宋_GB2312"/>
                <w:sz w:val="24"/>
              </w:rPr>
              <w:t>古籍修复、古陶瓷修复等工作</w:t>
            </w:r>
          </w:p>
        </w:tc>
      </w:tr>
      <w:tr w14:paraId="2FFCB79F">
        <w:tblPrEx>
          <w:tblCellMar>
            <w:top w:w="0" w:type="dxa"/>
            <w:left w:w="108" w:type="dxa"/>
            <w:bottom w:w="0" w:type="dxa"/>
            <w:right w:w="108" w:type="dxa"/>
          </w:tblCellMar>
        </w:tblPrEx>
        <w:trPr>
          <w:jc w:val="center"/>
        </w:trPr>
        <w:tc>
          <w:tcPr>
            <w:tcW w:w="2309" w:type="dxa"/>
            <w:tcBorders>
              <w:top w:val="single" w:color="auto" w:sz="4" w:space="0"/>
              <w:left w:val="single" w:color="auto" w:sz="4" w:space="0"/>
              <w:bottom w:val="single" w:color="auto" w:sz="4" w:space="0"/>
              <w:right w:val="single" w:color="auto" w:sz="4" w:space="0"/>
            </w:tcBorders>
            <w:vAlign w:val="center"/>
          </w:tcPr>
          <w:p w14:paraId="583C904A">
            <w:pPr>
              <w:snapToGrid w:val="0"/>
              <w:jc w:val="left"/>
              <w:rPr>
                <w:rFonts w:eastAsia="仿宋_GB2312"/>
                <w:sz w:val="24"/>
              </w:rPr>
            </w:pPr>
            <w:r>
              <w:rPr>
                <w:rFonts w:hint="eastAsia" w:eastAsia="仿宋_GB2312"/>
                <w:sz w:val="24"/>
              </w:rPr>
              <w:t>富阳逸古斋元书纸有限公司</w:t>
            </w:r>
          </w:p>
        </w:tc>
        <w:tc>
          <w:tcPr>
            <w:tcW w:w="3015" w:type="dxa"/>
            <w:tcBorders>
              <w:top w:val="single" w:color="auto" w:sz="4" w:space="0"/>
              <w:left w:val="nil"/>
              <w:bottom w:val="single" w:color="auto" w:sz="4" w:space="0"/>
              <w:right w:val="single" w:color="auto" w:sz="4" w:space="0"/>
            </w:tcBorders>
            <w:vAlign w:val="center"/>
          </w:tcPr>
          <w:p w14:paraId="47A301A1">
            <w:pPr>
              <w:snapToGrid w:val="0"/>
              <w:jc w:val="left"/>
              <w:rPr>
                <w:rFonts w:eastAsia="仿宋_GB2312"/>
                <w:sz w:val="24"/>
              </w:rPr>
            </w:pPr>
            <w:r>
              <w:rPr>
                <w:rFonts w:hint="eastAsia" w:eastAsia="仿宋_GB2312"/>
                <w:sz w:val="24"/>
              </w:rPr>
              <w:t>项目合作、顶岗实习、毕业实习</w:t>
            </w:r>
          </w:p>
        </w:tc>
        <w:tc>
          <w:tcPr>
            <w:tcW w:w="3482" w:type="dxa"/>
            <w:tcBorders>
              <w:top w:val="single" w:color="auto" w:sz="4" w:space="0"/>
              <w:left w:val="nil"/>
              <w:bottom w:val="single" w:color="auto" w:sz="4" w:space="0"/>
              <w:right w:val="single" w:color="auto" w:sz="4" w:space="0"/>
            </w:tcBorders>
            <w:vAlign w:val="center"/>
          </w:tcPr>
          <w:p w14:paraId="3EABB706">
            <w:pPr>
              <w:snapToGrid w:val="0"/>
              <w:jc w:val="left"/>
              <w:rPr>
                <w:rFonts w:eastAsia="仿宋_GB2312"/>
                <w:sz w:val="24"/>
              </w:rPr>
            </w:pPr>
            <w:r>
              <w:rPr>
                <w:rFonts w:hint="eastAsia" w:eastAsia="仿宋_GB2312"/>
                <w:sz w:val="24"/>
              </w:rPr>
              <w:t>古籍修复、书画装裱等修复工作</w:t>
            </w:r>
          </w:p>
        </w:tc>
      </w:tr>
      <w:tr w14:paraId="20D62D4A">
        <w:tblPrEx>
          <w:tblCellMar>
            <w:top w:w="0" w:type="dxa"/>
            <w:left w:w="108" w:type="dxa"/>
            <w:bottom w:w="0" w:type="dxa"/>
            <w:right w:w="108" w:type="dxa"/>
          </w:tblCellMar>
        </w:tblPrEx>
        <w:trPr>
          <w:jc w:val="center"/>
        </w:trPr>
        <w:tc>
          <w:tcPr>
            <w:tcW w:w="2309" w:type="dxa"/>
            <w:tcBorders>
              <w:top w:val="single" w:color="auto" w:sz="4" w:space="0"/>
              <w:left w:val="single" w:color="auto" w:sz="4" w:space="0"/>
              <w:bottom w:val="single" w:color="auto" w:sz="4" w:space="0"/>
              <w:right w:val="single" w:color="auto" w:sz="4" w:space="0"/>
            </w:tcBorders>
            <w:vAlign w:val="center"/>
          </w:tcPr>
          <w:p w14:paraId="43E7B247">
            <w:pPr>
              <w:snapToGrid w:val="0"/>
              <w:jc w:val="left"/>
              <w:rPr>
                <w:rFonts w:eastAsia="仿宋_GB2312"/>
                <w:sz w:val="24"/>
              </w:rPr>
            </w:pPr>
            <w:r>
              <w:rPr>
                <w:rFonts w:hint="eastAsia" w:eastAsia="仿宋_GB2312"/>
                <w:sz w:val="24"/>
              </w:rPr>
              <w:t>浙江励行文化科技有限公司</w:t>
            </w:r>
          </w:p>
        </w:tc>
        <w:tc>
          <w:tcPr>
            <w:tcW w:w="3015" w:type="dxa"/>
            <w:tcBorders>
              <w:top w:val="single" w:color="auto" w:sz="4" w:space="0"/>
              <w:left w:val="nil"/>
              <w:bottom w:val="single" w:color="auto" w:sz="4" w:space="0"/>
              <w:right w:val="single" w:color="auto" w:sz="4" w:space="0"/>
            </w:tcBorders>
            <w:vAlign w:val="center"/>
          </w:tcPr>
          <w:p w14:paraId="53770EDE">
            <w:pPr>
              <w:snapToGrid w:val="0"/>
              <w:jc w:val="left"/>
              <w:rPr>
                <w:rFonts w:eastAsia="仿宋_GB2312"/>
                <w:sz w:val="24"/>
              </w:rPr>
            </w:pPr>
            <w:r>
              <w:rPr>
                <w:rFonts w:hint="eastAsia" w:eastAsia="仿宋_GB2312"/>
                <w:sz w:val="24"/>
              </w:rPr>
              <w:t>项目合作、课程实践开发、顶岗实习、毕业实习</w:t>
            </w:r>
          </w:p>
        </w:tc>
        <w:tc>
          <w:tcPr>
            <w:tcW w:w="3482" w:type="dxa"/>
            <w:tcBorders>
              <w:top w:val="single" w:color="auto" w:sz="4" w:space="0"/>
              <w:left w:val="nil"/>
              <w:bottom w:val="single" w:color="auto" w:sz="4" w:space="0"/>
              <w:right w:val="single" w:color="auto" w:sz="4" w:space="0"/>
            </w:tcBorders>
            <w:vAlign w:val="center"/>
          </w:tcPr>
          <w:p w14:paraId="44CFD8DC">
            <w:pPr>
              <w:snapToGrid w:val="0"/>
              <w:jc w:val="left"/>
              <w:rPr>
                <w:rFonts w:eastAsia="仿宋_GB2312"/>
                <w:sz w:val="24"/>
              </w:rPr>
            </w:pPr>
            <w:r>
              <w:rPr>
                <w:rFonts w:hint="eastAsia" w:eastAsia="仿宋_GB2312"/>
                <w:sz w:val="24"/>
              </w:rPr>
              <w:t>古籍修复、书画装裱、陶瓷修复、考古勘探、档案管理等工作</w:t>
            </w:r>
          </w:p>
        </w:tc>
      </w:tr>
      <w:tr w14:paraId="57CEF03B">
        <w:tblPrEx>
          <w:tblCellMar>
            <w:top w:w="0" w:type="dxa"/>
            <w:left w:w="108" w:type="dxa"/>
            <w:bottom w:w="0" w:type="dxa"/>
            <w:right w:w="108" w:type="dxa"/>
          </w:tblCellMar>
        </w:tblPrEx>
        <w:trPr>
          <w:trHeight w:val="596"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14:paraId="476F91EB">
            <w:pPr>
              <w:snapToGrid w:val="0"/>
              <w:jc w:val="left"/>
              <w:rPr>
                <w:rFonts w:eastAsia="仿宋_GB2312"/>
                <w:sz w:val="24"/>
              </w:rPr>
            </w:pPr>
            <w:r>
              <w:rPr>
                <w:rFonts w:hint="eastAsia" w:eastAsia="仿宋_GB2312"/>
                <w:sz w:val="24"/>
              </w:rPr>
              <w:t>临海博物馆</w:t>
            </w:r>
          </w:p>
        </w:tc>
        <w:tc>
          <w:tcPr>
            <w:tcW w:w="3015" w:type="dxa"/>
            <w:tcBorders>
              <w:top w:val="single" w:color="auto" w:sz="4" w:space="0"/>
              <w:left w:val="nil"/>
              <w:bottom w:val="single" w:color="auto" w:sz="4" w:space="0"/>
              <w:right w:val="single" w:color="auto" w:sz="4" w:space="0"/>
            </w:tcBorders>
            <w:vAlign w:val="center"/>
          </w:tcPr>
          <w:p w14:paraId="718F93D7">
            <w:pPr>
              <w:snapToGrid w:val="0"/>
              <w:jc w:val="left"/>
              <w:rPr>
                <w:rFonts w:eastAsia="仿宋_GB2312"/>
                <w:sz w:val="24"/>
              </w:rPr>
            </w:pPr>
            <w:r>
              <w:rPr>
                <w:rFonts w:hint="eastAsia" w:eastAsia="仿宋_GB2312"/>
                <w:sz w:val="24"/>
              </w:rPr>
              <w:t>顶岗实习、毕业实习</w:t>
            </w:r>
          </w:p>
        </w:tc>
        <w:tc>
          <w:tcPr>
            <w:tcW w:w="3482" w:type="dxa"/>
            <w:tcBorders>
              <w:top w:val="single" w:color="auto" w:sz="4" w:space="0"/>
              <w:left w:val="nil"/>
              <w:bottom w:val="single" w:color="auto" w:sz="4" w:space="0"/>
              <w:right w:val="single" w:color="auto" w:sz="4" w:space="0"/>
            </w:tcBorders>
            <w:vAlign w:val="center"/>
          </w:tcPr>
          <w:p w14:paraId="50F90E67">
            <w:pPr>
              <w:snapToGrid w:val="0"/>
              <w:jc w:val="left"/>
              <w:rPr>
                <w:rFonts w:eastAsia="仿宋_GB2312"/>
                <w:sz w:val="24"/>
              </w:rPr>
            </w:pPr>
            <w:r>
              <w:rPr>
                <w:rFonts w:hint="eastAsia" w:eastAsia="仿宋_GB2312"/>
                <w:sz w:val="24"/>
              </w:rPr>
              <w:t>文物修复、档案整理等工作</w:t>
            </w:r>
          </w:p>
        </w:tc>
      </w:tr>
      <w:tr w14:paraId="76F3DAA0">
        <w:tblPrEx>
          <w:tblCellMar>
            <w:top w:w="0" w:type="dxa"/>
            <w:left w:w="108" w:type="dxa"/>
            <w:bottom w:w="0" w:type="dxa"/>
            <w:right w:w="108" w:type="dxa"/>
          </w:tblCellMar>
        </w:tblPrEx>
        <w:trPr>
          <w:trHeight w:val="596"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14:paraId="53DADA8C">
            <w:pPr>
              <w:jc w:val="left"/>
              <w:rPr>
                <w:rFonts w:eastAsia="仿宋_GB2312"/>
                <w:sz w:val="24"/>
              </w:rPr>
            </w:pPr>
            <w:r>
              <w:rPr>
                <w:rFonts w:hint="eastAsia" w:eastAsia="仿宋_GB2312"/>
                <w:sz w:val="24"/>
              </w:rPr>
              <w:t>浙江省档案事务所有限责任公司</w:t>
            </w:r>
          </w:p>
          <w:p w14:paraId="35F80C8E">
            <w:pPr>
              <w:snapToGrid w:val="0"/>
              <w:jc w:val="left"/>
              <w:rPr>
                <w:rFonts w:eastAsia="仿宋_GB2312"/>
                <w:sz w:val="24"/>
              </w:rPr>
            </w:pPr>
          </w:p>
        </w:tc>
        <w:tc>
          <w:tcPr>
            <w:tcW w:w="3015" w:type="dxa"/>
            <w:tcBorders>
              <w:top w:val="single" w:color="auto" w:sz="4" w:space="0"/>
              <w:left w:val="nil"/>
              <w:bottom w:val="single" w:color="auto" w:sz="4" w:space="0"/>
              <w:right w:val="single" w:color="auto" w:sz="4" w:space="0"/>
            </w:tcBorders>
            <w:vAlign w:val="center"/>
          </w:tcPr>
          <w:p w14:paraId="7F38744A">
            <w:pPr>
              <w:snapToGrid w:val="0"/>
              <w:jc w:val="left"/>
              <w:rPr>
                <w:rFonts w:eastAsia="仿宋_GB2312"/>
                <w:sz w:val="24"/>
              </w:rPr>
            </w:pPr>
            <w:r>
              <w:rPr>
                <w:rFonts w:hint="eastAsia" w:eastAsia="仿宋_GB2312"/>
                <w:sz w:val="24"/>
              </w:rPr>
              <w:t>项目合作、顶岗实习、毕业实习</w:t>
            </w:r>
          </w:p>
        </w:tc>
        <w:tc>
          <w:tcPr>
            <w:tcW w:w="3482" w:type="dxa"/>
            <w:tcBorders>
              <w:top w:val="single" w:color="auto" w:sz="4" w:space="0"/>
              <w:left w:val="nil"/>
              <w:bottom w:val="single" w:color="auto" w:sz="4" w:space="0"/>
              <w:right w:val="single" w:color="auto" w:sz="4" w:space="0"/>
            </w:tcBorders>
            <w:vAlign w:val="center"/>
          </w:tcPr>
          <w:p w14:paraId="677012C6">
            <w:pPr>
              <w:snapToGrid w:val="0"/>
              <w:jc w:val="left"/>
              <w:rPr>
                <w:rFonts w:eastAsia="仿宋_GB2312"/>
                <w:sz w:val="24"/>
              </w:rPr>
            </w:pPr>
            <w:r>
              <w:rPr>
                <w:rFonts w:hint="eastAsia" w:eastAsia="仿宋_GB2312"/>
                <w:sz w:val="24"/>
              </w:rPr>
              <w:t>档案修复，以及档案整理工作</w:t>
            </w:r>
          </w:p>
        </w:tc>
      </w:tr>
      <w:tr w14:paraId="38F48658">
        <w:tblPrEx>
          <w:tblCellMar>
            <w:top w:w="0" w:type="dxa"/>
            <w:left w:w="108" w:type="dxa"/>
            <w:bottom w:w="0" w:type="dxa"/>
            <w:right w:w="108" w:type="dxa"/>
          </w:tblCellMar>
        </w:tblPrEx>
        <w:trPr>
          <w:trHeight w:val="596" w:hRule="atLeast"/>
          <w:jc w:val="center"/>
        </w:trPr>
        <w:tc>
          <w:tcPr>
            <w:tcW w:w="2309" w:type="dxa"/>
            <w:tcBorders>
              <w:top w:val="single" w:color="auto" w:sz="4" w:space="0"/>
              <w:left w:val="single" w:color="auto" w:sz="4" w:space="0"/>
              <w:bottom w:val="single" w:color="auto" w:sz="4" w:space="0"/>
              <w:right w:val="single" w:color="auto" w:sz="4" w:space="0"/>
            </w:tcBorders>
            <w:vAlign w:val="center"/>
          </w:tcPr>
          <w:p w14:paraId="2B4A30FE">
            <w:pPr>
              <w:jc w:val="left"/>
              <w:rPr>
                <w:rFonts w:eastAsia="仿宋_GB2312"/>
                <w:sz w:val="24"/>
              </w:rPr>
            </w:pPr>
            <w:r>
              <w:rPr>
                <w:rFonts w:hint="eastAsia" w:eastAsia="仿宋_GB2312"/>
                <w:sz w:val="24"/>
              </w:rPr>
              <w:t>浙江省古建筑设计研究院有限公司</w:t>
            </w:r>
          </w:p>
        </w:tc>
        <w:tc>
          <w:tcPr>
            <w:tcW w:w="3015" w:type="dxa"/>
            <w:tcBorders>
              <w:top w:val="single" w:color="auto" w:sz="4" w:space="0"/>
              <w:left w:val="nil"/>
              <w:bottom w:val="single" w:color="auto" w:sz="4" w:space="0"/>
              <w:right w:val="single" w:color="auto" w:sz="4" w:space="0"/>
            </w:tcBorders>
            <w:vAlign w:val="center"/>
          </w:tcPr>
          <w:p w14:paraId="3ED57B6C">
            <w:pPr>
              <w:snapToGrid w:val="0"/>
              <w:jc w:val="left"/>
              <w:rPr>
                <w:rFonts w:eastAsia="仿宋_GB2312"/>
                <w:sz w:val="24"/>
              </w:rPr>
            </w:pPr>
            <w:r>
              <w:rPr>
                <w:rFonts w:hint="eastAsia" w:eastAsia="仿宋_GB2312"/>
                <w:sz w:val="24"/>
              </w:rPr>
              <w:t>项目合作、顶岗实习、毕业实习</w:t>
            </w:r>
          </w:p>
        </w:tc>
        <w:tc>
          <w:tcPr>
            <w:tcW w:w="3482" w:type="dxa"/>
            <w:tcBorders>
              <w:top w:val="single" w:color="auto" w:sz="4" w:space="0"/>
              <w:left w:val="nil"/>
              <w:bottom w:val="single" w:color="auto" w:sz="4" w:space="0"/>
              <w:right w:val="single" w:color="auto" w:sz="4" w:space="0"/>
            </w:tcBorders>
            <w:vAlign w:val="center"/>
          </w:tcPr>
          <w:p w14:paraId="18616D44">
            <w:pPr>
              <w:snapToGrid w:val="0"/>
              <w:jc w:val="left"/>
              <w:rPr>
                <w:rFonts w:eastAsia="仿宋_GB2312"/>
                <w:sz w:val="24"/>
              </w:rPr>
            </w:pPr>
            <w:r>
              <w:rPr>
                <w:rFonts w:hint="eastAsia" w:eastAsia="仿宋_GB2312"/>
                <w:sz w:val="24"/>
              </w:rPr>
              <w:t>建筑遗址测绘、古建修缮方案设计等</w:t>
            </w:r>
          </w:p>
        </w:tc>
      </w:tr>
    </w:tbl>
    <w:p w14:paraId="000B645C">
      <w:pPr>
        <w:spacing w:line="560" w:lineRule="exact"/>
        <w:ind w:firstLine="643" w:firstLineChars="200"/>
        <w:jc w:val="left"/>
        <w:rPr>
          <w:rFonts w:eastAsia="楷体_GB2312"/>
          <w:b/>
          <w:sz w:val="32"/>
          <w:szCs w:val="32"/>
        </w:rPr>
      </w:pPr>
      <w:r>
        <w:rPr>
          <w:rFonts w:hint="eastAsia" w:eastAsia="楷体_GB2312"/>
          <w:b/>
          <w:sz w:val="32"/>
          <w:szCs w:val="32"/>
        </w:rPr>
        <w:t>3.教学资源</w:t>
      </w:r>
    </w:p>
    <w:p w14:paraId="5263A893">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（1）按照国家规定，经过规范程序选用教材，优先选用国家规划教材和国家优秀教材。</w:t>
      </w:r>
    </w:p>
    <w:p w14:paraId="4F722AC7">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（2）严格依据本课程标准编写教材，在选择教材的同时要求教材不能与时代相脱节，始终坚持教材来自于实践，实践影响教材的观点。 </w:t>
      </w:r>
    </w:p>
    <w:p w14:paraId="3D23B190">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（3）教材内容应体现科学性、实用性，要将本专业新理念、新技术、及时地纳入教材内容当中，使教材内容更贴近本专业的实际要求。</w:t>
      </w:r>
    </w:p>
    <w:p w14:paraId="0F47CE08">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（4）建立有利于学生自主学习的专业核心课程网络教学平台，开发多媒体教学课件、辅导课件、优秀案例、教学录像、网上答疑、模拟练习题库等课程资源。</w:t>
      </w:r>
    </w:p>
    <w:p w14:paraId="262329B2">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（5）提供内容丰富的配套教学参考书、艺术鉴赏与修养等专业图书以及提供相关的网络资源。</w:t>
      </w:r>
    </w:p>
    <w:p w14:paraId="65F66BCC">
      <w:pPr>
        <w:spacing w:line="560" w:lineRule="exact"/>
        <w:ind w:firstLine="643" w:firstLineChars="200"/>
        <w:jc w:val="left"/>
        <w:rPr>
          <w:rFonts w:eastAsia="楷体_GB2312"/>
          <w:b/>
          <w:sz w:val="32"/>
          <w:szCs w:val="32"/>
        </w:rPr>
      </w:pPr>
      <w:r>
        <w:rPr>
          <w:rFonts w:eastAsia="楷体_GB2312"/>
          <w:b/>
          <w:sz w:val="32"/>
          <w:szCs w:val="32"/>
        </w:rPr>
        <w:t>4</w:t>
      </w:r>
      <w:r>
        <w:rPr>
          <w:rFonts w:hint="eastAsia" w:eastAsia="楷体_GB2312"/>
          <w:b/>
          <w:sz w:val="32"/>
          <w:szCs w:val="32"/>
        </w:rPr>
        <w:t>.教学方法</w:t>
      </w:r>
    </w:p>
    <w:p w14:paraId="736459B7">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（1）推行选修课制度，扩大学生学习选择权，提高学生自主学习能力和专业技能。</w:t>
      </w:r>
    </w:p>
    <w:p w14:paraId="2CE130D8">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建立以学生为中心的课堂组织模式，请专家、名家进行讲座，安排参观教学，工学交替，让学生深入实际工作岗位，参与生产劳动，不仅能培养学生工作技能和动手能力，还能使学生的理论知识得到巩固，理论与实践密切结合。</w:t>
      </w:r>
    </w:p>
    <w:p w14:paraId="64C0262F">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（3）建立健全校企合作等合作人才培养模式，将课堂教学带到实践中，安排部分优秀学生在实践岗位中的工作对教学作辅助作用,工学结合，系统培养人才，全面提升专业服务产业发展能力。</w:t>
      </w:r>
    </w:p>
    <w:p w14:paraId="62992D3C">
      <w:pPr>
        <w:spacing w:line="560" w:lineRule="exact"/>
        <w:ind w:firstLine="643" w:firstLineChars="200"/>
        <w:jc w:val="left"/>
        <w:rPr>
          <w:rFonts w:eastAsia="楷体_GB2312"/>
          <w:b/>
          <w:sz w:val="32"/>
          <w:szCs w:val="32"/>
        </w:rPr>
      </w:pPr>
      <w:r>
        <w:rPr>
          <w:rFonts w:eastAsia="楷体_GB2312"/>
          <w:b/>
          <w:sz w:val="32"/>
          <w:szCs w:val="32"/>
        </w:rPr>
        <w:t>5</w:t>
      </w:r>
      <w:r>
        <w:rPr>
          <w:rFonts w:hint="eastAsia" w:eastAsia="楷体_GB2312"/>
          <w:b/>
          <w:sz w:val="32"/>
          <w:szCs w:val="32"/>
        </w:rPr>
        <w:t>.</w:t>
      </w:r>
      <w:r>
        <w:rPr>
          <w:rFonts w:eastAsia="楷体_GB2312"/>
          <w:b/>
          <w:sz w:val="32"/>
          <w:szCs w:val="32"/>
        </w:rPr>
        <w:t>学习评价</w:t>
      </w:r>
    </w:p>
    <w:p w14:paraId="364FABCC">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（1）在完善教学条件和能力的同时，建立“知识+技能+实践”的教学评价内容体系，强化素质与能力培养的成绩评价导向。</w:t>
      </w:r>
    </w:p>
    <w:p w14:paraId="4277A17F">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（2）注重形成性评价和过程性考核，完善平时成绩评定制度和专业能力评价标准，采取开卷考试、外出实践作业、技能测试、阶段测试、课程策划、调研报告等多种考核方式。</w:t>
      </w:r>
    </w:p>
    <w:p w14:paraId="6184E297">
      <w:pPr>
        <w:pStyle w:val="6"/>
        <w:widowControl/>
        <w:shd w:val="clear" w:color="auto" w:fill="FFFFFF"/>
        <w:spacing w:before="0" w:beforeAutospacing="0" w:after="0" w:afterAutospacing="0" w:line="56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（3）实行多形式学习考核，建立行业、企业和社会评价共同参与的多元评价机制。</w:t>
      </w:r>
    </w:p>
    <w:p w14:paraId="71F3C548">
      <w:pPr>
        <w:spacing w:line="560" w:lineRule="exact"/>
        <w:ind w:firstLine="643" w:firstLineChars="200"/>
        <w:jc w:val="left"/>
        <w:rPr>
          <w:rFonts w:eastAsia="楷体_GB2312"/>
          <w:b/>
          <w:sz w:val="32"/>
          <w:szCs w:val="32"/>
        </w:rPr>
      </w:pPr>
      <w:r>
        <w:rPr>
          <w:rFonts w:hint="eastAsia" w:eastAsia="楷体_GB2312"/>
          <w:b/>
          <w:sz w:val="32"/>
          <w:szCs w:val="32"/>
        </w:rPr>
        <w:t>6.</w:t>
      </w:r>
      <w:r>
        <w:rPr>
          <w:rFonts w:eastAsia="楷体_GB2312"/>
          <w:b/>
          <w:sz w:val="32"/>
          <w:szCs w:val="32"/>
        </w:rPr>
        <w:t>质量管理</w:t>
      </w:r>
    </w:p>
    <w:p w14:paraId="26DD717E">
      <w:pPr>
        <w:snapToGrid w:val="0"/>
        <w:spacing w:line="560" w:lineRule="exact"/>
        <w:ind w:firstLine="640" w:firstLineChars="200"/>
        <w:jc w:val="left"/>
        <w:rPr>
          <w:rFonts w:eastAsia="仿宋_GB2312"/>
          <w:sz w:val="32"/>
          <w:szCs w:val="32"/>
        </w:rPr>
      </w:pPr>
      <w:r>
        <w:rPr>
          <w:rFonts w:hint="eastAsia" w:eastAsia="仿宋_GB2312"/>
          <w:sz w:val="32"/>
          <w:szCs w:val="32"/>
        </w:rPr>
        <w:t>（1）学校和二级院系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习实训、毕业演出以及资源建设等质量保障建设，通过教学实施、过程监控、质量评价和持续改进，达到人才培养规格要求。</w:t>
      </w:r>
    </w:p>
    <w:p w14:paraId="3DCB7395">
      <w:pPr>
        <w:snapToGrid w:val="0"/>
        <w:spacing w:line="560" w:lineRule="exact"/>
        <w:ind w:firstLine="640" w:firstLineChars="200"/>
        <w:jc w:val="left"/>
        <w:rPr>
          <w:rFonts w:eastAsia="仿宋_GB2312"/>
          <w:sz w:val="32"/>
          <w:szCs w:val="32"/>
        </w:rPr>
      </w:pPr>
      <w:r>
        <w:rPr>
          <w:rFonts w:hint="eastAsia" w:eastAsia="仿宋_GB2312"/>
          <w:sz w:val="32"/>
          <w:szCs w:val="32"/>
        </w:rPr>
        <w:t>（2）学校和二级院系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7873BC68">
      <w:pPr>
        <w:snapToGrid w:val="0"/>
        <w:spacing w:line="560" w:lineRule="exact"/>
        <w:ind w:firstLine="640" w:firstLineChars="200"/>
        <w:jc w:val="left"/>
        <w:rPr>
          <w:rFonts w:eastAsia="仿宋_GB2312"/>
          <w:sz w:val="32"/>
          <w:szCs w:val="32"/>
        </w:rPr>
      </w:pPr>
      <w:r>
        <w:rPr>
          <w:rFonts w:hint="eastAsia" w:eastAsia="仿宋_GB2312"/>
          <w:sz w:val="32"/>
          <w:szCs w:val="32"/>
        </w:rPr>
        <w:t>（3）专业教研组织应建立线上线下相结合的集中备课制度，定期召开教学研讨会议，利用评价分析结果有效改进专业教学，持续提高人才培养质量。</w:t>
      </w:r>
    </w:p>
    <w:p w14:paraId="4FD36920">
      <w:pPr>
        <w:snapToGrid w:val="0"/>
        <w:spacing w:line="560" w:lineRule="exact"/>
        <w:ind w:firstLine="640" w:firstLineChars="200"/>
        <w:jc w:val="left"/>
        <w:rPr>
          <w:rFonts w:eastAsia="仿宋_GB2312"/>
          <w:sz w:val="32"/>
          <w:szCs w:val="32"/>
        </w:rPr>
      </w:pPr>
      <w:r>
        <w:rPr>
          <w:rFonts w:hint="eastAsia" w:eastAsia="仿宋_GB2312"/>
          <w:sz w:val="32"/>
          <w:szCs w:val="32"/>
        </w:rPr>
        <w:t>（4）学校应建立毕业生跟踪反馈机制及社会评价机制，并对生源情况、职业道德、技术技能水平、就业质量等进行分析，定期评价人才培养质量和培养目标达成情况。</w:t>
      </w:r>
    </w:p>
    <w:p w14:paraId="5EC14119">
      <w:pPr>
        <w:pStyle w:val="9"/>
        <w:shd w:val="clear" w:color="auto" w:fill="FFFFFF"/>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九、毕业要求</w:t>
      </w:r>
    </w:p>
    <w:p w14:paraId="4B3A7DB4">
      <w:pPr>
        <w:pStyle w:val="9"/>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学生修满教学计划中规定的最低毕业学分限额方可毕业。为了保证知识结构合理性，所有必修课程的学分不能互相替代，必修、选修、职业岗位实践各大类别之间的学分数不可互相替代。学生毕业前所修总学分数已经达到甚至超过毕业规定的最低学分要求，但其中只要某大类课程学分数不足，也不能取得毕业资格。</w:t>
      </w:r>
    </w:p>
    <w:p w14:paraId="3BA61C96">
      <w:pPr>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十、附录</w:t>
      </w:r>
    </w:p>
    <w:p w14:paraId="518E41BB">
      <w:pPr>
        <w:pStyle w:val="9"/>
        <w:shd w:val="clear" w:color="auto" w:fill="FFFFFF"/>
        <w:spacing w:before="0" w:beforeAutospacing="0" w:after="0" w:afterAutospacing="0" w:line="560" w:lineRule="exact"/>
        <w:ind w:firstLine="616" w:firstLineChars="200"/>
        <w:rPr>
          <w:rFonts w:ascii="Times New Roman" w:hAnsi="Times New Roman" w:eastAsia="仿宋_GB2312" w:cs="Times New Roman"/>
          <w:bCs/>
          <w:spacing w:val="-6"/>
          <w:sz w:val="32"/>
          <w:szCs w:val="32"/>
        </w:rPr>
      </w:pPr>
      <w:r>
        <w:rPr>
          <w:rFonts w:hint="eastAsia" w:ascii="Times New Roman" w:hAnsi="Times New Roman" w:eastAsia="仿宋_GB2312" w:cs="Times New Roman"/>
          <w:bCs/>
          <w:spacing w:val="-6"/>
          <w:sz w:val="32"/>
          <w:szCs w:val="32"/>
        </w:rPr>
        <w:t>如需变更课程教学计划，须填表走审批程序。审批表另附。</w:t>
      </w:r>
    </w:p>
    <w:p w14:paraId="72E45ECD">
      <w:pPr>
        <w:pStyle w:val="9"/>
        <w:shd w:val="clear" w:color="auto" w:fill="FFFFFF"/>
        <w:spacing w:before="0" w:beforeAutospacing="0" w:after="0" w:afterAutospacing="0"/>
        <w:jc w:val="both"/>
        <w:rPr>
          <w:rFonts w:ascii="Times New Roman" w:hAnsi="Times New Roman" w:eastAsia="仿宋_GB2312" w:cs="Times New Roman"/>
          <w:kern w:val="2"/>
          <w:sz w:val="32"/>
          <w:szCs w:val="32"/>
        </w:rPr>
        <w:sectPr>
          <w:footerReference r:id="rId3" w:type="default"/>
          <w:pgSz w:w="11906" w:h="16838"/>
          <w:pgMar w:top="2098" w:right="1474" w:bottom="1984" w:left="1587" w:header="720" w:footer="720" w:gutter="0"/>
          <w:cols w:space="720" w:num="1"/>
          <w:docGrid w:type="lines" w:linePitch="312" w:charSpace="0"/>
        </w:sectPr>
      </w:pPr>
    </w:p>
    <w:p w14:paraId="57EB4745">
      <w:pPr>
        <w:pStyle w:val="9"/>
        <w:shd w:val="clear" w:color="auto" w:fill="FFFFFF"/>
        <w:spacing w:before="0" w:beforeAutospacing="0" w:after="0" w:afterAutospacing="0"/>
        <w:jc w:val="both"/>
        <w:rPr>
          <w:rFonts w:ascii="黑体" w:hAnsi="黑体" w:eastAsia="黑体" w:cs="黑体"/>
          <w:bCs/>
          <w:sz w:val="28"/>
          <w:szCs w:val="28"/>
        </w:rPr>
      </w:pPr>
      <w:r>
        <w:rPr>
          <w:rFonts w:hint="eastAsia" w:ascii="黑体" w:hAnsi="黑体" w:eastAsia="黑体" w:cs="黑体"/>
          <w:bCs/>
          <w:sz w:val="28"/>
          <w:szCs w:val="28"/>
        </w:rPr>
        <w:t xml:space="preserve">附表1：                                </w:t>
      </w:r>
    </w:p>
    <w:p w14:paraId="0F6F3E91">
      <w:pPr>
        <w:pStyle w:val="9"/>
        <w:shd w:val="clear" w:color="auto" w:fill="FFFFFF"/>
        <w:spacing w:before="0" w:beforeAutospacing="0" w:after="0" w:afterAutospacing="0"/>
        <w:jc w:val="center"/>
        <w:rPr>
          <w:rFonts w:ascii="黑体" w:hAnsi="黑体" w:eastAsia="黑体" w:cs="黑体"/>
          <w:bCs/>
          <w:sz w:val="28"/>
          <w:szCs w:val="28"/>
        </w:rPr>
      </w:pPr>
      <w:r>
        <w:rPr>
          <w:rFonts w:hint="eastAsia" w:ascii="黑体" w:hAnsi="黑体" w:eastAsia="黑体" w:cs="黑体"/>
          <w:bCs/>
          <w:sz w:val="28"/>
          <w:szCs w:val="28"/>
        </w:rPr>
        <w:t>专业教学进程表（高职三年制）</w:t>
      </w:r>
    </w:p>
    <w:tbl>
      <w:tblPr>
        <w:tblStyle w:val="7"/>
        <w:tblW w:w="13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603"/>
        <w:gridCol w:w="222"/>
        <w:gridCol w:w="525"/>
        <w:gridCol w:w="1128"/>
        <w:gridCol w:w="1490"/>
        <w:gridCol w:w="125"/>
        <w:gridCol w:w="495"/>
        <w:gridCol w:w="650"/>
        <w:gridCol w:w="600"/>
        <w:gridCol w:w="663"/>
        <w:gridCol w:w="662"/>
        <w:gridCol w:w="1088"/>
        <w:gridCol w:w="725"/>
        <w:gridCol w:w="812"/>
        <w:gridCol w:w="725"/>
        <w:gridCol w:w="725"/>
        <w:gridCol w:w="638"/>
        <w:gridCol w:w="611"/>
      </w:tblGrid>
      <w:tr w14:paraId="65DA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restart"/>
            <w:vAlign w:val="center"/>
          </w:tcPr>
          <w:p w14:paraId="1CCDE41B">
            <w:pPr>
              <w:spacing w:line="260" w:lineRule="exact"/>
              <w:jc w:val="center"/>
              <w:rPr>
                <w:rFonts w:hint="eastAsia" w:ascii="仿宋_GB2312" w:hAnsi="宋体" w:eastAsia="仿宋_GB2312" w:cs="宋体"/>
                <w:b/>
                <w:bCs w:val="0"/>
                <w:szCs w:val="21"/>
              </w:rPr>
            </w:pPr>
            <w:bookmarkStart w:id="11" w:name="OLE_LINK24"/>
            <w:r>
              <w:rPr>
                <w:rFonts w:hint="eastAsia" w:ascii="仿宋_GB2312" w:hAnsi="宋体" w:eastAsia="仿宋_GB2312" w:cs="宋体"/>
                <w:b/>
                <w:bCs w:val="0"/>
                <w:szCs w:val="21"/>
                <w:lang w:val="en-US" w:eastAsia="zh-CN"/>
              </w:rPr>
              <w:t>课程性质</w:t>
            </w:r>
          </w:p>
        </w:tc>
        <w:tc>
          <w:tcPr>
            <w:tcW w:w="1350" w:type="dxa"/>
            <w:gridSpan w:val="3"/>
            <w:vMerge w:val="restart"/>
            <w:vAlign w:val="center"/>
          </w:tcPr>
          <w:p w14:paraId="6A010E51">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序号</w:t>
            </w:r>
          </w:p>
        </w:tc>
        <w:tc>
          <w:tcPr>
            <w:tcW w:w="2743" w:type="dxa"/>
            <w:gridSpan w:val="3"/>
            <w:vMerge w:val="restart"/>
            <w:vAlign w:val="center"/>
          </w:tcPr>
          <w:p w14:paraId="497D37A7">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课程名称</w:t>
            </w:r>
          </w:p>
        </w:tc>
        <w:tc>
          <w:tcPr>
            <w:tcW w:w="495" w:type="dxa"/>
            <w:vMerge w:val="restart"/>
            <w:vAlign w:val="center"/>
          </w:tcPr>
          <w:p w14:paraId="418E4D82">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课程类型</w:t>
            </w:r>
          </w:p>
        </w:tc>
        <w:tc>
          <w:tcPr>
            <w:tcW w:w="650" w:type="dxa"/>
            <w:vMerge w:val="restart"/>
            <w:vAlign w:val="center"/>
          </w:tcPr>
          <w:p w14:paraId="1C3168FA">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课程学分</w:t>
            </w:r>
          </w:p>
        </w:tc>
        <w:tc>
          <w:tcPr>
            <w:tcW w:w="1925" w:type="dxa"/>
            <w:gridSpan w:val="3"/>
            <w:vAlign w:val="center"/>
          </w:tcPr>
          <w:p w14:paraId="4D3C2C84">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计划学时数</w:t>
            </w:r>
          </w:p>
        </w:tc>
        <w:tc>
          <w:tcPr>
            <w:tcW w:w="1088" w:type="dxa"/>
            <w:vMerge w:val="restart"/>
            <w:vAlign w:val="center"/>
          </w:tcPr>
          <w:p w14:paraId="4FC3697E">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考核方式</w:t>
            </w:r>
          </w:p>
        </w:tc>
        <w:tc>
          <w:tcPr>
            <w:tcW w:w="4236" w:type="dxa"/>
            <w:gridSpan w:val="6"/>
            <w:vAlign w:val="center"/>
          </w:tcPr>
          <w:p w14:paraId="1FB9ED8A">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课堂教学周课时数</w:t>
            </w:r>
          </w:p>
        </w:tc>
      </w:tr>
      <w:tr w14:paraId="09F4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vAlign w:val="center"/>
          </w:tcPr>
          <w:p w14:paraId="37368F4E">
            <w:pPr>
              <w:spacing w:line="260" w:lineRule="exact"/>
              <w:jc w:val="center"/>
              <w:rPr>
                <w:rFonts w:ascii="仿宋_GB2312" w:hAnsi="宋体" w:eastAsia="仿宋_GB2312" w:cs="宋体"/>
                <w:b/>
                <w:bCs w:val="0"/>
                <w:szCs w:val="21"/>
              </w:rPr>
            </w:pPr>
          </w:p>
        </w:tc>
        <w:tc>
          <w:tcPr>
            <w:tcW w:w="1350" w:type="dxa"/>
            <w:gridSpan w:val="3"/>
            <w:vMerge w:val="continue"/>
            <w:shd w:val="clear" w:color="auto" w:fill="auto"/>
            <w:vAlign w:val="center"/>
          </w:tcPr>
          <w:p w14:paraId="5F642AB4">
            <w:pPr>
              <w:spacing w:line="260" w:lineRule="exact"/>
              <w:jc w:val="center"/>
              <w:rPr>
                <w:rFonts w:ascii="仿宋_GB2312" w:hAnsi="宋体" w:eastAsia="仿宋_GB2312" w:cs="宋体"/>
                <w:b/>
                <w:bCs w:val="0"/>
                <w:szCs w:val="21"/>
              </w:rPr>
            </w:pPr>
          </w:p>
        </w:tc>
        <w:tc>
          <w:tcPr>
            <w:tcW w:w="2743" w:type="dxa"/>
            <w:gridSpan w:val="3"/>
            <w:vMerge w:val="continue"/>
            <w:shd w:val="clear" w:color="auto" w:fill="auto"/>
            <w:vAlign w:val="center"/>
          </w:tcPr>
          <w:p w14:paraId="29CEA75C">
            <w:pPr>
              <w:spacing w:line="260" w:lineRule="exact"/>
              <w:jc w:val="center"/>
              <w:rPr>
                <w:rFonts w:ascii="仿宋_GB2312" w:hAnsi="宋体" w:eastAsia="仿宋_GB2312" w:cs="宋体"/>
                <w:b/>
                <w:bCs w:val="0"/>
                <w:szCs w:val="21"/>
              </w:rPr>
            </w:pPr>
          </w:p>
        </w:tc>
        <w:tc>
          <w:tcPr>
            <w:tcW w:w="495" w:type="dxa"/>
            <w:vMerge w:val="continue"/>
            <w:shd w:val="clear" w:color="auto" w:fill="auto"/>
            <w:vAlign w:val="center"/>
          </w:tcPr>
          <w:p w14:paraId="15DF6CAB">
            <w:pPr>
              <w:spacing w:line="260" w:lineRule="exact"/>
              <w:jc w:val="center"/>
              <w:rPr>
                <w:rFonts w:ascii="仿宋_GB2312" w:hAnsi="宋体" w:eastAsia="仿宋_GB2312" w:cs="宋体"/>
                <w:b/>
                <w:bCs w:val="0"/>
                <w:szCs w:val="21"/>
              </w:rPr>
            </w:pPr>
          </w:p>
        </w:tc>
        <w:tc>
          <w:tcPr>
            <w:tcW w:w="650" w:type="dxa"/>
            <w:vMerge w:val="continue"/>
            <w:shd w:val="clear" w:color="auto" w:fill="auto"/>
            <w:vAlign w:val="center"/>
          </w:tcPr>
          <w:p w14:paraId="4B373194">
            <w:pPr>
              <w:spacing w:line="260" w:lineRule="exact"/>
              <w:jc w:val="center"/>
              <w:rPr>
                <w:rFonts w:ascii="仿宋_GB2312" w:hAnsi="宋体" w:eastAsia="仿宋_GB2312" w:cs="宋体"/>
                <w:b/>
                <w:bCs w:val="0"/>
                <w:szCs w:val="21"/>
              </w:rPr>
            </w:pPr>
          </w:p>
        </w:tc>
        <w:tc>
          <w:tcPr>
            <w:tcW w:w="600" w:type="dxa"/>
            <w:vMerge w:val="restart"/>
            <w:shd w:val="clear" w:color="auto" w:fill="auto"/>
            <w:vAlign w:val="center"/>
          </w:tcPr>
          <w:p w14:paraId="4B564395">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共计</w:t>
            </w:r>
          </w:p>
        </w:tc>
        <w:tc>
          <w:tcPr>
            <w:tcW w:w="1325" w:type="dxa"/>
            <w:gridSpan w:val="2"/>
            <w:shd w:val="clear" w:color="auto" w:fill="auto"/>
            <w:vAlign w:val="center"/>
          </w:tcPr>
          <w:p w14:paraId="4E214EE8">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其中</w:t>
            </w:r>
          </w:p>
        </w:tc>
        <w:tc>
          <w:tcPr>
            <w:tcW w:w="1088" w:type="dxa"/>
            <w:vMerge w:val="continue"/>
            <w:shd w:val="clear" w:color="auto" w:fill="auto"/>
            <w:vAlign w:val="center"/>
          </w:tcPr>
          <w:p w14:paraId="2D016D4D">
            <w:pPr>
              <w:spacing w:line="260" w:lineRule="exact"/>
              <w:jc w:val="center"/>
              <w:rPr>
                <w:rFonts w:ascii="仿宋_GB2312" w:hAnsi="宋体" w:eastAsia="仿宋_GB2312" w:cs="宋体"/>
                <w:b/>
                <w:bCs w:val="0"/>
                <w:szCs w:val="21"/>
              </w:rPr>
            </w:pPr>
          </w:p>
        </w:tc>
        <w:tc>
          <w:tcPr>
            <w:tcW w:w="725" w:type="dxa"/>
            <w:shd w:val="clear" w:color="auto" w:fill="auto"/>
            <w:vAlign w:val="center"/>
          </w:tcPr>
          <w:p w14:paraId="70ABB89B">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一</w:t>
            </w:r>
          </w:p>
        </w:tc>
        <w:tc>
          <w:tcPr>
            <w:tcW w:w="812" w:type="dxa"/>
            <w:shd w:val="clear" w:color="auto" w:fill="auto"/>
            <w:vAlign w:val="center"/>
          </w:tcPr>
          <w:p w14:paraId="5FF3BA49">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二</w:t>
            </w:r>
          </w:p>
        </w:tc>
        <w:tc>
          <w:tcPr>
            <w:tcW w:w="725" w:type="dxa"/>
            <w:shd w:val="clear" w:color="auto" w:fill="FFFFFF"/>
            <w:vAlign w:val="center"/>
          </w:tcPr>
          <w:p w14:paraId="26121D51">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三</w:t>
            </w:r>
          </w:p>
        </w:tc>
        <w:tc>
          <w:tcPr>
            <w:tcW w:w="725" w:type="dxa"/>
            <w:shd w:val="clear" w:color="auto" w:fill="FFFFFF"/>
            <w:vAlign w:val="center"/>
          </w:tcPr>
          <w:p w14:paraId="44FC0EED">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四</w:t>
            </w:r>
          </w:p>
        </w:tc>
        <w:tc>
          <w:tcPr>
            <w:tcW w:w="638" w:type="dxa"/>
            <w:vAlign w:val="center"/>
          </w:tcPr>
          <w:p w14:paraId="0ACC0E9E">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五</w:t>
            </w:r>
          </w:p>
        </w:tc>
        <w:tc>
          <w:tcPr>
            <w:tcW w:w="611" w:type="dxa"/>
            <w:vAlign w:val="center"/>
          </w:tcPr>
          <w:p w14:paraId="71AF531E">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六</w:t>
            </w:r>
          </w:p>
        </w:tc>
      </w:tr>
      <w:tr w14:paraId="422F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vAlign w:val="center"/>
          </w:tcPr>
          <w:p w14:paraId="75681921">
            <w:pPr>
              <w:widowControl/>
              <w:spacing w:line="260" w:lineRule="exact"/>
              <w:jc w:val="center"/>
              <w:rPr>
                <w:rFonts w:ascii="仿宋_GB2312" w:hAnsi="宋体" w:eastAsia="仿宋_GB2312" w:cs="宋体"/>
                <w:b/>
                <w:bCs w:val="0"/>
                <w:szCs w:val="21"/>
              </w:rPr>
            </w:pPr>
          </w:p>
        </w:tc>
        <w:tc>
          <w:tcPr>
            <w:tcW w:w="1350" w:type="dxa"/>
            <w:gridSpan w:val="3"/>
            <w:vMerge w:val="continue"/>
            <w:shd w:val="clear" w:color="auto" w:fill="auto"/>
            <w:vAlign w:val="center"/>
          </w:tcPr>
          <w:p w14:paraId="2DC89F76">
            <w:pPr>
              <w:widowControl/>
              <w:spacing w:line="260" w:lineRule="exact"/>
              <w:jc w:val="center"/>
              <w:rPr>
                <w:rFonts w:ascii="仿宋_GB2312" w:hAnsi="宋体" w:eastAsia="仿宋_GB2312" w:cs="宋体"/>
                <w:b/>
                <w:bCs w:val="0"/>
                <w:szCs w:val="21"/>
              </w:rPr>
            </w:pPr>
          </w:p>
        </w:tc>
        <w:tc>
          <w:tcPr>
            <w:tcW w:w="2743" w:type="dxa"/>
            <w:gridSpan w:val="3"/>
            <w:vMerge w:val="continue"/>
            <w:shd w:val="clear" w:color="auto" w:fill="auto"/>
            <w:vAlign w:val="center"/>
          </w:tcPr>
          <w:p w14:paraId="069E690F">
            <w:pPr>
              <w:widowControl/>
              <w:spacing w:line="260" w:lineRule="exact"/>
              <w:jc w:val="center"/>
              <w:rPr>
                <w:rFonts w:ascii="仿宋_GB2312" w:hAnsi="宋体" w:eastAsia="仿宋_GB2312" w:cs="宋体"/>
                <w:b/>
                <w:bCs w:val="0"/>
                <w:szCs w:val="21"/>
              </w:rPr>
            </w:pPr>
          </w:p>
        </w:tc>
        <w:tc>
          <w:tcPr>
            <w:tcW w:w="495" w:type="dxa"/>
            <w:vMerge w:val="continue"/>
            <w:shd w:val="clear" w:color="auto" w:fill="auto"/>
            <w:vAlign w:val="center"/>
          </w:tcPr>
          <w:p w14:paraId="3C5BBAA3">
            <w:pPr>
              <w:spacing w:line="260" w:lineRule="exact"/>
              <w:jc w:val="center"/>
              <w:rPr>
                <w:rFonts w:ascii="仿宋_GB2312" w:hAnsi="宋体" w:eastAsia="仿宋_GB2312" w:cs="宋体"/>
                <w:b/>
                <w:bCs w:val="0"/>
                <w:szCs w:val="21"/>
              </w:rPr>
            </w:pPr>
          </w:p>
        </w:tc>
        <w:tc>
          <w:tcPr>
            <w:tcW w:w="650" w:type="dxa"/>
            <w:vMerge w:val="continue"/>
            <w:shd w:val="clear" w:color="auto" w:fill="auto"/>
            <w:vAlign w:val="center"/>
          </w:tcPr>
          <w:p w14:paraId="1F08A42D">
            <w:pPr>
              <w:spacing w:line="260" w:lineRule="exact"/>
              <w:jc w:val="center"/>
              <w:rPr>
                <w:rFonts w:ascii="仿宋_GB2312" w:hAnsi="宋体" w:eastAsia="仿宋_GB2312" w:cs="宋体"/>
                <w:b/>
                <w:bCs w:val="0"/>
                <w:szCs w:val="21"/>
              </w:rPr>
            </w:pPr>
          </w:p>
        </w:tc>
        <w:tc>
          <w:tcPr>
            <w:tcW w:w="600" w:type="dxa"/>
            <w:vMerge w:val="continue"/>
            <w:shd w:val="clear" w:color="auto" w:fill="auto"/>
            <w:vAlign w:val="center"/>
          </w:tcPr>
          <w:p w14:paraId="15B05BF9">
            <w:pPr>
              <w:spacing w:line="260" w:lineRule="exact"/>
              <w:jc w:val="center"/>
              <w:rPr>
                <w:rFonts w:ascii="仿宋_GB2312" w:hAnsi="宋体" w:eastAsia="仿宋_GB2312" w:cs="宋体"/>
                <w:b/>
                <w:bCs w:val="0"/>
                <w:szCs w:val="21"/>
              </w:rPr>
            </w:pPr>
          </w:p>
        </w:tc>
        <w:tc>
          <w:tcPr>
            <w:tcW w:w="663" w:type="dxa"/>
            <w:shd w:val="clear" w:color="auto" w:fill="auto"/>
            <w:vAlign w:val="center"/>
          </w:tcPr>
          <w:p w14:paraId="51075E76">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理论</w:t>
            </w:r>
          </w:p>
        </w:tc>
        <w:tc>
          <w:tcPr>
            <w:tcW w:w="662" w:type="dxa"/>
            <w:shd w:val="clear" w:color="auto" w:fill="auto"/>
            <w:vAlign w:val="center"/>
          </w:tcPr>
          <w:p w14:paraId="54979791">
            <w:pPr>
              <w:spacing w:line="260" w:lineRule="exact"/>
              <w:jc w:val="center"/>
              <w:rPr>
                <w:rFonts w:ascii="仿宋_GB2312" w:hAnsi="宋体" w:eastAsia="仿宋_GB2312" w:cs="宋体"/>
                <w:b/>
                <w:bCs w:val="0"/>
                <w:szCs w:val="21"/>
              </w:rPr>
            </w:pPr>
            <w:r>
              <w:rPr>
                <w:rFonts w:hint="eastAsia" w:ascii="仿宋_GB2312" w:hAnsi="宋体" w:eastAsia="仿宋_GB2312" w:cs="宋体"/>
                <w:b/>
                <w:bCs w:val="0"/>
                <w:szCs w:val="21"/>
              </w:rPr>
              <w:t>实践</w:t>
            </w:r>
          </w:p>
        </w:tc>
        <w:tc>
          <w:tcPr>
            <w:tcW w:w="1088" w:type="dxa"/>
            <w:vMerge w:val="continue"/>
            <w:shd w:val="clear" w:color="auto" w:fill="auto"/>
            <w:vAlign w:val="center"/>
          </w:tcPr>
          <w:p w14:paraId="5547D976">
            <w:pPr>
              <w:spacing w:line="260" w:lineRule="exact"/>
              <w:jc w:val="center"/>
              <w:rPr>
                <w:rFonts w:ascii="仿宋_GB2312" w:hAnsi="宋体" w:eastAsia="仿宋_GB2312" w:cs="宋体"/>
                <w:b/>
                <w:bCs w:val="0"/>
                <w:szCs w:val="21"/>
              </w:rPr>
            </w:pPr>
          </w:p>
        </w:tc>
        <w:tc>
          <w:tcPr>
            <w:tcW w:w="725" w:type="dxa"/>
            <w:shd w:val="clear" w:color="auto" w:fill="auto"/>
            <w:vAlign w:val="center"/>
          </w:tcPr>
          <w:p w14:paraId="0E678436">
            <w:pPr>
              <w:spacing w:line="260" w:lineRule="exact"/>
              <w:jc w:val="center"/>
              <w:rPr>
                <w:rFonts w:eastAsia="仿宋_GB2312"/>
                <w:b/>
                <w:bCs w:val="0"/>
                <w:szCs w:val="21"/>
              </w:rPr>
            </w:pPr>
            <w:r>
              <w:rPr>
                <w:rFonts w:hint="eastAsia" w:eastAsia="仿宋_GB2312"/>
                <w:b/>
                <w:bCs w:val="0"/>
                <w:szCs w:val="21"/>
              </w:rPr>
              <w:t>13周</w:t>
            </w:r>
          </w:p>
        </w:tc>
        <w:tc>
          <w:tcPr>
            <w:tcW w:w="812" w:type="dxa"/>
            <w:shd w:val="clear" w:color="auto" w:fill="auto"/>
            <w:vAlign w:val="center"/>
          </w:tcPr>
          <w:p w14:paraId="68418430">
            <w:pPr>
              <w:spacing w:line="260" w:lineRule="exact"/>
              <w:jc w:val="center"/>
              <w:rPr>
                <w:rFonts w:eastAsia="仿宋_GB2312"/>
                <w:b/>
                <w:bCs w:val="0"/>
                <w:szCs w:val="21"/>
              </w:rPr>
            </w:pPr>
            <w:r>
              <w:rPr>
                <w:rFonts w:hint="eastAsia" w:eastAsia="仿宋_GB2312"/>
                <w:b/>
                <w:bCs w:val="0"/>
                <w:szCs w:val="21"/>
              </w:rPr>
              <w:t>17周</w:t>
            </w:r>
          </w:p>
        </w:tc>
        <w:tc>
          <w:tcPr>
            <w:tcW w:w="725" w:type="dxa"/>
            <w:shd w:val="clear" w:color="auto" w:fill="FFFFFF"/>
            <w:vAlign w:val="center"/>
          </w:tcPr>
          <w:p w14:paraId="77725895">
            <w:pPr>
              <w:spacing w:line="260" w:lineRule="exact"/>
              <w:jc w:val="center"/>
              <w:rPr>
                <w:rFonts w:eastAsia="仿宋_GB2312"/>
                <w:b/>
                <w:bCs w:val="0"/>
                <w:szCs w:val="21"/>
              </w:rPr>
            </w:pPr>
            <w:r>
              <w:rPr>
                <w:rFonts w:hint="eastAsia" w:eastAsia="仿宋_GB2312"/>
                <w:b/>
                <w:bCs w:val="0"/>
                <w:szCs w:val="21"/>
              </w:rPr>
              <w:t>17周</w:t>
            </w:r>
          </w:p>
        </w:tc>
        <w:tc>
          <w:tcPr>
            <w:tcW w:w="725" w:type="dxa"/>
            <w:shd w:val="clear" w:color="auto" w:fill="FFFFFF"/>
            <w:vAlign w:val="center"/>
          </w:tcPr>
          <w:p w14:paraId="43ED381F">
            <w:pPr>
              <w:spacing w:line="260" w:lineRule="exact"/>
              <w:jc w:val="center"/>
              <w:rPr>
                <w:rFonts w:eastAsia="仿宋_GB2312"/>
                <w:b/>
                <w:bCs w:val="0"/>
                <w:szCs w:val="21"/>
              </w:rPr>
            </w:pPr>
            <w:r>
              <w:rPr>
                <w:rFonts w:hint="eastAsia" w:eastAsia="仿宋_GB2312"/>
                <w:b/>
                <w:bCs w:val="0"/>
                <w:szCs w:val="21"/>
              </w:rPr>
              <w:t>17周</w:t>
            </w:r>
          </w:p>
        </w:tc>
        <w:tc>
          <w:tcPr>
            <w:tcW w:w="638" w:type="dxa"/>
            <w:vAlign w:val="center"/>
          </w:tcPr>
          <w:p w14:paraId="7DE0A77D">
            <w:pPr>
              <w:spacing w:line="260" w:lineRule="exact"/>
              <w:jc w:val="center"/>
              <w:rPr>
                <w:rFonts w:eastAsia="仿宋_GB2312"/>
                <w:b/>
                <w:bCs w:val="0"/>
                <w:szCs w:val="21"/>
              </w:rPr>
            </w:pPr>
            <w:r>
              <w:rPr>
                <w:rFonts w:hint="eastAsia" w:eastAsia="仿宋_GB2312"/>
                <w:b/>
                <w:bCs w:val="0"/>
                <w:szCs w:val="21"/>
              </w:rPr>
              <w:t>4 周</w:t>
            </w:r>
          </w:p>
        </w:tc>
        <w:tc>
          <w:tcPr>
            <w:tcW w:w="611" w:type="dxa"/>
            <w:vAlign w:val="center"/>
          </w:tcPr>
          <w:p w14:paraId="0074D1E4">
            <w:pPr>
              <w:widowControl/>
              <w:spacing w:line="260" w:lineRule="exact"/>
              <w:jc w:val="center"/>
              <w:rPr>
                <w:rFonts w:ascii="仿宋_GB2312" w:hAnsi="宋体" w:eastAsia="仿宋_GB2312" w:cs="宋体"/>
                <w:b/>
                <w:bCs w:val="0"/>
                <w:szCs w:val="21"/>
              </w:rPr>
            </w:pPr>
          </w:p>
        </w:tc>
      </w:tr>
      <w:tr w14:paraId="6C36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50" w:type="dxa"/>
            <w:vMerge w:val="restart"/>
            <w:shd w:val="clear" w:color="auto" w:fill="auto"/>
            <w:vAlign w:val="center"/>
          </w:tcPr>
          <w:p w14:paraId="5966FF0D">
            <w:pPr>
              <w:spacing w:line="260" w:lineRule="exact"/>
              <w:ind w:left="211" w:hanging="210" w:hangingChars="100"/>
              <w:jc w:val="center"/>
              <w:rPr>
                <w:rFonts w:hint="eastAsia" w:ascii="仿宋_GB2312" w:hAnsi="宋体" w:eastAsia="仿宋_GB2312" w:cs="宋体"/>
                <w:b/>
                <w:bCs w:val="0"/>
                <w:szCs w:val="21"/>
                <w:lang w:val="en-US" w:eastAsia="zh-CN"/>
              </w:rPr>
            </w:pPr>
            <w:bookmarkStart w:id="12" w:name="OLE_LINK8" w:colFirst="6" w:colLast="6"/>
            <w:bookmarkStart w:id="13" w:name="OLE_LINK9" w:colFirst="6" w:colLast="7"/>
            <w:bookmarkStart w:id="14" w:name="OLE_LINK26" w:colFirst="7" w:colLast="8"/>
            <w:bookmarkStart w:id="15" w:name="OLE_LINK27" w:colFirst="6" w:colLast="8"/>
            <w:bookmarkStart w:id="16" w:name="OLE_LINK25" w:colFirst="5" w:colLast="6"/>
            <w:bookmarkStart w:id="17" w:name="OLE_LINK10" w:colFirst="4" w:colLast="5"/>
            <w:r>
              <w:rPr>
                <w:rFonts w:hint="eastAsia" w:ascii="仿宋_GB2312" w:hAnsi="宋体" w:eastAsia="仿宋_GB2312" w:cs="宋体"/>
                <w:b/>
                <w:bCs w:val="0"/>
                <w:szCs w:val="21"/>
                <w:lang w:val="en-US" w:eastAsia="zh-CN"/>
              </w:rPr>
              <w:t>专业</w:t>
            </w:r>
          </w:p>
          <w:p w14:paraId="42DE0BDD">
            <w:pPr>
              <w:spacing w:line="260" w:lineRule="exact"/>
              <w:jc w:val="center"/>
              <w:rPr>
                <w:rFonts w:hint="eastAsia" w:eastAsia="仿宋_GB2312"/>
                <w:szCs w:val="21"/>
              </w:rPr>
            </w:pPr>
            <w:r>
              <w:rPr>
                <w:rFonts w:hint="eastAsia" w:ascii="仿宋_GB2312" w:hAnsi="宋体" w:eastAsia="仿宋_GB2312" w:cs="宋体"/>
                <w:b/>
                <w:bCs w:val="0"/>
                <w:szCs w:val="21"/>
                <w:lang w:val="en-US" w:eastAsia="zh-CN"/>
              </w:rPr>
              <w:t>必修课</w:t>
            </w:r>
          </w:p>
        </w:tc>
        <w:tc>
          <w:tcPr>
            <w:tcW w:w="1350" w:type="dxa"/>
            <w:gridSpan w:val="3"/>
            <w:shd w:val="clear" w:color="auto" w:fill="auto"/>
            <w:vAlign w:val="center"/>
          </w:tcPr>
          <w:p w14:paraId="568BEEB6">
            <w:pPr>
              <w:spacing w:line="260" w:lineRule="exact"/>
              <w:jc w:val="center"/>
              <w:rPr>
                <w:rFonts w:eastAsia="仿宋_GB2312"/>
                <w:szCs w:val="21"/>
              </w:rPr>
            </w:pPr>
            <w:r>
              <w:rPr>
                <w:rFonts w:hint="eastAsia" w:eastAsia="仿宋_GB2312"/>
                <w:szCs w:val="21"/>
              </w:rPr>
              <w:t>1</w:t>
            </w:r>
          </w:p>
        </w:tc>
        <w:tc>
          <w:tcPr>
            <w:tcW w:w="2743" w:type="dxa"/>
            <w:gridSpan w:val="3"/>
            <w:shd w:val="clear" w:color="auto" w:fill="auto"/>
            <w:vAlign w:val="center"/>
          </w:tcPr>
          <w:p w14:paraId="2A89364D">
            <w:pPr>
              <w:spacing w:line="260" w:lineRule="exact"/>
              <w:jc w:val="left"/>
              <w:rPr>
                <w:rFonts w:eastAsia="仿宋_GB2312"/>
                <w:szCs w:val="21"/>
              </w:rPr>
            </w:pPr>
            <w:r>
              <w:rPr>
                <w:rFonts w:hint="eastAsia" w:eastAsia="仿宋_GB2312"/>
                <w:szCs w:val="21"/>
              </w:rPr>
              <w:t>文物摄影</w:t>
            </w:r>
          </w:p>
        </w:tc>
        <w:tc>
          <w:tcPr>
            <w:tcW w:w="495" w:type="dxa"/>
            <w:shd w:val="clear" w:color="auto" w:fill="auto"/>
            <w:vAlign w:val="center"/>
          </w:tcPr>
          <w:p w14:paraId="36EE03EE">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6D82F2A3">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0DAB2016">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34B9760B">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7AA73537">
            <w:pPr>
              <w:spacing w:line="260" w:lineRule="exact"/>
              <w:jc w:val="center"/>
              <w:rPr>
                <w:rFonts w:eastAsia="仿宋_GB2312"/>
                <w:szCs w:val="21"/>
              </w:rPr>
            </w:pPr>
            <w:r>
              <w:rPr>
                <w:rFonts w:hint="eastAsia" w:eastAsia="仿宋_GB2312"/>
                <w:szCs w:val="21"/>
              </w:rPr>
              <w:t>40</w:t>
            </w:r>
          </w:p>
        </w:tc>
        <w:tc>
          <w:tcPr>
            <w:tcW w:w="1088" w:type="dxa"/>
            <w:shd w:val="clear" w:color="auto" w:fill="auto"/>
            <w:vAlign w:val="center"/>
          </w:tcPr>
          <w:p w14:paraId="14243DDE">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6C3BA914">
            <w:pPr>
              <w:spacing w:line="260" w:lineRule="exact"/>
              <w:jc w:val="center"/>
              <w:rPr>
                <w:rFonts w:eastAsia="仿宋_GB2312"/>
                <w:szCs w:val="21"/>
              </w:rPr>
            </w:pPr>
            <w:r>
              <w:rPr>
                <w:rFonts w:hint="eastAsia" w:eastAsia="仿宋_GB2312"/>
                <w:szCs w:val="21"/>
              </w:rPr>
              <w:t>4*16</w:t>
            </w:r>
          </w:p>
        </w:tc>
        <w:tc>
          <w:tcPr>
            <w:tcW w:w="812" w:type="dxa"/>
            <w:shd w:val="clear" w:color="auto" w:fill="auto"/>
            <w:vAlign w:val="center"/>
          </w:tcPr>
          <w:p w14:paraId="4544F9A3">
            <w:pPr>
              <w:spacing w:line="260" w:lineRule="exact"/>
              <w:jc w:val="center"/>
              <w:rPr>
                <w:rFonts w:eastAsia="仿宋_GB2312"/>
                <w:szCs w:val="21"/>
              </w:rPr>
            </w:pPr>
          </w:p>
        </w:tc>
        <w:tc>
          <w:tcPr>
            <w:tcW w:w="725" w:type="dxa"/>
            <w:shd w:val="clear" w:color="auto" w:fill="FFFFFF"/>
            <w:vAlign w:val="center"/>
          </w:tcPr>
          <w:p w14:paraId="5AFD60CA">
            <w:pPr>
              <w:spacing w:line="260" w:lineRule="exact"/>
              <w:jc w:val="center"/>
              <w:rPr>
                <w:rFonts w:eastAsia="仿宋_GB2312"/>
                <w:szCs w:val="21"/>
              </w:rPr>
            </w:pPr>
          </w:p>
        </w:tc>
        <w:tc>
          <w:tcPr>
            <w:tcW w:w="725" w:type="dxa"/>
            <w:shd w:val="clear" w:color="auto" w:fill="FFFFFF"/>
            <w:vAlign w:val="center"/>
          </w:tcPr>
          <w:p w14:paraId="03C12909">
            <w:pPr>
              <w:spacing w:line="260" w:lineRule="exact"/>
              <w:jc w:val="center"/>
              <w:rPr>
                <w:rFonts w:eastAsia="仿宋_GB2312"/>
                <w:szCs w:val="21"/>
              </w:rPr>
            </w:pPr>
          </w:p>
        </w:tc>
        <w:tc>
          <w:tcPr>
            <w:tcW w:w="638" w:type="dxa"/>
            <w:vAlign w:val="center"/>
          </w:tcPr>
          <w:p w14:paraId="3447B5C9">
            <w:pPr>
              <w:spacing w:line="260" w:lineRule="exact"/>
              <w:jc w:val="center"/>
              <w:rPr>
                <w:rFonts w:eastAsia="仿宋_GB2312"/>
                <w:szCs w:val="21"/>
              </w:rPr>
            </w:pPr>
          </w:p>
        </w:tc>
        <w:tc>
          <w:tcPr>
            <w:tcW w:w="611" w:type="dxa"/>
            <w:vAlign w:val="center"/>
          </w:tcPr>
          <w:p w14:paraId="2D7086B9">
            <w:pPr>
              <w:spacing w:line="260" w:lineRule="exact"/>
              <w:jc w:val="center"/>
              <w:rPr>
                <w:rFonts w:eastAsia="仿宋_GB2312"/>
                <w:szCs w:val="21"/>
              </w:rPr>
            </w:pPr>
          </w:p>
        </w:tc>
      </w:tr>
      <w:tr w14:paraId="798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vAlign w:val="center"/>
          </w:tcPr>
          <w:p w14:paraId="373AEAAC">
            <w:pPr>
              <w:spacing w:line="260" w:lineRule="exact"/>
              <w:jc w:val="center"/>
              <w:rPr>
                <w:rFonts w:hint="eastAsia" w:eastAsia="仿宋_GB2312"/>
                <w:szCs w:val="21"/>
              </w:rPr>
            </w:pPr>
          </w:p>
        </w:tc>
        <w:tc>
          <w:tcPr>
            <w:tcW w:w="1350" w:type="dxa"/>
            <w:gridSpan w:val="3"/>
            <w:shd w:val="clear" w:color="auto" w:fill="auto"/>
            <w:vAlign w:val="center"/>
          </w:tcPr>
          <w:p w14:paraId="69ED7A99">
            <w:pPr>
              <w:spacing w:line="260" w:lineRule="exact"/>
              <w:jc w:val="center"/>
              <w:rPr>
                <w:rFonts w:eastAsia="仿宋_GB2312"/>
                <w:szCs w:val="21"/>
              </w:rPr>
            </w:pPr>
            <w:r>
              <w:rPr>
                <w:rFonts w:hint="eastAsia" w:eastAsia="仿宋_GB2312"/>
                <w:szCs w:val="21"/>
              </w:rPr>
              <w:t>2</w:t>
            </w:r>
          </w:p>
        </w:tc>
        <w:tc>
          <w:tcPr>
            <w:tcW w:w="2743" w:type="dxa"/>
            <w:gridSpan w:val="3"/>
            <w:shd w:val="clear" w:color="auto" w:fill="auto"/>
            <w:vAlign w:val="center"/>
          </w:tcPr>
          <w:p w14:paraId="5F72A58F">
            <w:pPr>
              <w:spacing w:line="260" w:lineRule="exact"/>
              <w:jc w:val="left"/>
              <w:rPr>
                <w:rFonts w:eastAsia="仿宋_GB2312"/>
                <w:szCs w:val="21"/>
              </w:rPr>
            </w:pPr>
            <w:r>
              <w:rPr>
                <w:rFonts w:hint="eastAsia" w:eastAsia="仿宋_GB2312"/>
                <w:szCs w:val="21"/>
              </w:rPr>
              <w:t>文物检测分析</w:t>
            </w:r>
          </w:p>
        </w:tc>
        <w:tc>
          <w:tcPr>
            <w:tcW w:w="495" w:type="dxa"/>
            <w:shd w:val="clear" w:color="auto" w:fill="auto"/>
            <w:vAlign w:val="center"/>
          </w:tcPr>
          <w:p w14:paraId="718D715D">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34BD4349">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340E8C1E">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50C28136">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2DD91CE5">
            <w:pPr>
              <w:spacing w:line="260" w:lineRule="exact"/>
              <w:jc w:val="center"/>
              <w:rPr>
                <w:rFonts w:eastAsia="仿宋_GB2312"/>
                <w:szCs w:val="21"/>
              </w:rPr>
            </w:pPr>
            <w:r>
              <w:rPr>
                <w:rFonts w:hint="eastAsia" w:eastAsia="仿宋_GB2312"/>
                <w:szCs w:val="21"/>
              </w:rPr>
              <w:t>40</w:t>
            </w:r>
          </w:p>
        </w:tc>
        <w:tc>
          <w:tcPr>
            <w:tcW w:w="1088" w:type="dxa"/>
            <w:shd w:val="clear" w:color="auto" w:fill="auto"/>
          </w:tcPr>
          <w:p w14:paraId="499C0CF3">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1B087F0C">
            <w:pPr>
              <w:spacing w:line="260" w:lineRule="exact"/>
              <w:jc w:val="center"/>
              <w:rPr>
                <w:rFonts w:eastAsia="仿宋_GB2312"/>
                <w:szCs w:val="21"/>
              </w:rPr>
            </w:pPr>
          </w:p>
        </w:tc>
        <w:tc>
          <w:tcPr>
            <w:tcW w:w="812" w:type="dxa"/>
            <w:shd w:val="clear" w:color="auto" w:fill="auto"/>
            <w:vAlign w:val="center"/>
          </w:tcPr>
          <w:p w14:paraId="7F7F1713">
            <w:pPr>
              <w:spacing w:line="260" w:lineRule="exact"/>
              <w:jc w:val="center"/>
              <w:rPr>
                <w:rFonts w:eastAsia="仿宋_GB2312"/>
                <w:szCs w:val="21"/>
              </w:rPr>
            </w:pPr>
          </w:p>
        </w:tc>
        <w:tc>
          <w:tcPr>
            <w:tcW w:w="725" w:type="dxa"/>
            <w:shd w:val="clear" w:color="auto" w:fill="FFFFFF"/>
            <w:vAlign w:val="center"/>
          </w:tcPr>
          <w:p w14:paraId="4E078ECA">
            <w:pPr>
              <w:spacing w:line="260" w:lineRule="exact"/>
              <w:jc w:val="center"/>
              <w:rPr>
                <w:rFonts w:eastAsia="仿宋_GB2312"/>
                <w:szCs w:val="21"/>
              </w:rPr>
            </w:pPr>
            <w:r>
              <w:rPr>
                <w:rFonts w:hint="eastAsia" w:eastAsia="仿宋_GB2312"/>
                <w:szCs w:val="21"/>
              </w:rPr>
              <w:t>4*16</w:t>
            </w:r>
          </w:p>
        </w:tc>
        <w:tc>
          <w:tcPr>
            <w:tcW w:w="725" w:type="dxa"/>
            <w:shd w:val="clear" w:color="auto" w:fill="FFFFFF"/>
            <w:vAlign w:val="center"/>
          </w:tcPr>
          <w:p w14:paraId="694B8C3B">
            <w:pPr>
              <w:spacing w:line="260" w:lineRule="exact"/>
              <w:jc w:val="center"/>
              <w:rPr>
                <w:rFonts w:eastAsia="仿宋_GB2312"/>
                <w:szCs w:val="21"/>
              </w:rPr>
            </w:pPr>
          </w:p>
        </w:tc>
        <w:tc>
          <w:tcPr>
            <w:tcW w:w="638" w:type="dxa"/>
            <w:vAlign w:val="center"/>
          </w:tcPr>
          <w:p w14:paraId="51538864">
            <w:pPr>
              <w:spacing w:line="260" w:lineRule="exact"/>
              <w:jc w:val="center"/>
              <w:rPr>
                <w:rFonts w:eastAsia="仿宋_GB2312"/>
                <w:szCs w:val="21"/>
              </w:rPr>
            </w:pPr>
          </w:p>
        </w:tc>
        <w:tc>
          <w:tcPr>
            <w:tcW w:w="611" w:type="dxa"/>
            <w:vAlign w:val="center"/>
          </w:tcPr>
          <w:p w14:paraId="17FF9B82">
            <w:pPr>
              <w:spacing w:line="260" w:lineRule="exact"/>
              <w:jc w:val="center"/>
              <w:rPr>
                <w:rFonts w:eastAsia="仿宋_GB2312"/>
                <w:szCs w:val="21"/>
              </w:rPr>
            </w:pPr>
          </w:p>
        </w:tc>
      </w:tr>
      <w:tr w14:paraId="5E80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256B8C3D">
            <w:pPr>
              <w:spacing w:line="260" w:lineRule="exact"/>
              <w:jc w:val="center"/>
              <w:rPr>
                <w:rFonts w:hint="eastAsia" w:eastAsia="仿宋_GB2312"/>
                <w:szCs w:val="21"/>
              </w:rPr>
            </w:pPr>
          </w:p>
        </w:tc>
        <w:tc>
          <w:tcPr>
            <w:tcW w:w="1350" w:type="dxa"/>
            <w:gridSpan w:val="3"/>
            <w:shd w:val="clear" w:color="auto" w:fill="auto"/>
            <w:vAlign w:val="center"/>
          </w:tcPr>
          <w:p w14:paraId="3C3CA0A1">
            <w:pPr>
              <w:spacing w:line="260" w:lineRule="exact"/>
              <w:jc w:val="center"/>
              <w:rPr>
                <w:rFonts w:eastAsia="仿宋_GB2312"/>
                <w:szCs w:val="21"/>
              </w:rPr>
            </w:pPr>
            <w:r>
              <w:rPr>
                <w:rFonts w:hint="eastAsia" w:eastAsia="仿宋_GB2312"/>
                <w:szCs w:val="21"/>
              </w:rPr>
              <w:t>3</w:t>
            </w:r>
          </w:p>
        </w:tc>
        <w:tc>
          <w:tcPr>
            <w:tcW w:w="2743" w:type="dxa"/>
            <w:gridSpan w:val="3"/>
            <w:shd w:val="clear" w:color="auto" w:fill="auto"/>
            <w:vAlign w:val="center"/>
          </w:tcPr>
          <w:p w14:paraId="7A1CB299">
            <w:pPr>
              <w:spacing w:line="260" w:lineRule="exact"/>
              <w:jc w:val="left"/>
              <w:rPr>
                <w:rFonts w:eastAsia="仿宋_GB2312"/>
                <w:szCs w:val="21"/>
              </w:rPr>
            </w:pPr>
            <w:r>
              <w:rPr>
                <w:rFonts w:hint="eastAsia" w:eastAsia="仿宋_GB2312"/>
                <w:szCs w:val="21"/>
              </w:rPr>
              <w:t>文物鉴定概论</w:t>
            </w:r>
          </w:p>
        </w:tc>
        <w:tc>
          <w:tcPr>
            <w:tcW w:w="495" w:type="dxa"/>
            <w:shd w:val="clear" w:color="auto" w:fill="auto"/>
            <w:vAlign w:val="center"/>
          </w:tcPr>
          <w:p w14:paraId="043F5D14">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37DCF33E">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0C82A621">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3246B8FD">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38EE7677">
            <w:pPr>
              <w:spacing w:line="260" w:lineRule="exact"/>
              <w:jc w:val="center"/>
              <w:rPr>
                <w:rFonts w:eastAsia="仿宋_GB2312"/>
                <w:szCs w:val="21"/>
              </w:rPr>
            </w:pPr>
            <w:r>
              <w:rPr>
                <w:rFonts w:hint="eastAsia" w:eastAsia="仿宋_GB2312"/>
                <w:szCs w:val="21"/>
              </w:rPr>
              <w:t>20</w:t>
            </w:r>
          </w:p>
        </w:tc>
        <w:tc>
          <w:tcPr>
            <w:tcW w:w="1088" w:type="dxa"/>
            <w:shd w:val="clear" w:color="auto" w:fill="auto"/>
          </w:tcPr>
          <w:p w14:paraId="01B4912E">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016DD02D">
            <w:pPr>
              <w:spacing w:line="260" w:lineRule="exact"/>
              <w:jc w:val="center"/>
              <w:rPr>
                <w:rFonts w:eastAsia="仿宋_GB2312"/>
                <w:szCs w:val="21"/>
              </w:rPr>
            </w:pPr>
          </w:p>
        </w:tc>
        <w:tc>
          <w:tcPr>
            <w:tcW w:w="812" w:type="dxa"/>
            <w:shd w:val="clear" w:color="auto" w:fill="auto"/>
            <w:vAlign w:val="center"/>
          </w:tcPr>
          <w:p w14:paraId="52AFA9A6">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7A3B7D79">
            <w:pPr>
              <w:spacing w:line="260" w:lineRule="exact"/>
              <w:jc w:val="center"/>
              <w:rPr>
                <w:rFonts w:eastAsia="仿宋_GB2312"/>
                <w:szCs w:val="21"/>
              </w:rPr>
            </w:pPr>
          </w:p>
        </w:tc>
        <w:tc>
          <w:tcPr>
            <w:tcW w:w="725" w:type="dxa"/>
            <w:shd w:val="clear" w:color="auto" w:fill="FFFFFF"/>
            <w:vAlign w:val="center"/>
          </w:tcPr>
          <w:p w14:paraId="46CB3CC7">
            <w:pPr>
              <w:spacing w:line="260" w:lineRule="exact"/>
              <w:jc w:val="center"/>
              <w:rPr>
                <w:rFonts w:eastAsia="仿宋_GB2312"/>
                <w:szCs w:val="21"/>
              </w:rPr>
            </w:pPr>
          </w:p>
        </w:tc>
        <w:tc>
          <w:tcPr>
            <w:tcW w:w="638" w:type="dxa"/>
            <w:vAlign w:val="center"/>
          </w:tcPr>
          <w:p w14:paraId="5977B1C2">
            <w:pPr>
              <w:spacing w:line="260" w:lineRule="exact"/>
              <w:jc w:val="center"/>
              <w:rPr>
                <w:rFonts w:eastAsia="仿宋_GB2312"/>
                <w:szCs w:val="21"/>
              </w:rPr>
            </w:pPr>
          </w:p>
        </w:tc>
        <w:tc>
          <w:tcPr>
            <w:tcW w:w="611" w:type="dxa"/>
            <w:vAlign w:val="center"/>
          </w:tcPr>
          <w:p w14:paraId="41A5362F">
            <w:pPr>
              <w:spacing w:line="260" w:lineRule="exact"/>
              <w:jc w:val="center"/>
              <w:rPr>
                <w:rFonts w:eastAsia="仿宋_GB2312"/>
                <w:szCs w:val="21"/>
              </w:rPr>
            </w:pPr>
          </w:p>
        </w:tc>
      </w:tr>
      <w:tr w14:paraId="2C00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3AF2ED98">
            <w:pPr>
              <w:spacing w:line="260" w:lineRule="exact"/>
              <w:jc w:val="center"/>
              <w:rPr>
                <w:rFonts w:hint="eastAsia" w:eastAsia="仿宋_GB2312"/>
                <w:szCs w:val="21"/>
              </w:rPr>
            </w:pPr>
          </w:p>
        </w:tc>
        <w:tc>
          <w:tcPr>
            <w:tcW w:w="1350" w:type="dxa"/>
            <w:gridSpan w:val="3"/>
            <w:shd w:val="clear" w:color="auto" w:fill="auto"/>
            <w:vAlign w:val="center"/>
          </w:tcPr>
          <w:p w14:paraId="29F7AA9B">
            <w:pPr>
              <w:spacing w:line="260" w:lineRule="exact"/>
              <w:jc w:val="center"/>
              <w:rPr>
                <w:rFonts w:eastAsia="仿宋_GB2312"/>
                <w:szCs w:val="21"/>
              </w:rPr>
            </w:pPr>
            <w:r>
              <w:rPr>
                <w:rFonts w:hint="eastAsia" w:eastAsia="仿宋_GB2312"/>
                <w:szCs w:val="21"/>
              </w:rPr>
              <w:t>4</w:t>
            </w:r>
          </w:p>
        </w:tc>
        <w:tc>
          <w:tcPr>
            <w:tcW w:w="2743" w:type="dxa"/>
            <w:gridSpan w:val="3"/>
            <w:shd w:val="clear" w:color="auto" w:fill="auto"/>
            <w:vAlign w:val="center"/>
          </w:tcPr>
          <w:p w14:paraId="46B8C14B">
            <w:pPr>
              <w:spacing w:line="260" w:lineRule="exact"/>
              <w:jc w:val="left"/>
              <w:rPr>
                <w:rFonts w:eastAsia="仿宋_GB2312"/>
                <w:szCs w:val="21"/>
              </w:rPr>
            </w:pPr>
            <w:r>
              <w:rPr>
                <w:rFonts w:hint="eastAsia" w:eastAsia="仿宋_GB2312"/>
                <w:szCs w:val="21"/>
              </w:rPr>
              <w:t>文物数字化技术</w:t>
            </w:r>
          </w:p>
        </w:tc>
        <w:tc>
          <w:tcPr>
            <w:tcW w:w="495" w:type="dxa"/>
            <w:shd w:val="clear" w:color="auto" w:fill="auto"/>
            <w:vAlign w:val="center"/>
          </w:tcPr>
          <w:p w14:paraId="67495953">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4634DBE6">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2D42F756">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7A225297">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24C47D0B">
            <w:pPr>
              <w:spacing w:line="260" w:lineRule="exact"/>
              <w:jc w:val="center"/>
              <w:rPr>
                <w:rFonts w:eastAsia="仿宋_GB2312"/>
                <w:szCs w:val="21"/>
              </w:rPr>
            </w:pPr>
            <w:r>
              <w:rPr>
                <w:rFonts w:hint="eastAsia" w:eastAsia="仿宋_GB2312"/>
                <w:szCs w:val="21"/>
              </w:rPr>
              <w:t>40</w:t>
            </w:r>
          </w:p>
        </w:tc>
        <w:tc>
          <w:tcPr>
            <w:tcW w:w="1088" w:type="dxa"/>
            <w:shd w:val="clear" w:color="auto" w:fill="auto"/>
          </w:tcPr>
          <w:p w14:paraId="345FF869">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6B7EC2C">
            <w:pPr>
              <w:spacing w:line="260" w:lineRule="exact"/>
              <w:jc w:val="center"/>
              <w:rPr>
                <w:rFonts w:eastAsia="仿宋_GB2312"/>
                <w:szCs w:val="21"/>
              </w:rPr>
            </w:pPr>
          </w:p>
        </w:tc>
        <w:tc>
          <w:tcPr>
            <w:tcW w:w="812" w:type="dxa"/>
            <w:shd w:val="clear" w:color="auto" w:fill="auto"/>
            <w:vAlign w:val="center"/>
          </w:tcPr>
          <w:p w14:paraId="6D3D7232">
            <w:pPr>
              <w:spacing w:line="260" w:lineRule="exact"/>
              <w:jc w:val="center"/>
              <w:rPr>
                <w:rFonts w:eastAsia="仿宋_GB2312"/>
                <w:szCs w:val="21"/>
              </w:rPr>
            </w:pPr>
          </w:p>
        </w:tc>
        <w:tc>
          <w:tcPr>
            <w:tcW w:w="725" w:type="dxa"/>
            <w:shd w:val="clear" w:color="auto" w:fill="FFFFFF"/>
            <w:vAlign w:val="center"/>
          </w:tcPr>
          <w:p w14:paraId="6C7F16A1">
            <w:pPr>
              <w:spacing w:line="260" w:lineRule="exact"/>
              <w:jc w:val="center"/>
              <w:rPr>
                <w:rFonts w:eastAsia="仿宋_GB2312"/>
                <w:szCs w:val="21"/>
              </w:rPr>
            </w:pPr>
          </w:p>
        </w:tc>
        <w:tc>
          <w:tcPr>
            <w:tcW w:w="725" w:type="dxa"/>
            <w:shd w:val="clear" w:color="auto" w:fill="FFFFFF"/>
            <w:vAlign w:val="center"/>
          </w:tcPr>
          <w:p w14:paraId="0A68EE34">
            <w:pPr>
              <w:spacing w:line="260" w:lineRule="exact"/>
              <w:jc w:val="center"/>
              <w:rPr>
                <w:rFonts w:eastAsia="仿宋_GB2312"/>
                <w:szCs w:val="21"/>
              </w:rPr>
            </w:pPr>
            <w:r>
              <w:rPr>
                <w:rFonts w:hint="eastAsia" w:eastAsia="仿宋_GB2312"/>
                <w:szCs w:val="21"/>
              </w:rPr>
              <w:t>4*16</w:t>
            </w:r>
          </w:p>
        </w:tc>
        <w:tc>
          <w:tcPr>
            <w:tcW w:w="638" w:type="dxa"/>
            <w:vAlign w:val="center"/>
          </w:tcPr>
          <w:p w14:paraId="32413209">
            <w:pPr>
              <w:spacing w:line="260" w:lineRule="exact"/>
              <w:jc w:val="center"/>
              <w:rPr>
                <w:rFonts w:eastAsia="仿宋_GB2312"/>
                <w:szCs w:val="21"/>
              </w:rPr>
            </w:pPr>
          </w:p>
        </w:tc>
        <w:tc>
          <w:tcPr>
            <w:tcW w:w="611" w:type="dxa"/>
            <w:vAlign w:val="center"/>
          </w:tcPr>
          <w:p w14:paraId="222BE847">
            <w:pPr>
              <w:spacing w:line="260" w:lineRule="exact"/>
              <w:jc w:val="center"/>
              <w:rPr>
                <w:rFonts w:eastAsia="仿宋_GB2312"/>
                <w:szCs w:val="21"/>
              </w:rPr>
            </w:pPr>
          </w:p>
        </w:tc>
      </w:tr>
      <w:tr w14:paraId="2DB5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5EE445AB">
            <w:pPr>
              <w:spacing w:line="260" w:lineRule="exact"/>
              <w:jc w:val="center"/>
              <w:rPr>
                <w:rFonts w:hint="eastAsia" w:eastAsia="仿宋_GB2312"/>
                <w:szCs w:val="21"/>
              </w:rPr>
            </w:pPr>
          </w:p>
        </w:tc>
        <w:tc>
          <w:tcPr>
            <w:tcW w:w="1350" w:type="dxa"/>
            <w:gridSpan w:val="3"/>
            <w:shd w:val="clear" w:color="auto" w:fill="auto"/>
            <w:vAlign w:val="center"/>
          </w:tcPr>
          <w:p w14:paraId="6C0E8BB1">
            <w:pPr>
              <w:spacing w:line="260" w:lineRule="exact"/>
              <w:jc w:val="center"/>
              <w:rPr>
                <w:rFonts w:eastAsia="仿宋_GB2312"/>
                <w:szCs w:val="21"/>
              </w:rPr>
            </w:pPr>
            <w:r>
              <w:rPr>
                <w:rFonts w:hint="eastAsia" w:eastAsia="仿宋_GB2312"/>
                <w:szCs w:val="21"/>
              </w:rPr>
              <w:t>5</w:t>
            </w:r>
          </w:p>
        </w:tc>
        <w:tc>
          <w:tcPr>
            <w:tcW w:w="2743" w:type="dxa"/>
            <w:gridSpan w:val="3"/>
            <w:shd w:val="clear" w:color="auto" w:fill="auto"/>
            <w:vAlign w:val="center"/>
          </w:tcPr>
          <w:p w14:paraId="4D611A0F">
            <w:pPr>
              <w:spacing w:line="260" w:lineRule="exact"/>
              <w:jc w:val="left"/>
              <w:rPr>
                <w:rFonts w:eastAsia="仿宋_GB2312"/>
                <w:szCs w:val="21"/>
              </w:rPr>
            </w:pPr>
            <w:r>
              <w:rPr>
                <w:rFonts w:hint="eastAsia" w:eastAsia="仿宋_GB2312"/>
                <w:szCs w:val="21"/>
              </w:rPr>
              <w:t xml:space="preserve">专题文物鉴定 </w:t>
            </w:r>
          </w:p>
        </w:tc>
        <w:tc>
          <w:tcPr>
            <w:tcW w:w="495" w:type="dxa"/>
            <w:shd w:val="clear" w:color="auto" w:fill="auto"/>
            <w:vAlign w:val="center"/>
          </w:tcPr>
          <w:p w14:paraId="66C37BBB">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6789790F">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2D9BC9C5">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6B7E6FC4">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13E06160">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37951234">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7A170CF">
            <w:pPr>
              <w:spacing w:line="260" w:lineRule="exact"/>
              <w:jc w:val="center"/>
              <w:rPr>
                <w:rFonts w:eastAsia="仿宋_GB2312"/>
                <w:szCs w:val="21"/>
              </w:rPr>
            </w:pPr>
          </w:p>
        </w:tc>
        <w:tc>
          <w:tcPr>
            <w:tcW w:w="812" w:type="dxa"/>
            <w:shd w:val="clear" w:color="auto" w:fill="auto"/>
            <w:vAlign w:val="center"/>
          </w:tcPr>
          <w:p w14:paraId="3C81ADFE">
            <w:pPr>
              <w:spacing w:line="260" w:lineRule="exact"/>
              <w:jc w:val="center"/>
              <w:rPr>
                <w:rFonts w:eastAsia="仿宋_GB2312"/>
                <w:szCs w:val="21"/>
              </w:rPr>
            </w:pPr>
          </w:p>
        </w:tc>
        <w:tc>
          <w:tcPr>
            <w:tcW w:w="725" w:type="dxa"/>
            <w:shd w:val="clear" w:color="auto" w:fill="FFFFFF"/>
            <w:vAlign w:val="center"/>
          </w:tcPr>
          <w:p w14:paraId="651218EE">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7D120D8B">
            <w:pPr>
              <w:spacing w:line="260" w:lineRule="exact"/>
              <w:jc w:val="center"/>
              <w:rPr>
                <w:rFonts w:eastAsia="仿宋_GB2312"/>
                <w:szCs w:val="21"/>
              </w:rPr>
            </w:pPr>
          </w:p>
        </w:tc>
        <w:tc>
          <w:tcPr>
            <w:tcW w:w="638" w:type="dxa"/>
            <w:vAlign w:val="center"/>
          </w:tcPr>
          <w:p w14:paraId="028FAA13">
            <w:pPr>
              <w:spacing w:line="260" w:lineRule="exact"/>
              <w:jc w:val="center"/>
              <w:rPr>
                <w:rFonts w:eastAsia="仿宋_GB2312"/>
                <w:szCs w:val="21"/>
              </w:rPr>
            </w:pPr>
          </w:p>
        </w:tc>
        <w:tc>
          <w:tcPr>
            <w:tcW w:w="611" w:type="dxa"/>
            <w:vAlign w:val="center"/>
          </w:tcPr>
          <w:p w14:paraId="36F2A536">
            <w:pPr>
              <w:spacing w:line="260" w:lineRule="exact"/>
              <w:jc w:val="center"/>
              <w:rPr>
                <w:rFonts w:eastAsia="仿宋_GB2312"/>
                <w:szCs w:val="21"/>
              </w:rPr>
            </w:pPr>
          </w:p>
        </w:tc>
      </w:tr>
      <w:tr w14:paraId="3344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70C16ABC">
            <w:pPr>
              <w:spacing w:line="260" w:lineRule="exact"/>
              <w:jc w:val="center"/>
              <w:rPr>
                <w:rFonts w:hint="eastAsia" w:eastAsia="仿宋_GB2312"/>
                <w:szCs w:val="21"/>
              </w:rPr>
            </w:pPr>
          </w:p>
        </w:tc>
        <w:tc>
          <w:tcPr>
            <w:tcW w:w="1350" w:type="dxa"/>
            <w:gridSpan w:val="3"/>
            <w:shd w:val="clear" w:color="auto" w:fill="auto"/>
            <w:vAlign w:val="center"/>
          </w:tcPr>
          <w:p w14:paraId="0E835765">
            <w:pPr>
              <w:spacing w:line="260" w:lineRule="exact"/>
              <w:jc w:val="center"/>
              <w:rPr>
                <w:rFonts w:eastAsia="仿宋_GB2312"/>
                <w:szCs w:val="21"/>
              </w:rPr>
            </w:pPr>
            <w:r>
              <w:rPr>
                <w:rFonts w:hint="eastAsia" w:eastAsia="仿宋_GB2312"/>
                <w:szCs w:val="21"/>
              </w:rPr>
              <w:t>6</w:t>
            </w:r>
          </w:p>
        </w:tc>
        <w:tc>
          <w:tcPr>
            <w:tcW w:w="2743" w:type="dxa"/>
            <w:gridSpan w:val="3"/>
            <w:shd w:val="clear" w:color="auto" w:fill="auto"/>
            <w:vAlign w:val="center"/>
          </w:tcPr>
          <w:p w14:paraId="68B46744">
            <w:pPr>
              <w:spacing w:line="260" w:lineRule="exact"/>
              <w:jc w:val="left"/>
              <w:rPr>
                <w:rFonts w:eastAsia="仿宋_GB2312"/>
                <w:szCs w:val="21"/>
              </w:rPr>
            </w:pPr>
            <w:r>
              <w:rPr>
                <w:rFonts w:hint="eastAsia" w:eastAsia="仿宋_GB2312"/>
                <w:szCs w:val="21"/>
              </w:rPr>
              <w:t>文物数据采集Ⅰ</w:t>
            </w:r>
          </w:p>
        </w:tc>
        <w:tc>
          <w:tcPr>
            <w:tcW w:w="495" w:type="dxa"/>
            <w:shd w:val="clear" w:color="auto" w:fill="auto"/>
            <w:vAlign w:val="center"/>
          </w:tcPr>
          <w:p w14:paraId="1E190726">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4A71AC37">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14E79408">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2C2AA7B5">
            <w:pPr>
              <w:spacing w:line="260" w:lineRule="exact"/>
              <w:jc w:val="center"/>
              <w:rPr>
                <w:rFonts w:eastAsia="仿宋_GB2312"/>
                <w:color w:val="FF0000"/>
                <w:szCs w:val="21"/>
                <w:highlight w:val="yellow"/>
              </w:rPr>
            </w:pPr>
            <w:r>
              <w:rPr>
                <w:rFonts w:hint="eastAsia" w:eastAsia="仿宋_GB2312"/>
                <w:color w:val="FF0000"/>
                <w:szCs w:val="21"/>
                <w:highlight w:val="yellow"/>
              </w:rPr>
              <w:t>12</w:t>
            </w:r>
          </w:p>
        </w:tc>
        <w:tc>
          <w:tcPr>
            <w:tcW w:w="662" w:type="dxa"/>
            <w:shd w:val="clear" w:color="auto" w:fill="auto"/>
            <w:vAlign w:val="center"/>
          </w:tcPr>
          <w:p w14:paraId="35D8247F">
            <w:pPr>
              <w:spacing w:line="260" w:lineRule="exact"/>
              <w:jc w:val="center"/>
              <w:rPr>
                <w:rFonts w:eastAsia="仿宋_GB2312"/>
                <w:color w:val="FF0000"/>
                <w:szCs w:val="21"/>
                <w:highlight w:val="yellow"/>
              </w:rPr>
            </w:pPr>
            <w:r>
              <w:rPr>
                <w:rFonts w:hint="eastAsia" w:eastAsia="仿宋_GB2312"/>
                <w:color w:val="FF0000"/>
                <w:szCs w:val="21"/>
                <w:highlight w:val="yellow"/>
              </w:rPr>
              <w:t>20</w:t>
            </w:r>
          </w:p>
        </w:tc>
        <w:tc>
          <w:tcPr>
            <w:tcW w:w="1088" w:type="dxa"/>
            <w:shd w:val="clear" w:color="auto" w:fill="auto"/>
            <w:vAlign w:val="center"/>
          </w:tcPr>
          <w:p w14:paraId="206D3A11">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409369BB">
            <w:pPr>
              <w:spacing w:line="260" w:lineRule="exact"/>
              <w:jc w:val="center"/>
              <w:rPr>
                <w:rFonts w:eastAsia="仿宋_GB2312"/>
                <w:szCs w:val="21"/>
              </w:rPr>
            </w:pPr>
            <w:r>
              <w:rPr>
                <w:rFonts w:hint="eastAsia" w:eastAsia="仿宋_GB2312"/>
                <w:szCs w:val="21"/>
              </w:rPr>
              <w:t>2*16</w:t>
            </w:r>
          </w:p>
        </w:tc>
        <w:tc>
          <w:tcPr>
            <w:tcW w:w="812" w:type="dxa"/>
            <w:shd w:val="clear" w:color="auto" w:fill="auto"/>
            <w:vAlign w:val="center"/>
          </w:tcPr>
          <w:p w14:paraId="67C581DE">
            <w:pPr>
              <w:spacing w:line="260" w:lineRule="exact"/>
              <w:jc w:val="center"/>
              <w:rPr>
                <w:rFonts w:eastAsia="仿宋_GB2312"/>
                <w:szCs w:val="21"/>
              </w:rPr>
            </w:pPr>
          </w:p>
        </w:tc>
        <w:tc>
          <w:tcPr>
            <w:tcW w:w="725" w:type="dxa"/>
            <w:shd w:val="clear" w:color="auto" w:fill="FFFFFF"/>
            <w:vAlign w:val="center"/>
          </w:tcPr>
          <w:p w14:paraId="73067344">
            <w:pPr>
              <w:spacing w:line="260" w:lineRule="exact"/>
              <w:jc w:val="center"/>
              <w:rPr>
                <w:rFonts w:eastAsia="仿宋_GB2312"/>
                <w:szCs w:val="21"/>
              </w:rPr>
            </w:pPr>
          </w:p>
        </w:tc>
        <w:tc>
          <w:tcPr>
            <w:tcW w:w="725" w:type="dxa"/>
            <w:shd w:val="clear" w:color="auto" w:fill="FFFFFF"/>
            <w:vAlign w:val="center"/>
          </w:tcPr>
          <w:p w14:paraId="7851D67B">
            <w:pPr>
              <w:spacing w:line="260" w:lineRule="exact"/>
              <w:jc w:val="center"/>
              <w:rPr>
                <w:rFonts w:eastAsia="仿宋_GB2312"/>
                <w:szCs w:val="21"/>
              </w:rPr>
            </w:pPr>
          </w:p>
        </w:tc>
        <w:tc>
          <w:tcPr>
            <w:tcW w:w="638" w:type="dxa"/>
            <w:vAlign w:val="center"/>
          </w:tcPr>
          <w:p w14:paraId="20CA5C09">
            <w:pPr>
              <w:spacing w:line="260" w:lineRule="exact"/>
              <w:jc w:val="center"/>
              <w:rPr>
                <w:rFonts w:eastAsia="仿宋_GB2312"/>
                <w:szCs w:val="21"/>
              </w:rPr>
            </w:pPr>
          </w:p>
        </w:tc>
        <w:tc>
          <w:tcPr>
            <w:tcW w:w="611" w:type="dxa"/>
            <w:vAlign w:val="center"/>
          </w:tcPr>
          <w:p w14:paraId="1B5A47E3">
            <w:pPr>
              <w:spacing w:line="260" w:lineRule="exact"/>
              <w:jc w:val="center"/>
              <w:rPr>
                <w:rFonts w:eastAsia="仿宋_GB2312"/>
                <w:szCs w:val="21"/>
              </w:rPr>
            </w:pPr>
          </w:p>
        </w:tc>
      </w:tr>
      <w:tr w14:paraId="25B7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67052B6F">
            <w:pPr>
              <w:spacing w:line="260" w:lineRule="exact"/>
              <w:jc w:val="center"/>
              <w:rPr>
                <w:rFonts w:hint="eastAsia" w:eastAsia="仿宋_GB2312"/>
                <w:szCs w:val="21"/>
              </w:rPr>
            </w:pPr>
          </w:p>
        </w:tc>
        <w:tc>
          <w:tcPr>
            <w:tcW w:w="1350" w:type="dxa"/>
            <w:gridSpan w:val="3"/>
            <w:shd w:val="clear" w:color="auto" w:fill="auto"/>
            <w:vAlign w:val="center"/>
          </w:tcPr>
          <w:p w14:paraId="1BB90E1C">
            <w:pPr>
              <w:spacing w:line="260" w:lineRule="exact"/>
              <w:jc w:val="center"/>
              <w:rPr>
                <w:rFonts w:eastAsia="仿宋_GB2312"/>
                <w:szCs w:val="21"/>
              </w:rPr>
            </w:pPr>
            <w:r>
              <w:rPr>
                <w:rFonts w:hint="eastAsia" w:eastAsia="仿宋_GB2312"/>
                <w:szCs w:val="21"/>
              </w:rPr>
              <w:t>7</w:t>
            </w:r>
          </w:p>
        </w:tc>
        <w:tc>
          <w:tcPr>
            <w:tcW w:w="2743" w:type="dxa"/>
            <w:gridSpan w:val="3"/>
            <w:shd w:val="clear" w:color="auto" w:fill="auto"/>
            <w:vAlign w:val="center"/>
          </w:tcPr>
          <w:p w14:paraId="37F65799">
            <w:pPr>
              <w:spacing w:line="260" w:lineRule="exact"/>
              <w:jc w:val="left"/>
              <w:rPr>
                <w:rFonts w:eastAsia="仿宋_GB2312"/>
                <w:szCs w:val="21"/>
              </w:rPr>
            </w:pPr>
            <w:r>
              <w:rPr>
                <w:rFonts w:hint="eastAsia" w:eastAsia="仿宋_GB2312"/>
                <w:szCs w:val="21"/>
              </w:rPr>
              <w:t>文物数据采集Ⅱ</w:t>
            </w:r>
          </w:p>
        </w:tc>
        <w:tc>
          <w:tcPr>
            <w:tcW w:w="495" w:type="dxa"/>
            <w:shd w:val="clear" w:color="auto" w:fill="auto"/>
            <w:vAlign w:val="center"/>
          </w:tcPr>
          <w:p w14:paraId="6320F4F5">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7E70AB4B">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2A427B19">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51921843">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0C14BAFD">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197E20B7">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4D1685C2">
            <w:pPr>
              <w:spacing w:line="260" w:lineRule="exact"/>
              <w:jc w:val="center"/>
              <w:rPr>
                <w:rFonts w:eastAsia="仿宋_GB2312"/>
                <w:szCs w:val="21"/>
              </w:rPr>
            </w:pPr>
          </w:p>
        </w:tc>
        <w:tc>
          <w:tcPr>
            <w:tcW w:w="812" w:type="dxa"/>
            <w:shd w:val="clear" w:color="auto" w:fill="auto"/>
            <w:vAlign w:val="center"/>
          </w:tcPr>
          <w:p w14:paraId="50351AD8">
            <w:pPr>
              <w:spacing w:line="260" w:lineRule="exact"/>
              <w:jc w:val="center"/>
              <w:rPr>
                <w:rFonts w:eastAsia="仿宋_GB2312"/>
                <w:szCs w:val="21"/>
              </w:rPr>
            </w:pPr>
          </w:p>
        </w:tc>
        <w:tc>
          <w:tcPr>
            <w:tcW w:w="725" w:type="dxa"/>
            <w:shd w:val="clear" w:color="auto" w:fill="FFFFFF"/>
            <w:vAlign w:val="center"/>
          </w:tcPr>
          <w:p w14:paraId="20171EA7">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67D0F779">
            <w:pPr>
              <w:spacing w:line="260" w:lineRule="exact"/>
              <w:jc w:val="center"/>
              <w:rPr>
                <w:rFonts w:eastAsia="仿宋_GB2312"/>
                <w:szCs w:val="21"/>
              </w:rPr>
            </w:pPr>
          </w:p>
        </w:tc>
        <w:tc>
          <w:tcPr>
            <w:tcW w:w="638" w:type="dxa"/>
            <w:vAlign w:val="center"/>
          </w:tcPr>
          <w:p w14:paraId="58578F10">
            <w:pPr>
              <w:spacing w:line="260" w:lineRule="exact"/>
              <w:jc w:val="center"/>
              <w:rPr>
                <w:rFonts w:eastAsia="仿宋_GB2312"/>
                <w:szCs w:val="21"/>
              </w:rPr>
            </w:pPr>
          </w:p>
        </w:tc>
        <w:tc>
          <w:tcPr>
            <w:tcW w:w="611" w:type="dxa"/>
            <w:vAlign w:val="center"/>
          </w:tcPr>
          <w:p w14:paraId="08E1AF4F">
            <w:pPr>
              <w:spacing w:line="260" w:lineRule="exact"/>
              <w:jc w:val="center"/>
              <w:rPr>
                <w:rFonts w:eastAsia="仿宋_GB2312"/>
                <w:szCs w:val="21"/>
              </w:rPr>
            </w:pPr>
          </w:p>
        </w:tc>
      </w:tr>
      <w:tr w14:paraId="0E15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3CCE7786">
            <w:pPr>
              <w:spacing w:line="260" w:lineRule="exact"/>
              <w:jc w:val="center"/>
              <w:rPr>
                <w:rFonts w:hint="eastAsia" w:eastAsia="仿宋_GB2312"/>
                <w:szCs w:val="21"/>
              </w:rPr>
            </w:pPr>
          </w:p>
        </w:tc>
        <w:tc>
          <w:tcPr>
            <w:tcW w:w="1350" w:type="dxa"/>
            <w:gridSpan w:val="3"/>
            <w:shd w:val="clear" w:color="auto" w:fill="auto"/>
            <w:vAlign w:val="center"/>
          </w:tcPr>
          <w:p w14:paraId="0046E457">
            <w:pPr>
              <w:spacing w:line="260" w:lineRule="exact"/>
              <w:jc w:val="center"/>
              <w:rPr>
                <w:rFonts w:eastAsia="仿宋_GB2312"/>
                <w:szCs w:val="21"/>
              </w:rPr>
            </w:pPr>
            <w:r>
              <w:rPr>
                <w:rFonts w:hint="eastAsia" w:eastAsia="仿宋_GB2312"/>
                <w:szCs w:val="21"/>
              </w:rPr>
              <w:t>8</w:t>
            </w:r>
          </w:p>
        </w:tc>
        <w:tc>
          <w:tcPr>
            <w:tcW w:w="2743" w:type="dxa"/>
            <w:gridSpan w:val="3"/>
            <w:shd w:val="clear" w:color="auto" w:fill="auto"/>
            <w:vAlign w:val="center"/>
          </w:tcPr>
          <w:p w14:paraId="5AC480D1">
            <w:pPr>
              <w:spacing w:line="260" w:lineRule="exact"/>
              <w:jc w:val="left"/>
              <w:rPr>
                <w:rFonts w:eastAsia="仿宋_GB2312"/>
                <w:szCs w:val="21"/>
              </w:rPr>
            </w:pPr>
            <w:r>
              <w:rPr>
                <w:rFonts w:hint="eastAsia" w:eastAsia="仿宋_GB2312"/>
                <w:szCs w:val="21"/>
              </w:rPr>
              <w:t>文物档案编制</w:t>
            </w:r>
          </w:p>
        </w:tc>
        <w:tc>
          <w:tcPr>
            <w:tcW w:w="495" w:type="dxa"/>
            <w:shd w:val="clear" w:color="auto" w:fill="auto"/>
            <w:vAlign w:val="center"/>
          </w:tcPr>
          <w:p w14:paraId="1B977BBD">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0D938812">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067AA447">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24838AC3">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3E939AE3">
            <w:pPr>
              <w:spacing w:line="260" w:lineRule="exact"/>
              <w:jc w:val="center"/>
              <w:rPr>
                <w:rFonts w:eastAsia="仿宋_GB2312"/>
                <w:szCs w:val="21"/>
              </w:rPr>
            </w:pPr>
            <w:r>
              <w:rPr>
                <w:rFonts w:hint="eastAsia" w:eastAsia="仿宋_GB2312"/>
                <w:szCs w:val="21"/>
              </w:rPr>
              <w:t>40</w:t>
            </w:r>
          </w:p>
        </w:tc>
        <w:tc>
          <w:tcPr>
            <w:tcW w:w="1088" w:type="dxa"/>
            <w:shd w:val="clear" w:color="auto" w:fill="auto"/>
            <w:vAlign w:val="center"/>
          </w:tcPr>
          <w:p w14:paraId="31725A10">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EFC808C">
            <w:pPr>
              <w:spacing w:line="260" w:lineRule="exact"/>
              <w:jc w:val="center"/>
              <w:rPr>
                <w:rFonts w:eastAsia="仿宋_GB2312"/>
                <w:szCs w:val="21"/>
              </w:rPr>
            </w:pPr>
          </w:p>
        </w:tc>
        <w:tc>
          <w:tcPr>
            <w:tcW w:w="812" w:type="dxa"/>
            <w:shd w:val="clear" w:color="auto" w:fill="auto"/>
            <w:vAlign w:val="center"/>
          </w:tcPr>
          <w:p w14:paraId="758A0D42">
            <w:pPr>
              <w:spacing w:line="260" w:lineRule="exact"/>
              <w:jc w:val="center"/>
              <w:rPr>
                <w:rFonts w:eastAsia="仿宋_GB2312"/>
                <w:szCs w:val="21"/>
              </w:rPr>
            </w:pPr>
            <w:r>
              <w:rPr>
                <w:rFonts w:hint="eastAsia" w:eastAsia="仿宋_GB2312"/>
                <w:szCs w:val="21"/>
              </w:rPr>
              <w:t>4*16</w:t>
            </w:r>
          </w:p>
        </w:tc>
        <w:tc>
          <w:tcPr>
            <w:tcW w:w="725" w:type="dxa"/>
            <w:shd w:val="clear" w:color="auto" w:fill="FFFFFF"/>
            <w:vAlign w:val="center"/>
          </w:tcPr>
          <w:p w14:paraId="39B31C02">
            <w:pPr>
              <w:spacing w:line="260" w:lineRule="exact"/>
              <w:jc w:val="center"/>
              <w:rPr>
                <w:rFonts w:eastAsia="仿宋_GB2312"/>
                <w:szCs w:val="21"/>
              </w:rPr>
            </w:pPr>
          </w:p>
        </w:tc>
        <w:tc>
          <w:tcPr>
            <w:tcW w:w="725" w:type="dxa"/>
            <w:shd w:val="clear" w:color="auto" w:fill="FFFFFF"/>
            <w:vAlign w:val="center"/>
          </w:tcPr>
          <w:p w14:paraId="5F6DB2DC">
            <w:pPr>
              <w:spacing w:line="260" w:lineRule="exact"/>
              <w:jc w:val="center"/>
              <w:rPr>
                <w:rFonts w:eastAsia="仿宋_GB2312"/>
                <w:szCs w:val="21"/>
              </w:rPr>
            </w:pPr>
          </w:p>
        </w:tc>
        <w:tc>
          <w:tcPr>
            <w:tcW w:w="638" w:type="dxa"/>
            <w:vAlign w:val="center"/>
          </w:tcPr>
          <w:p w14:paraId="6CC2625D">
            <w:pPr>
              <w:spacing w:line="260" w:lineRule="exact"/>
              <w:jc w:val="center"/>
              <w:rPr>
                <w:rFonts w:eastAsia="仿宋_GB2312"/>
                <w:szCs w:val="21"/>
              </w:rPr>
            </w:pPr>
          </w:p>
        </w:tc>
        <w:tc>
          <w:tcPr>
            <w:tcW w:w="611" w:type="dxa"/>
            <w:vAlign w:val="center"/>
          </w:tcPr>
          <w:p w14:paraId="33041985">
            <w:pPr>
              <w:spacing w:line="260" w:lineRule="exact"/>
              <w:jc w:val="center"/>
              <w:rPr>
                <w:rFonts w:eastAsia="仿宋_GB2312"/>
                <w:szCs w:val="21"/>
              </w:rPr>
            </w:pPr>
          </w:p>
        </w:tc>
      </w:tr>
      <w:tr w14:paraId="2C23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1E5BB5ED">
            <w:pPr>
              <w:spacing w:line="260" w:lineRule="exact"/>
              <w:jc w:val="center"/>
              <w:rPr>
                <w:rFonts w:hint="eastAsia" w:eastAsia="仿宋_GB2312"/>
                <w:szCs w:val="21"/>
              </w:rPr>
            </w:pPr>
          </w:p>
        </w:tc>
        <w:tc>
          <w:tcPr>
            <w:tcW w:w="1350" w:type="dxa"/>
            <w:gridSpan w:val="3"/>
            <w:shd w:val="clear" w:color="auto" w:fill="auto"/>
            <w:vAlign w:val="center"/>
          </w:tcPr>
          <w:p w14:paraId="5CC7B127">
            <w:pPr>
              <w:spacing w:line="260" w:lineRule="exact"/>
              <w:jc w:val="center"/>
              <w:rPr>
                <w:rFonts w:eastAsia="仿宋_GB2312"/>
                <w:szCs w:val="21"/>
              </w:rPr>
            </w:pPr>
            <w:r>
              <w:rPr>
                <w:rFonts w:hint="eastAsia" w:eastAsia="仿宋_GB2312"/>
                <w:szCs w:val="21"/>
              </w:rPr>
              <w:t>9</w:t>
            </w:r>
          </w:p>
        </w:tc>
        <w:tc>
          <w:tcPr>
            <w:tcW w:w="2743" w:type="dxa"/>
            <w:gridSpan w:val="3"/>
            <w:shd w:val="clear" w:color="auto" w:fill="auto"/>
            <w:vAlign w:val="center"/>
          </w:tcPr>
          <w:p w14:paraId="555D9242">
            <w:pPr>
              <w:spacing w:line="260" w:lineRule="exact"/>
              <w:jc w:val="left"/>
              <w:rPr>
                <w:rFonts w:eastAsia="仿宋_GB2312"/>
                <w:szCs w:val="21"/>
              </w:rPr>
            </w:pPr>
            <w:r>
              <w:rPr>
                <w:rFonts w:hint="eastAsia" w:eastAsia="仿宋_GB2312"/>
                <w:szCs w:val="21"/>
              </w:rPr>
              <w:t>文物保护概论</w:t>
            </w:r>
          </w:p>
        </w:tc>
        <w:tc>
          <w:tcPr>
            <w:tcW w:w="495" w:type="dxa"/>
            <w:shd w:val="clear" w:color="auto" w:fill="auto"/>
            <w:vAlign w:val="center"/>
          </w:tcPr>
          <w:p w14:paraId="57C82A01">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725FAE49">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7F2D5F1F">
            <w:pPr>
              <w:spacing w:line="260" w:lineRule="exact"/>
              <w:jc w:val="center"/>
              <w:rPr>
                <w:rFonts w:eastAsia="仿宋_GB2312"/>
                <w:szCs w:val="21"/>
              </w:rPr>
            </w:pPr>
            <w:r>
              <w:rPr>
                <w:rFonts w:hint="eastAsia" w:eastAsia="仿宋_GB2312"/>
                <w:szCs w:val="21"/>
              </w:rPr>
              <w:t>26</w:t>
            </w:r>
          </w:p>
        </w:tc>
        <w:tc>
          <w:tcPr>
            <w:tcW w:w="663" w:type="dxa"/>
            <w:shd w:val="clear" w:color="auto" w:fill="auto"/>
            <w:vAlign w:val="center"/>
          </w:tcPr>
          <w:p w14:paraId="26BEAFA3">
            <w:pPr>
              <w:spacing w:line="260" w:lineRule="exact"/>
              <w:jc w:val="center"/>
              <w:rPr>
                <w:rFonts w:eastAsia="仿宋_GB2312"/>
                <w:szCs w:val="21"/>
              </w:rPr>
            </w:pPr>
            <w:r>
              <w:rPr>
                <w:rFonts w:hint="eastAsia" w:eastAsia="仿宋_GB2312"/>
                <w:szCs w:val="21"/>
              </w:rPr>
              <w:t>26</w:t>
            </w:r>
          </w:p>
        </w:tc>
        <w:tc>
          <w:tcPr>
            <w:tcW w:w="662" w:type="dxa"/>
            <w:shd w:val="clear" w:color="auto" w:fill="auto"/>
            <w:vAlign w:val="center"/>
          </w:tcPr>
          <w:p w14:paraId="21A6476E">
            <w:pPr>
              <w:spacing w:line="260" w:lineRule="exact"/>
              <w:jc w:val="center"/>
              <w:rPr>
                <w:rFonts w:eastAsia="仿宋_GB2312"/>
                <w:szCs w:val="21"/>
              </w:rPr>
            </w:pPr>
            <w:r>
              <w:rPr>
                <w:rFonts w:hint="eastAsia" w:eastAsia="仿宋_GB2312"/>
                <w:szCs w:val="21"/>
              </w:rPr>
              <w:t>0</w:t>
            </w:r>
          </w:p>
        </w:tc>
        <w:tc>
          <w:tcPr>
            <w:tcW w:w="1088" w:type="dxa"/>
            <w:shd w:val="clear" w:color="auto" w:fill="auto"/>
            <w:vAlign w:val="center"/>
          </w:tcPr>
          <w:p w14:paraId="62B40C1F">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56C22716">
            <w:pPr>
              <w:spacing w:line="260" w:lineRule="exact"/>
              <w:jc w:val="center"/>
              <w:rPr>
                <w:rFonts w:eastAsia="仿宋_GB2312"/>
                <w:szCs w:val="21"/>
              </w:rPr>
            </w:pPr>
            <w:r>
              <w:rPr>
                <w:rFonts w:hint="eastAsia" w:eastAsia="仿宋_GB2312"/>
                <w:szCs w:val="21"/>
              </w:rPr>
              <w:t>2*13</w:t>
            </w:r>
          </w:p>
        </w:tc>
        <w:tc>
          <w:tcPr>
            <w:tcW w:w="812" w:type="dxa"/>
            <w:shd w:val="clear" w:color="auto" w:fill="auto"/>
            <w:vAlign w:val="center"/>
          </w:tcPr>
          <w:p w14:paraId="425BAF5E">
            <w:pPr>
              <w:spacing w:line="260" w:lineRule="exact"/>
              <w:jc w:val="center"/>
              <w:rPr>
                <w:rFonts w:eastAsia="仿宋_GB2312"/>
                <w:szCs w:val="21"/>
              </w:rPr>
            </w:pPr>
          </w:p>
        </w:tc>
        <w:tc>
          <w:tcPr>
            <w:tcW w:w="725" w:type="dxa"/>
            <w:shd w:val="clear" w:color="auto" w:fill="FFFFFF"/>
            <w:vAlign w:val="center"/>
          </w:tcPr>
          <w:p w14:paraId="59AB85AF">
            <w:pPr>
              <w:spacing w:line="260" w:lineRule="exact"/>
              <w:jc w:val="center"/>
              <w:rPr>
                <w:rFonts w:eastAsia="仿宋_GB2312"/>
                <w:szCs w:val="21"/>
              </w:rPr>
            </w:pPr>
          </w:p>
        </w:tc>
        <w:tc>
          <w:tcPr>
            <w:tcW w:w="725" w:type="dxa"/>
            <w:shd w:val="clear" w:color="auto" w:fill="FFFFFF"/>
            <w:vAlign w:val="center"/>
          </w:tcPr>
          <w:p w14:paraId="3A5C01BA">
            <w:pPr>
              <w:spacing w:line="260" w:lineRule="exact"/>
              <w:jc w:val="center"/>
              <w:rPr>
                <w:rFonts w:eastAsia="仿宋_GB2312"/>
                <w:szCs w:val="21"/>
              </w:rPr>
            </w:pPr>
          </w:p>
        </w:tc>
        <w:tc>
          <w:tcPr>
            <w:tcW w:w="638" w:type="dxa"/>
            <w:vAlign w:val="center"/>
          </w:tcPr>
          <w:p w14:paraId="742913DF">
            <w:pPr>
              <w:spacing w:line="260" w:lineRule="exact"/>
              <w:jc w:val="center"/>
              <w:rPr>
                <w:rFonts w:eastAsia="仿宋_GB2312"/>
                <w:szCs w:val="21"/>
              </w:rPr>
            </w:pPr>
          </w:p>
        </w:tc>
        <w:tc>
          <w:tcPr>
            <w:tcW w:w="611" w:type="dxa"/>
            <w:vAlign w:val="center"/>
          </w:tcPr>
          <w:p w14:paraId="02F5ED59">
            <w:pPr>
              <w:spacing w:line="260" w:lineRule="exact"/>
              <w:jc w:val="center"/>
              <w:rPr>
                <w:rFonts w:eastAsia="仿宋_GB2312"/>
                <w:szCs w:val="21"/>
              </w:rPr>
            </w:pPr>
          </w:p>
        </w:tc>
      </w:tr>
      <w:tr w14:paraId="16AD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25F7880D">
            <w:pPr>
              <w:spacing w:line="260" w:lineRule="exact"/>
              <w:jc w:val="center"/>
              <w:rPr>
                <w:rFonts w:hint="eastAsia" w:eastAsia="仿宋_GB2312"/>
                <w:szCs w:val="21"/>
              </w:rPr>
            </w:pPr>
          </w:p>
        </w:tc>
        <w:tc>
          <w:tcPr>
            <w:tcW w:w="1350" w:type="dxa"/>
            <w:gridSpan w:val="3"/>
            <w:shd w:val="clear" w:color="auto" w:fill="auto"/>
            <w:vAlign w:val="center"/>
          </w:tcPr>
          <w:p w14:paraId="02AFE26E">
            <w:pPr>
              <w:spacing w:line="260" w:lineRule="exact"/>
              <w:jc w:val="center"/>
              <w:rPr>
                <w:rFonts w:eastAsia="仿宋_GB2312"/>
                <w:szCs w:val="21"/>
              </w:rPr>
            </w:pPr>
            <w:r>
              <w:rPr>
                <w:rFonts w:hint="eastAsia" w:eastAsia="仿宋_GB2312"/>
                <w:szCs w:val="21"/>
              </w:rPr>
              <w:t>10</w:t>
            </w:r>
          </w:p>
        </w:tc>
        <w:tc>
          <w:tcPr>
            <w:tcW w:w="2743" w:type="dxa"/>
            <w:gridSpan w:val="3"/>
            <w:shd w:val="clear" w:color="auto" w:fill="auto"/>
            <w:vAlign w:val="center"/>
          </w:tcPr>
          <w:p w14:paraId="7262CBEC">
            <w:pPr>
              <w:spacing w:line="260" w:lineRule="exact"/>
              <w:jc w:val="left"/>
              <w:rPr>
                <w:rFonts w:eastAsia="仿宋_GB2312"/>
                <w:szCs w:val="21"/>
              </w:rPr>
            </w:pPr>
            <w:r>
              <w:rPr>
                <w:rFonts w:hint="eastAsia" w:eastAsia="仿宋_GB2312"/>
                <w:szCs w:val="21"/>
              </w:rPr>
              <w:t>田野考古</w:t>
            </w:r>
          </w:p>
        </w:tc>
        <w:tc>
          <w:tcPr>
            <w:tcW w:w="495" w:type="dxa"/>
            <w:shd w:val="clear" w:color="auto" w:fill="auto"/>
            <w:vAlign w:val="center"/>
          </w:tcPr>
          <w:p w14:paraId="57419255">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60D2469C">
            <w:pPr>
              <w:spacing w:line="260" w:lineRule="exact"/>
              <w:jc w:val="center"/>
              <w:rPr>
                <w:rFonts w:eastAsia="仿宋_GB2312"/>
                <w:szCs w:val="21"/>
              </w:rPr>
            </w:pPr>
            <w:r>
              <w:rPr>
                <w:rFonts w:hint="eastAsia" w:eastAsia="仿宋_GB2312"/>
                <w:szCs w:val="21"/>
              </w:rPr>
              <w:t>6</w:t>
            </w:r>
          </w:p>
        </w:tc>
        <w:tc>
          <w:tcPr>
            <w:tcW w:w="600" w:type="dxa"/>
            <w:shd w:val="clear" w:color="auto" w:fill="auto"/>
            <w:vAlign w:val="center"/>
          </w:tcPr>
          <w:p w14:paraId="3228D1BF">
            <w:pPr>
              <w:spacing w:line="260" w:lineRule="exact"/>
              <w:jc w:val="center"/>
              <w:rPr>
                <w:rFonts w:eastAsia="仿宋_GB2312"/>
                <w:szCs w:val="21"/>
              </w:rPr>
            </w:pPr>
            <w:r>
              <w:rPr>
                <w:rFonts w:hint="eastAsia" w:eastAsia="仿宋_GB2312"/>
                <w:szCs w:val="21"/>
              </w:rPr>
              <w:t>96</w:t>
            </w:r>
          </w:p>
        </w:tc>
        <w:tc>
          <w:tcPr>
            <w:tcW w:w="663" w:type="dxa"/>
            <w:shd w:val="clear" w:color="auto" w:fill="auto"/>
            <w:vAlign w:val="center"/>
          </w:tcPr>
          <w:p w14:paraId="3F8FE1F4">
            <w:pPr>
              <w:spacing w:line="260" w:lineRule="exact"/>
              <w:jc w:val="center"/>
              <w:rPr>
                <w:rFonts w:eastAsia="仿宋_GB2312"/>
                <w:szCs w:val="21"/>
              </w:rPr>
            </w:pPr>
            <w:r>
              <w:rPr>
                <w:rFonts w:hint="eastAsia" w:eastAsia="仿宋_GB2312"/>
                <w:szCs w:val="21"/>
              </w:rPr>
              <w:t>36</w:t>
            </w:r>
          </w:p>
        </w:tc>
        <w:tc>
          <w:tcPr>
            <w:tcW w:w="662" w:type="dxa"/>
            <w:shd w:val="clear" w:color="auto" w:fill="auto"/>
            <w:vAlign w:val="center"/>
          </w:tcPr>
          <w:p w14:paraId="428AAC2F">
            <w:pPr>
              <w:spacing w:line="260" w:lineRule="exact"/>
              <w:jc w:val="center"/>
              <w:rPr>
                <w:rFonts w:eastAsia="仿宋_GB2312"/>
                <w:szCs w:val="21"/>
              </w:rPr>
            </w:pPr>
            <w:r>
              <w:rPr>
                <w:rFonts w:hint="eastAsia" w:eastAsia="仿宋_GB2312"/>
                <w:szCs w:val="21"/>
              </w:rPr>
              <w:t>60</w:t>
            </w:r>
          </w:p>
        </w:tc>
        <w:tc>
          <w:tcPr>
            <w:tcW w:w="1088" w:type="dxa"/>
            <w:shd w:val="clear" w:color="auto" w:fill="auto"/>
            <w:vAlign w:val="center"/>
          </w:tcPr>
          <w:p w14:paraId="2AE3E578">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343898D8">
            <w:pPr>
              <w:spacing w:line="260" w:lineRule="exact"/>
              <w:jc w:val="center"/>
              <w:rPr>
                <w:rFonts w:eastAsia="仿宋_GB2312"/>
                <w:szCs w:val="21"/>
              </w:rPr>
            </w:pPr>
          </w:p>
        </w:tc>
        <w:tc>
          <w:tcPr>
            <w:tcW w:w="812" w:type="dxa"/>
            <w:shd w:val="clear" w:color="auto" w:fill="auto"/>
            <w:vAlign w:val="center"/>
          </w:tcPr>
          <w:p w14:paraId="35376017">
            <w:pPr>
              <w:spacing w:line="260" w:lineRule="exact"/>
              <w:jc w:val="center"/>
              <w:rPr>
                <w:rFonts w:eastAsia="仿宋_GB2312"/>
                <w:szCs w:val="21"/>
              </w:rPr>
            </w:pPr>
          </w:p>
        </w:tc>
        <w:tc>
          <w:tcPr>
            <w:tcW w:w="725" w:type="dxa"/>
            <w:shd w:val="clear" w:color="auto" w:fill="FFFFFF"/>
            <w:vAlign w:val="center"/>
          </w:tcPr>
          <w:p w14:paraId="28B0579B">
            <w:pPr>
              <w:spacing w:line="260" w:lineRule="exact"/>
              <w:jc w:val="center"/>
              <w:rPr>
                <w:rFonts w:eastAsia="仿宋_GB2312"/>
                <w:szCs w:val="21"/>
              </w:rPr>
            </w:pPr>
          </w:p>
        </w:tc>
        <w:tc>
          <w:tcPr>
            <w:tcW w:w="725" w:type="dxa"/>
            <w:shd w:val="clear" w:color="auto" w:fill="FFFFFF"/>
            <w:vAlign w:val="center"/>
          </w:tcPr>
          <w:p w14:paraId="61EBB856">
            <w:pPr>
              <w:spacing w:line="260" w:lineRule="exact"/>
              <w:jc w:val="center"/>
              <w:rPr>
                <w:rFonts w:eastAsia="仿宋_GB2312"/>
                <w:szCs w:val="21"/>
              </w:rPr>
            </w:pPr>
            <w:r>
              <w:rPr>
                <w:rFonts w:hint="eastAsia" w:eastAsia="仿宋_GB2312"/>
                <w:szCs w:val="21"/>
              </w:rPr>
              <w:t>6*16</w:t>
            </w:r>
          </w:p>
        </w:tc>
        <w:tc>
          <w:tcPr>
            <w:tcW w:w="638" w:type="dxa"/>
            <w:vAlign w:val="center"/>
          </w:tcPr>
          <w:p w14:paraId="1A6AB8B1">
            <w:pPr>
              <w:spacing w:line="260" w:lineRule="exact"/>
              <w:jc w:val="center"/>
              <w:rPr>
                <w:rFonts w:eastAsia="仿宋_GB2312"/>
                <w:szCs w:val="21"/>
              </w:rPr>
            </w:pPr>
          </w:p>
        </w:tc>
        <w:tc>
          <w:tcPr>
            <w:tcW w:w="611" w:type="dxa"/>
            <w:vAlign w:val="center"/>
          </w:tcPr>
          <w:p w14:paraId="5C4A5A6A">
            <w:pPr>
              <w:spacing w:line="260" w:lineRule="exact"/>
              <w:jc w:val="center"/>
              <w:rPr>
                <w:rFonts w:eastAsia="仿宋_GB2312"/>
                <w:szCs w:val="21"/>
              </w:rPr>
            </w:pPr>
          </w:p>
        </w:tc>
      </w:tr>
      <w:tr w14:paraId="0A77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2134BFAB">
            <w:pPr>
              <w:spacing w:line="260" w:lineRule="exact"/>
              <w:jc w:val="center"/>
              <w:rPr>
                <w:rFonts w:hint="eastAsia" w:eastAsia="仿宋_GB2312"/>
                <w:szCs w:val="21"/>
              </w:rPr>
            </w:pPr>
          </w:p>
        </w:tc>
        <w:tc>
          <w:tcPr>
            <w:tcW w:w="1350" w:type="dxa"/>
            <w:gridSpan w:val="3"/>
            <w:shd w:val="clear" w:color="auto" w:fill="auto"/>
            <w:vAlign w:val="center"/>
          </w:tcPr>
          <w:p w14:paraId="749D5B87">
            <w:pPr>
              <w:spacing w:line="260" w:lineRule="exact"/>
              <w:jc w:val="center"/>
              <w:rPr>
                <w:rFonts w:eastAsia="仿宋_GB2312"/>
                <w:szCs w:val="21"/>
              </w:rPr>
            </w:pPr>
            <w:r>
              <w:rPr>
                <w:rFonts w:hint="eastAsia" w:eastAsia="仿宋_GB2312"/>
                <w:szCs w:val="21"/>
              </w:rPr>
              <w:t>11</w:t>
            </w:r>
          </w:p>
        </w:tc>
        <w:tc>
          <w:tcPr>
            <w:tcW w:w="2743" w:type="dxa"/>
            <w:gridSpan w:val="3"/>
            <w:shd w:val="clear" w:color="auto" w:fill="auto"/>
            <w:vAlign w:val="center"/>
          </w:tcPr>
          <w:p w14:paraId="55A5650B">
            <w:pPr>
              <w:spacing w:line="260" w:lineRule="exact"/>
              <w:jc w:val="left"/>
              <w:rPr>
                <w:rFonts w:eastAsia="仿宋_GB2312"/>
                <w:szCs w:val="21"/>
              </w:rPr>
            </w:pPr>
            <w:r>
              <w:rPr>
                <w:rFonts w:hint="eastAsia" w:eastAsia="仿宋_GB2312"/>
                <w:szCs w:val="21"/>
              </w:rPr>
              <w:t>文物赏析与浙江文明</w:t>
            </w:r>
          </w:p>
        </w:tc>
        <w:tc>
          <w:tcPr>
            <w:tcW w:w="495" w:type="dxa"/>
            <w:shd w:val="clear" w:color="auto" w:fill="auto"/>
            <w:vAlign w:val="center"/>
          </w:tcPr>
          <w:p w14:paraId="78F240DA">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43FD8D0C">
            <w:pPr>
              <w:spacing w:line="260" w:lineRule="exact"/>
              <w:jc w:val="center"/>
              <w:rPr>
                <w:rFonts w:eastAsia="仿宋_GB2312"/>
                <w:szCs w:val="21"/>
              </w:rPr>
            </w:pPr>
            <w:r>
              <w:rPr>
                <w:rFonts w:hint="eastAsia" w:eastAsia="仿宋_GB2312"/>
                <w:szCs w:val="21"/>
              </w:rPr>
              <w:t>1</w:t>
            </w:r>
          </w:p>
        </w:tc>
        <w:tc>
          <w:tcPr>
            <w:tcW w:w="600" w:type="dxa"/>
            <w:shd w:val="clear" w:color="auto" w:fill="auto"/>
            <w:vAlign w:val="center"/>
          </w:tcPr>
          <w:p w14:paraId="0651EECE">
            <w:pPr>
              <w:spacing w:line="260" w:lineRule="exact"/>
              <w:jc w:val="center"/>
              <w:rPr>
                <w:rFonts w:hint="default" w:eastAsia="仿宋_GB2312"/>
                <w:color w:val="auto"/>
                <w:szCs w:val="21"/>
                <w:lang w:val="en-US" w:eastAsia="zh-CN"/>
              </w:rPr>
            </w:pPr>
            <w:r>
              <w:rPr>
                <w:rFonts w:hint="eastAsia" w:eastAsia="仿宋_GB2312"/>
                <w:color w:val="auto"/>
                <w:szCs w:val="21"/>
                <w:lang w:val="en-US" w:eastAsia="zh-CN"/>
              </w:rPr>
              <w:t>14</w:t>
            </w:r>
          </w:p>
        </w:tc>
        <w:tc>
          <w:tcPr>
            <w:tcW w:w="663" w:type="dxa"/>
            <w:shd w:val="clear" w:color="auto" w:fill="auto"/>
            <w:vAlign w:val="center"/>
          </w:tcPr>
          <w:p w14:paraId="344C963D">
            <w:pPr>
              <w:spacing w:line="260" w:lineRule="exact"/>
              <w:jc w:val="center"/>
              <w:rPr>
                <w:rFonts w:hint="default" w:eastAsia="仿宋_GB2312"/>
                <w:color w:val="auto"/>
                <w:szCs w:val="21"/>
                <w:lang w:val="en-US" w:eastAsia="zh-CN"/>
              </w:rPr>
            </w:pPr>
            <w:r>
              <w:rPr>
                <w:rFonts w:hint="eastAsia" w:eastAsia="仿宋_GB2312"/>
                <w:color w:val="auto"/>
                <w:szCs w:val="21"/>
                <w:lang w:val="en-US" w:eastAsia="zh-CN"/>
              </w:rPr>
              <w:t>14</w:t>
            </w:r>
          </w:p>
        </w:tc>
        <w:tc>
          <w:tcPr>
            <w:tcW w:w="662" w:type="dxa"/>
            <w:shd w:val="clear" w:color="auto" w:fill="auto"/>
            <w:vAlign w:val="center"/>
          </w:tcPr>
          <w:p w14:paraId="6E555F03">
            <w:pPr>
              <w:spacing w:line="260" w:lineRule="exact"/>
              <w:jc w:val="center"/>
              <w:rPr>
                <w:rFonts w:eastAsia="仿宋_GB2312"/>
                <w:szCs w:val="21"/>
              </w:rPr>
            </w:pPr>
            <w:r>
              <w:rPr>
                <w:rFonts w:hint="eastAsia" w:eastAsia="仿宋_GB2312"/>
                <w:szCs w:val="21"/>
              </w:rPr>
              <w:t>0</w:t>
            </w:r>
          </w:p>
        </w:tc>
        <w:tc>
          <w:tcPr>
            <w:tcW w:w="1088" w:type="dxa"/>
            <w:shd w:val="clear" w:color="auto" w:fill="auto"/>
            <w:vAlign w:val="center"/>
          </w:tcPr>
          <w:p w14:paraId="21BAD565">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4C8D8137">
            <w:pPr>
              <w:spacing w:line="260" w:lineRule="exact"/>
              <w:jc w:val="center"/>
              <w:rPr>
                <w:rFonts w:eastAsia="仿宋_GB2312"/>
                <w:szCs w:val="21"/>
              </w:rPr>
            </w:pPr>
            <w:r>
              <w:rPr>
                <w:rFonts w:hint="eastAsia" w:eastAsia="仿宋_GB2312"/>
                <w:szCs w:val="21"/>
              </w:rPr>
              <w:t>2*7</w:t>
            </w:r>
          </w:p>
        </w:tc>
        <w:tc>
          <w:tcPr>
            <w:tcW w:w="812" w:type="dxa"/>
            <w:shd w:val="clear" w:color="auto" w:fill="auto"/>
            <w:vAlign w:val="center"/>
          </w:tcPr>
          <w:p w14:paraId="4F3335C9">
            <w:pPr>
              <w:spacing w:line="260" w:lineRule="exact"/>
              <w:jc w:val="center"/>
              <w:rPr>
                <w:rFonts w:eastAsia="仿宋_GB2312"/>
                <w:szCs w:val="21"/>
              </w:rPr>
            </w:pPr>
          </w:p>
        </w:tc>
        <w:tc>
          <w:tcPr>
            <w:tcW w:w="725" w:type="dxa"/>
            <w:shd w:val="clear" w:color="auto" w:fill="FFFFFF"/>
            <w:vAlign w:val="center"/>
          </w:tcPr>
          <w:p w14:paraId="7ED5EFA7">
            <w:pPr>
              <w:spacing w:line="260" w:lineRule="exact"/>
              <w:jc w:val="center"/>
              <w:rPr>
                <w:rFonts w:eastAsia="仿宋_GB2312"/>
                <w:szCs w:val="21"/>
              </w:rPr>
            </w:pPr>
          </w:p>
        </w:tc>
        <w:tc>
          <w:tcPr>
            <w:tcW w:w="725" w:type="dxa"/>
            <w:shd w:val="clear" w:color="auto" w:fill="FFFFFF"/>
            <w:vAlign w:val="center"/>
          </w:tcPr>
          <w:p w14:paraId="7BF3FBB4">
            <w:pPr>
              <w:spacing w:line="260" w:lineRule="exact"/>
              <w:jc w:val="center"/>
              <w:rPr>
                <w:rFonts w:eastAsia="仿宋_GB2312"/>
                <w:szCs w:val="21"/>
              </w:rPr>
            </w:pPr>
          </w:p>
        </w:tc>
        <w:tc>
          <w:tcPr>
            <w:tcW w:w="638" w:type="dxa"/>
            <w:vAlign w:val="center"/>
          </w:tcPr>
          <w:p w14:paraId="227B4312">
            <w:pPr>
              <w:spacing w:line="260" w:lineRule="exact"/>
              <w:jc w:val="center"/>
              <w:rPr>
                <w:rFonts w:eastAsia="仿宋_GB2312"/>
                <w:szCs w:val="21"/>
              </w:rPr>
            </w:pPr>
          </w:p>
        </w:tc>
        <w:tc>
          <w:tcPr>
            <w:tcW w:w="611" w:type="dxa"/>
            <w:vAlign w:val="center"/>
          </w:tcPr>
          <w:p w14:paraId="7239303C">
            <w:pPr>
              <w:spacing w:line="260" w:lineRule="exact"/>
              <w:jc w:val="center"/>
              <w:rPr>
                <w:rFonts w:eastAsia="仿宋_GB2312"/>
                <w:szCs w:val="21"/>
              </w:rPr>
            </w:pPr>
          </w:p>
        </w:tc>
      </w:tr>
      <w:tr w14:paraId="0E4A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6E41BD0A">
            <w:pPr>
              <w:spacing w:line="260" w:lineRule="exact"/>
              <w:jc w:val="center"/>
              <w:rPr>
                <w:rFonts w:hint="eastAsia" w:eastAsia="仿宋_GB2312"/>
                <w:szCs w:val="21"/>
              </w:rPr>
            </w:pPr>
          </w:p>
        </w:tc>
        <w:tc>
          <w:tcPr>
            <w:tcW w:w="1350" w:type="dxa"/>
            <w:gridSpan w:val="3"/>
            <w:shd w:val="clear" w:color="auto" w:fill="auto"/>
            <w:vAlign w:val="center"/>
          </w:tcPr>
          <w:p w14:paraId="1562C6AD">
            <w:pPr>
              <w:spacing w:line="260" w:lineRule="exact"/>
              <w:jc w:val="center"/>
              <w:rPr>
                <w:rFonts w:eastAsia="仿宋_GB2312"/>
                <w:szCs w:val="21"/>
              </w:rPr>
            </w:pPr>
            <w:r>
              <w:rPr>
                <w:rFonts w:hint="eastAsia" w:eastAsia="仿宋_GB2312"/>
                <w:szCs w:val="21"/>
              </w:rPr>
              <w:t>12</w:t>
            </w:r>
          </w:p>
        </w:tc>
        <w:tc>
          <w:tcPr>
            <w:tcW w:w="2743" w:type="dxa"/>
            <w:gridSpan w:val="3"/>
            <w:shd w:val="clear" w:color="auto" w:fill="auto"/>
            <w:vAlign w:val="center"/>
          </w:tcPr>
          <w:p w14:paraId="620B57D4">
            <w:pPr>
              <w:spacing w:line="260" w:lineRule="exact"/>
              <w:jc w:val="left"/>
              <w:rPr>
                <w:rFonts w:eastAsia="仿宋_GB2312"/>
                <w:szCs w:val="21"/>
              </w:rPr>
            </w:pPr>
            <w:r>
              <w:rPr>
                <w:rFonts w:hint="eastAsia" w:eastAsia="仿宋_GB2312"/>
                <w:szCs w:val="21"/>
              </w:rPr>
              <w:t>浙江非遗地图</w:t>
            </w:r>
          </w:p>
        </w:tc>
        <w:tc>
          <w:tcPr>
            <w:tcW w:w="495" w:type="dxa"/>
            <w:shd w:val="clear" w:color="auto" w:fill="auto"/>
            <w:vAlign w:val="center"/>
          </w:tcPr>
          <w:p w14:paraId="6045E95E">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2218872C">
            <w:pPr>
              <w:spacing w:line="260" w:lineRule="exact"/>
              <w:jc w:val="center"/>
              <w:rPr>
                <w:rFonts w:eastAsia="仿宋_GB2312"/>
                <w:szCs w:val="21"/>
              </w:rPr>
            </w:pPr>
            <w:r>
              <w:rPr>
                <w:rFonts w:hint="eastAsia" w:eastAsia="仿宋_GB2312"/>
                <w:szCs w:val="21"/>
              </w:rPr>
              <w:t>1</w:t>
            </w:r>
          </w:p>
        </w:tc>
        <w:tc>
          <w:tcPr>
            <w:tcW w:w="600" w:type="dxa"/>
            <w:shd w:val="clear" w:color="auto" w:fill="auto"/>
            <w:vAlign w:val="center"/>
          </w:tcPr>
          <w:p w14:paraId="7F3E454D">
            <w:pPr>
              <w:spacing w:line="260" w:lineRule="exact"/>
              <w:jc w:val="center"/>
              <w:rPr>
                <w:rFonts w:hint="default" w:eastAsia="仿宋_GB2312"/>
                <w:color w:val="auto"/>
                <w:szCs w:val="21"/>
                <w:lang w:val="en-US" w:eastAsia="zh-CN"/>
              </w:rPr>
            </w:pPr>
            <w:r>
              <w:rPr>
                <w:rFonts w:hint="eastAsia" w:eastAsia="仿宋_GB2312"/>
                <w:color w:val="auto"/>
                <w:szCs w:val="21"/>
                <w:lang w:val="en-US" w:eastAsia="zh-CN"/>
              </w:rPr>
              <w:t>14</w:t>
            </w:r>
          </w:p>
        </w:tc>
        <w:tc>
          <w:tcPr>
            <w:tcW w:w="663" w:type="dxa"/>
            <w:shd w:val="clear" w:color="auto" w:fill="auto"/>
            <w:vAlign w:val="center"/>
          </w:tcPr>
          <w:p w14:paraId="56DA4C7D">
            <w:pPr>
              <w:spacing w:line="260" w:lineRule="exact"/>
              <w:jc w:val="center"/>
              <w:rPr>
                <w:rFonts w:hint="default" w:eastAsia="仿宋_GB2312"/>
                <w:color w:val="auto"/>
                <w:szCs w:val="21"/>
                <w:lang w:val="en-US" w:eastAsia="zh-CN"/>
              </w:rPr>
            </w:pPr>
            <w:r>
              <w:rPr>
                <w:rFonts w:hint="eastAsia" w:eastAsia="仿宋_GB2312"/>
                <w:color w:val="auto"/>
                <w:szCs w:val="21"/>
                <w:lang w:val="en-US" w:eastAsia="zh-CN"/>
              </w:rPr>
              <w:t>14</w:t>
            </w:r>
          </w:p>
        </w:tc>
        <w:tc>
          <w:tcPr>
            <w:tcW w:w="662" w:type="dxa"/>
            <w:shd w:val="clear" w:color="auto" w:fill="auto"/>
            <w:vAlign w:val="center"/>
          </w:tcPr>
          <w:p w14:paraId="4E8AEE2D">
            <w:pPr>
              <w:spacing w:line="260" w:lineRule="exact"/>
              <w:jc w:val="center"/>
              <w:rPr>
                <w:rFonts w:eastAsia="仿宋_GB2312"/>
                <w:szCs w:val="21"/>
              </w:rPr>
            </w:pPr>
            <w:r>
              <w:rPr>
                <w:rFonts w:hint="eastAsia" w:eastAsia="仿宋_GB2312"/>
                <w:szCs w:val="21"/>
              </w:rPr>
              <w:t>0</w:t>
            </w:r>
          </w:p>
        </w:tc>
        <w:tc>
          <w:tcPr>
            <w:tcW w:w="1088" w:type="dxa"/>
            <w:shd w:val="clear" w:color="auto" w:fill="auto"/>
            <w:vAlign w:val="center"/>
          </w:tcPr>
          <w:p w14:paraId="06F47922">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5962B125">
            <w:pPr>
              <w:spacing w:line="260" w:lineRule="exact"/>
              <w:jc w:val="center"/>
              <w:rPr>
                <w:rFonts w:eastAsia="仿宋_GB2312"/>
                <w:szCs w:val="21"/>
              </w:rPr>
            </w:pPr>
            <w:r>
              <w:rPr>
                <w:rFonts w:hint="eastAsia" w:eastAsia="仿宋_GB2312"/>
                <w:szCs w:val="21"/>
              </w:rPr>
              <w:t>2*7</w:t>
            </w:r>
          </w:p>
        </w:tc>
        <w:tc>
          <w:tcPr>
            <w:tcW w:w="812" w:type="dxa"/>
            <w:shd w:val="clear" w:color="auto" w:fill="auto"/>
            <w:vAlign w:val="center"/>
          </w:tcPr>
          <w:p w14:paraId="04660F1B">
            <w:pPr>
              <w:spacing w:line="260" w:lineRule="exact"/>
              <w:jc w:val="center"/>
              <w:rPr>
                <w:rFonts w:eastAsia="仿宋_GB2312"/>
                <w:szCs w:val="21"/>
              </w:rPr>
            </w:pPr>
          </w:p>
        </w:tc>
        <w:tc>
          <w:tcPr>
            <w:tcW w:w="725" w:type="dxa"/>
            <w:shd w:val="clear" w:color="auto" w:fill="FFFFFF"/>
            <w:vAlign w:val="center"/>
          </w:tcPr>
          <w:p w14:paraId="5F1805D2">
            <w:pPr>
              <w:spacing w:line="260" w:lineRule="exact"/>
              <w:jc w:val="center"/>
              <w:rPr>
                <w:rFonts w:eastAsia="仿宋_GB2312"/>
                <w:szCs w:val="21"/>
              </w:rPr>
            </w:pPr>
          </w:p>
        </w:tc>
        <w:tc>
          <w:tcPr>
            <w:tcW w:w="725" w:type="dxa"/>
            <w:shd w:val="clear" w:color="auto" w:fill="FFFFFF"/>
            <w:vAlign w:val="center"/>
          </w:tcPr>
          <w:p w14:paraId="57884BE9">
            <w:pPr>
              <w:spacing w:line="260" w:lineRule="exact"/>
              <w:jc w:val="center"/>
              <w:rPr>
                <w:rFonts w:eastAsia="仿宋_GB2312"/>
                <w:szCs w:val="21"/>
              </w:rPr>
            </w:pPr>
          </w:p>
        </w:tc>
        <w:tc>
          <w:tcPr>
            <w:tcW w:w="638" w:type="dxa"/>
            <w:vAlign w:val="center"/>
          </w:tcPr>
          <w:p w14:paraId="262775F5">
            <w:pPr>
              <w:spacing w:line="260" w:lineRule="exact"/>
              <w:jc w:val="center"/>
              <w:rPr>
                <w:rFonts w:eastAsia="仿宋_GB2312"/>
                <w:szCs w:val="21"/>
              </w:rPr>
            </w:pPr>
          </w:p>
        </w:tc>
        <w:tc>
          <w:tcPr>
            <w:tcW w:w="611" w:type="dxa"/>
            <w:vAlign w:val="center"/>
          </w:tcPr>
          <w:p w14:paraId="77223A31">
            <w:pPr>
              <w:spacing w:line="260" w:lineRule="exact"/>
              <w:jc w:val="center"/>
              <w:rPr>
                <w:rFonts w:eastAsia="仿宋_GB2312"/>
                <w:szCs w:val="21"/>
              </w:rPr>
            </w:pPr>
          </w:p>
        </w:tc>
      </w:tr>
      <w:bookmarkEnd w:id="12"/>
      <w:tr w14:paraId="2E40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2F4760A4">
            <w:pPr>
              <w:spacing w:line="260" w:lineRule="exact"/>
              <w:jc w:val="left"/>
              <w:rPr>
                <w:rFonts w:hint="eastAsia" w:eastAsia="仿宋_GB2312"/>
                <w:szCs w:val="21"/>
              </w:rPr>
            </w:pPr>
          </w:p>
        </w:tc>
        <w:tc>
          <w:tcPr>
            <w:tcW w:w="825" w:type="dxa"/>
            <w:gridSpan w:val="2"/>
            <w:vMerge w:val="restart"/>
            <w:shd w:val="clear" w:color="auto" w:fill="auto"/>
            <w:vAlign w:val="center"/>
          </w:tcPr>
          <w:p w14:paraId="35E83265">
            <w:pPr>
              <w:spacing w:line="260" w:lineRule="exact"/>
              <w:jc w:val="left"/>
              <w:rPr>
                <w:rFonts w:eastAsia="仿宋_GB2312"/>
                <w:szCs w:val="21"/>
              </w:rPr>
            </w:pPr>
            <w:r>
              <w:rPr>
                <w:rFonts w:hint="eastAsia" w:eastAsia="仿宋_GB2312"/>
                <w:szCs w:val="21"/>
              </w:rPr>
              <w:t>纸质方向</w:t>
            </w:r>
          </w:p>
          <w:p w14:paraId="5C8D2A52">
            <w:pPr>
              <w:spacing w:line="260" w:lineRule="exact"/>
              <w:jc w:val="left"/>
              <w:rPr>
                <w:rFonts w:eastAsia="仿宋_GB2312"/>
                <w:szCs w:val="21"/>
              </w:rPr>
            </w:pPr>
            <w:r>
              <w:rPr>
                <w:rFonts w:hint="eastAsia" w:eastAsia="仿宋_GB2312"/>
                <w:szCs w:val="21"/>
              </w:rPr>
              <w:t>古建筑方向</w:t>
            </w:r>
          </w:p>
        </w:tc>
        <w:tc>
          <w:tcPr>
            <w:tcW w:w="525" w:type="dxa"/>
            <w:shd w:val="clear" w:color="auto" w:fill="auto"/>
            <w:vAlign w:val="center"/>
          </w:tcPr>
          <w:p w14:paraId="6B4FB271">
            <w:pPr>
              <w:spacing w:line="260" w:lineRule="exact"/>
              <w:jc w:val="center"/>
              <w:rPr>
                <w:rFonts w:eastAsia="仿宋_GB2312"/>
                <w:szCs w:val="21"/>
              </w:rPr>
            </w:pPr>
            <w:r>
              <w:rPr>
                <w:rFonts w:hint="eastAsia" w:eastAsia="仿宋_GB2312"/>
                <w:szCs w:val="21"/>
              </w:rPr>
              <w:t>13</w:t>
            </w:r>
          </w:p>
        </w:tc>
        <w:tc>
          <w:tcPr>
            <w:tcW w:w="2743" w:type="dxa"/>
            <w:gridSpan w:val="3"/>
            <w:shd w:val="clear" w:color="auto" w:fill="auto"/>
            <w:vAlign w:val="center"/>
          </w:tcPr>
          <w:p w14:paraId="12FFE1BA">
            <w:pPr>
              <w:spacing w:line="260" w:lineRule="exact"/>
              <w:jc w:val="left"/>
              <w:rPr>
                <w:rFonts w:eastAsia="仿宋_GB2312"/>
                <w:szCs w:val="21"/>
              </w:rPr>
            </w:pPr>
            <w:r>
              <w:rPr>
                <w:rFonts w:hint="eastAsia" w:eastAsia="仿宋_GB2312"/>
                <w:szCs w:val="21"/>
              </w:rPr>
              <w:t>中国传统绘画与材料Ⅰ</w:t>
            </w:r>
          </w:p>
        </w:tc>
        <w:tc>
          <w:tcPr>
            <w:tcW w:w="495" w:type="dxa"/>
            <w:shd w:val="clear" w:color="auto" w:fill="auto"/>
            <w:vAlign w:val="center"/>
          </w:tcPr>
          <w:p w14:paraId="256FBCCE">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5B0B9703">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061D7CD3">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4702E044">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32945C4E">
            <w:pPr>
              <w:spacing w:line="260" w:lineRule="exact"/>
              <w:jc w:val="center"/>
              <w:rPr>
                <w:rFonts w:eastAsia="仿宋_GB2312"/>
                <w:szCs w:val="21"/>
              </w:rPr>
            </w:pPr>
            <w:r>
              <w:rPr>
                <w:rFonts w:hint="eastAsia" w:eastAsia="仿宋_GB2312"/>
                <w:szCs w:val="21"/>
              </w:rPr>
              <w:t>40</w:t>
            </w:r>
          </w:p>
        </w:tc>
        <w:tc>
          <w:tcPr>
            <w:tcW w:w="1088" w:type="dxa"/>
            <w:shd w:val="clear" w:color="auto" w:fill="auto"/>
            <w:vAlign w:val="center"/>
          </w:tcPr>
          <w:p w14:paraId="245E5619">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7F5BF0A0">
            <w:pPr>
              <w:spacing w:line="260" w:lineRule="exact"/>
              <w:jc w:val="center"/>
              <w:rPr>
                <w:rFonts w:eastAsia="仿宋_GB2312"/>
                <w:szCs w:val="21"/>
              </w:rPr>
            </w:pPr>
            <w:r>
              <w:rPr>
                <w:rFonts w:hint="eastAsia" w:eastAsia="仿宋_GB2312"/>
                <w:szCs w:val="21"/>
              </w:rPr>
              <w:t>4*16</w:t>
            </w:r>
          </w:p>
        </w:tc>
        <w:tc>
          <w:tcPr>
            <w:tcW w:w="812" w:type="dxa"/>
            <w:shd w:val="clear" w:color="auto" w:fill="auto"/>
            <w:vAlign w:val="center"/>
          </w:tcPr>
          <w:p w14:paraId="4BCC4320">
            <w:pPr>
              <w:spacing w:line="260" w:lineRule="exact"/>
              <w:jc w:val="center"/>
              <w:rPr>
                <w:rFonts w:eastAsia="仿宋_GB2312"/>
                <w:szCs w:val="21"/>
              </w:rPr>
            </w:pPr>
          </w:p>
        </w:tc>
        <w:tc>
          <w:tcPr>
            <w:tcW w:w="725" w:type="dxa"/>
            <w:shd w:val="clear" w:color="auto" w:fill="FFFFFF"/>
            <w:vAlign w:val="center"/>
          </w:tcPr>
          <w:p w14:paraId="219F4446">
            <w:pPr>
              <w:spacing w:line="260" w:lineRule="exact"/>
              <w:jc w:val="center"/>
              <w:rPr>
                <w:rFonts w:eastAsia="仿宋_GB2312"/>
                <w:szCs w:val="21"/>
              </w:rPr>
            </w:pPr>
          </w:p>
        </w:tc>
        <w:tc>
          <w:tcPr>
            <w:tcW w:w="725" w:type="dxa"/>
            <w:shd w:val="clear" w:color="auto" w:fill="FFFFFF"/>
            <w:vAlign w:val="center"/>
          </w:tcPr>
          <w:p w14:paraId="3109D172">
            <w:pPr>
              <w:spacing w:line="260" w:lineRule="exact"/>
              <w:jc w:val="center"/>
              <w:rPr>
                <w:rFonts w:eastAsia="仿宋_GB2312"/>
                <w:szCs w:val="21"/>
              </w:rPr>
            </w:pPr>
          </w:p>
        </w:tc>
        <w:tc>
          <w:tcPr>
            <w:tcW w:w="638" w:type="dxa"/>
            <w:vAlign w:val="center"/>
          </w:tcPr>
          <w:p w14:paraId="4534071A">
            <w:pPr>
              <w:spacing w:line="260" w:lineRule="exact"/>
              <w:jc w:val="center"/>
              <w:rPr>
                <w:rFonts w:eastAsia="仿宋_GB2312"/>
                <w:szCs w:val="21"/>
              </w:rPr>
            </w:pPr>
          </w:p>
        </w:tc>
        <w:tc>
          <w:tcPr>
            <w:tcW w:w="611" w:type="dxa"/>
            <w:vAlign w:val="center"/>
          </w:tcPr>
          <w:p w14:paraId="4D111986">
            <w:pPr>
              <w:spacing w:line="260" w:lineRule="exact"/>
              <w:jc w:val="center"/>
              <w:rPr>
                <w:rFonts w:eastAsia="仿宋_GB2312"/>
                <w:szCs w:val="21"/>
              </w:rPr>
            </w:pPr>
          </w:p>
        </w:tc>
      </w:tr>
      <w:tr w14:paraId="4DC9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66288EB8">
            <w:pPr>
              <w:spacing w:line="260" w:lineRule="exact"/>
              <w:jc w:val="left"/>
              <w:rPr>
                <w:rFonts w:eastAsia="仿宋_GB2312"/>
                <w:szCs w:val="21"/>
              </w:rPr>
            </w:pPr>
          </w:p>
        </w:tc>
        <w:tc>
          <w:tcPr>
            <w:tcW w:w="825" w:type="dxa"/>
            <w:gridSpan w:val="2"/>
            <w:vMerge w:val="continue"/>
            <w:shd w:val="clear" w:color="auto" w:fill="auto"/>
            <w:vAlign w:val="center"/>
          </w:tcPr>
          <w:p w14:paraId="11318F5B">
            <w:pPr>
              <w:spacing w:line="260" w:lineRule="exact"/>
              <w:jc w:val="left"/>
              <w:rPr>
                <w:rFonts w:eastAsia="仿宋_GB2312"/>
                <w:szCs w:val="21"/>
              </w:rPr>
            </w:pPr>
          </w:p>
        </w:tc>
        <w:tc>
          <w:tcPr>
            <w:tcW w:w="525" w:type="dxa"/>
            <w:shd w:val="clear" w:color="auto" w:fill="auto"/>
            <w:vAlign w:val="center"/>
          </w:tcPr>
          <w:p w14:paraId="276E3A1B">
            <w:pPr>
              <w:spacing w:line="260" w:lineRule="exact"/>
              <w:jc w:val="center"/>
              <w:rPr>
                <w:rFonts w:eastAsia="仿宋_GB2312"/>
                <w:szCs w:val="21"/>
              </w:rPr>
            </w:pPr>
            <w:r>
              <w:rPr>
                <w:rFonts w:hint="eastAsia" w:eastAsia="仿宋_GB2312"/>
                <w:szCs w:val="21"/>
              </w:rPr>
              <w:t>14</w:t>
            </w:r>
          </w:p>
        </w:tc>
        <w:tc>
          <w:tcPr>
            <w:tcW w:w="2743" w:type="dxa"/>
            <w:gridSpan w:val="3"/>
            <w:shd w:val="clear" w:color="auto" w:fill="auto"/>
            <w:vAlign w:val="center"/>
          </w:tcPr>
          <w:p w14:paraId="2AD81239">
            <w:pPr>
              <w:spacing w:line="260" w:lineRule="exact"/>
              <w:jc w:val="left"/>
              <w:rPr>
                <w:rFonts w:eastAsia="仿宋_GB2312"/>
                <w:szCs w:val="21"/>
              </w:rPr>
            </w:pPr>
            <w:r>
              <w:rPr>
                <w:rFonts w:hint="eastAsia" w:eastAsia="仿宋_GB2312"/>
                <w:szCs w:val="21"/>
              </w:rPr>
              <w:t>中国传统绘画与材料Ⅱ</w:t>
            </w:r>
          </w:p>
        </w:tc>
        <w:tc>
          <w:tcPr>
            <w:tcW w:w="495" w:type="dxa"/>
            <w:shd w:val="clear" w:color="auto" w:fill="auto"/>
            <w:vAlign w:val="center"/>
          </w:tcPr>
          <w:p w14:paraId="1898305C">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4F2A8A09">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31C9A0CA">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3FE92FAE">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1F353F83">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6EE3D127">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483B3D96">
            <w:pPr>
              <w:spacing w:line="260" w:lineRule="exact"/>
              <w:jc w:val="center"/>
              <w:rPr>
                <w:rFonts w:eastAsia="仿宋_GB2312"/>
                <w:szCs w:val="21"/>
              </w:rPr>
            </w:pPr>
          </w:p>
        </w:tc>
        <w:tc>
          <w:tcPr>
            <w:tcW w:w="812" w:type="dxa"/>
            <w:shd w:val="clear" w:color="auto" w:fill="auto"/>
            <w:vAlign w:val="center"/>
          </w:tcPr>
          <w:p w14:paraId="1AB6F22C">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3EB96F06">
            <w:pPr>
              <w:spacing w:line="260" w:lineRule="exact"/>
              <w:jc w:val="center"/>
              <w:rPr>
                <w:rFonts w:eastAsia="仿宋_GB2312"/>
                <w:szCs w:val="21"/>
              </w:rPr>
            </w:pPr>
          </w:p>
        </w:tc>
        <w:tc>
          <w:tcPr>
            <w:tcW w:w="725" w:type="dxa"/>
            <w:shd w:val="clear" w:color="auto" w:fill="FFFFFF"/>
            <w:vAlign w:val="center"/>
          </w:tcPr>
          <w:p w14:paraId="1159191A">
            <w:pPr>
              <w:spacing w:line="260" w:lineRule="exact"/>
              <w:jc w:val="center"/>
              <w:rPr>
                <w:rFonts w:eastAsia="仿宋_GB2312"/>
                <w:szCs w:val="21"/>
              </w:rPr>
            </w:pPr>
          </w:p>
        </w:tc>
        <w:tc>
          <w:tcPr>
            <w:tcW w:w="638" w:type="dxa"/>
            <w:vAlign w:val="center"/>
          </w:tcPr>
          <w:p w14:paraId="1B09465F">
            <w:pPr>
              <w:spacing w:line="260" w:lineRule="exact"/>
              <w:jc w:val="center"/>
              <w:rPr>
                <w:rFonts w:eastAsia="仿宋_GB2312"/>
                <w:szCs w:val="21"/>
              </w:rPr>
            </w:pPr>
          </w:p>
        </w:tc>
        <w:tc>
          <w:tcPr>
            <w:tcW w:w="611" w:type="dxa"/>
            <w:vAlign w:val="center"/>
          </w:tcPr>
          <w:p w14:paraId="03A4FAE2">
            <w:pPr>
              <w:spacing w:line="260" w:lineRule="exact"/>
              <w:jc w:val="center"/>
              <w:rPr>
                <w:rFonts w:eastAsia="仿宋_GB2312"/>
                <w:szCs w:val="21"/>
              </w:rPr>
            </w:pPr>
          </w:p>
        </w:tc>
      </w:tr>
      <w:bookmarkEnd w:id="13"/>
      <w:bookmarkEnd w:id="14"/>
      <w:bookmarkEnd w:id="15"/>
      <w:tr w14:paraId="16EC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6222F3F4">
            <w:pPr>
              <w:spacing w:line="260" w:lineRule="exact"/>
              <w:jc w:val="left"/>
              <w:rPr>
                <w:rFonts w:hint="eastAsia" w:eastAsia="仿宋_GB2312"/>
                <w:szCs w:val="21"/>
              </w:rPr>
            </w:pPr>
          </w:p>
        </w:tc>
        <w:tc>
          <w:tcPr>
            <w:tcW w:w="825" w:type="dxa"/>
            <w:gridSpan w:val="2"/>
            <w:vMerge w:val="restart"/>
            <w:shd w:val="clear" w:color="auto" w:fill="auto"/>
            <w:vAlign w:val="center"/>
          </w:tcPr>
          <w:p w14:paraId="6588ADC8">
            <w:pPr>
              <w:spacing w:line="260" w:lineRule="exact"/>
              <w:jc w:val="left"/>
              <w:rPr>
                <w:rFonts w:eastAsia="仿宋_GB2312"/>
                <w:szCs w:val="21"/>
              </w:rPr>
            </w:pPr>
            <w:r>
              <w:rPr>
                <w:rFonts w:hint="eastAsia" w:eastAsia="仿宋_GB2312"/>
                <w:szCs w:val="21"/>
              </w:rPr>
              <w:t>陶瓷方向</w:t>
            </w:r>
          </w:p>
        </w:tc>
        <w:tc>
          <w:tcPr>
            <w:tcW w:w="525" w:type="dxa"/>
            <w:shd w:val="clear" w:color="auto" w:fill="auto"/>
            <w:vAlign w:val="center"/>
          </w:tcPr>
          <w:p w14:paraId="530B53B5">
            <w:pPr>
              <w:spacing w:line="260" w:lineRule="exact"/>
              <w:jc w:val="center"/>
              <w:rPr>
                <w:rFonts w:eastAsia="仿宋_GB2312"/>
                <w:szCs w:val="21"/>
              </w:rPr>
            </w:pPr>
            <w:r>
              <w:rPr>
                <w:rFonts w:hint="eastAsia" w:eastAsia="仿宋_GB2312"/>
                <w:szCs w:val="21"/>
              </w:rPr>
              <w:t>13</w:t>
            </w:r>
          </w:p>
        </w:tc>
        <w:tc>
          <w:tcPr>
            <w:tcW w:w="2743" w:type="dxa"/>
            <w:gridSpan w:val="3"/>
            <w:shd w:val="clear" w:color="auto" w:fill="auto"/>
            <w:vAlign w:val="center"/>
          </w:tcPr>
          <w:p w14:paraId="103FF94C">
            <w:pPr>
              <w:spacing w:line="260" w:lineRule="exact"/>
              <w:jc w:val="left"/>
              <w:rPr>
                <w:rFonts w:eastAsia="仿宋_GB2312"/>
                <w:szCs w:val="21"/>
              </w:rPr>
            </w:pPr>
            <w:r>
              <w:rPr>
                <w:rFonts w:hint="eastAsia" w:eastAsia="仿宋_GB2312"/>
                <w:szCs w:val="21"/>
              </w:rPr>
              <w:t>绘画基础</w:t>
            </w:r>
          </w:p>
        </w:tc>
        <w:tc>
          <w:tcPr>
            <w:tcW w:w="495" w:type="dxa"/>
            <w:shd w:val="clear" w:color="auto" w:fill="auto"/>
            <w:vAlign w:val="center"/>
          </w:tcPr>
          <w:p w14:paraId="7ADA7C23">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0454510E">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59346C69">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50E41DC0">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0D120EDA">
            <w:pPr>
              <w:spacing w:line="260" w:lineRule="exact"/>
              <w:jc w:val="center"/>
              <w:rPr>
                <w:rFonts w:eastAsia="仿宋_GB2312"/>
                <w:szCs w:val="21"/>
              </w:rPr>
            </w:pPr>
            <w:r>
              <w:rPr>
                <w:rFonts w:hint="eastAsia" w:eastAsia="仿宋_GB2312"/>
                <w:szCs w:val="21"/>
              </w:rPr>
              <w:t>40</w:t>
            </w:r>
          </w:p>
        </w:tc>
        <w:tc>
          <w:tcPr>
            <w:tcW w:w="1088" w:type="dxa"/>
            <w:shd w:val="clear" w:color="auto" w:fill="auto"/>
            <w:vAlign w:val="center"/>
          </w:tcPr>
          <w:p w14:paraId="45460D9E">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6FAE8AE9">
            <w:pPr>
              <w:spacing w:line="260" w:lineRule="exact"/>
              <w:jc w:val="center"/>
              <w:rPr>
                <w:rFonts w:eastAsia="仿宋_GB2312"/>
                <w:szCs w:val="21"/>
              </w:rPr>
            </w:pPr>
            <w:r>
              <w:rPr>
                <w:rFonts w:hint="eastAsia" w:eastAsia="仿宋_GB2312"/>
                <w:szCs w:val="21"/>
              </w:rPr>
              <w:t>4*16</w:t>
            </w:r>
          </w:p>
        </w:tc>
        <w:tc>
          <w:tcPr>
            <w:tcW w:w="812" w:type="dxa"/>
            <w:shd w:val="clear" w:color="auto" w:fill="auto"/>
            <w:vAlign w:val="center"/>
          </w:tcPr>
          <w:p w14:paraId="61AF50C1">
            <w:pPr>
              <w:spacing w:line="260" w:lineRule="exact"/>
              <w:jc w:val="center"/>
              <w:rPr>
                <w:rFonts w:eastAsia="仿宋_GB2312"/>
                <w:szCs w:val="21"/>
              </w:rPr>
            </w:pPr>
          </w:p>
        </w:tc>
        <w:tc>
          <w:tcPr>
            <w:tcW w:w="725" w:type="dxa"/>
            <w:shd w:val="clear" w:color="auto" w:fill="FFFFFF"/>
            <w:vAlign w:val="center"/>
          </w:tcPr>
          <w:p w14:paraId="2485FA75">
            <w:pPr>
              <w:spacing w:line="260" w:lineRule="exact"/>
              <w:jc w:val="center"/>
              <w:rPr>
                <w:rFonts w:eastAsia="仿宋_GB2312"/>
                <w:szCs w:val="21"/>
              </w:rPr>
            </w:pPr>
          </w:p>
        </w:tc>
        <w:tc>
          <w:tcPr>
            <w:tcW w:w="725" w:type="dxa"/>
            <w:shd w:val="clear" w:color="auto" w:fill="FFFFFF"/>
            <w:vAlign w:val="center"/>
          </w:tcPr>
          <w:p w14:paraId="2C187686">
            <w:pPr>
              <w:spacing w:line="260" w:lineRule="exact"/>
              <w:jc w:val="center"/>
              <w:rPr>
                <w:rFonts w:eastAsia="仿宋_GB2312"/>
                <w:szCs w:val="21"/>
              </w:rPr>
            </w:pPr>
          </w:p>
        </w:tc>
        <w:tc>
          <w:tcPr>
            <w:tcW w:w="638" w:type="dxa"/>
            <w:vAlign w:val="center"/>
          </w:tcPr>
          <w:p w14:paraId="64571B8D">
            <w:pPr>
              <w:spacing w:line="260" w:lineRule="exact"/>
              <w:jc w:val="center"/>
              <w:rPr>
                <w:rFonts w:eastAsia="仿宋_GB2312"/>
                <w:szCs w:val="21"/>
              </w:rPr>
            </w:pPr>
          </w:p>
        </w:tc>
        <w:tc>
          <w:tcPr>
            <w:tcW w:w="611" w:type="dxa"/>
            <w:vAlign w:val="center"/>
          </w:tcPr>
          <w:p w14:paraId="5FFF86BC">
            <w:pPr>
              <w:spacing w:line="260" w:lineRule="exact"/>
              <w:jc w:val="center"/>
              <w:rPr>
                <w:rFonts w:eastAsia="仿宋_GB2312"/>
                <w:szCs w:val="21"/>
              </w:rPr>
            </w:pPr>
          </w:p>
        </w:tc>
      </w:tr>
      <w:tr w14:paraId="6A44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244E15BB">
            <w:pPr>
              <w:spacing w:line="260" w:lineRule="exact"/>
              <w:jc w:val="left"/>
              <w:rPr>
                <w:rFonts w:eastAsia="仿宋_GB2312"/>
                <w:szCs w:val="21"/>
              </w:rPr>
            </w:pPr>
          </w:p>
        </w:tc>
        <w:tc>
          <w:tcPr>
            <w:tcW w:w="825" w:type="dxa"/>
            <w:gridSpan w:val="2"/>
            <w:vMerge w:val="continue"/>
            <w:shd w:val="clear" w:color="auto" w:fill="auto"/>
            <w:vAlign w:val="center"/>
          </w:tcPr>
          <w:p w14:paraId="158AF40D">
            <w:pPr>
              <w:spacing w:line="260" w:lineRule="exact"/>
              <w:jc w:val="left"/>
              <w:rPr>
                <w:rFonts w:eastAsia="仿宋_GB2312"/>
                <w:szCs w:val="21"/>
              </w:rPr>
            </w:pPr>
          </w:p>
        </w:tc>
        <w:tc>
          <w:tcPr>
            <w:tcW w:w="525" w:type="dxa"/>
            <w:shd w:val="clear" w:color="auto" w:fill="auto"/>
            <w:vAlign w:val="center"/>
          </w:tcPr>
          <w:p w14:paraId="19E2DA8E">
            <w:pPr>
              <w:spacing w:line="260" w:lineRule="exact"/>
              <w:jc w:val="center"/>
              <w:rPr>
                <w:rFonts w:eastAsia="仿宋_GB2312"/>
                <w:szCs w:val="21"/>
              </w:rPr>
            </w:pPr>
            <w:r>
              <w:rPr>
                <w:rFonts w:hint="eastAsia" w:eastAsia="仿宋_GB2312"/>
                <w:szCs w:val="21"/>
              </w:rPr>
              <w:t>14</w:t>
            </w:r>
          </w:p>
        </w:tc>
        <w:tc>
          <w:tcPr>
            <w:tcW w:w="2743" w:type="dxa"/>
            <w:gridSpan w:val="3"/>
            <w:shd w:val="clear" w:color="auto" w:fill="auto"/>
            <w:vAlign w:val="center"/>
          </w:tcPr>
          <w:p w14:paraId="32BEA678">
            <w:pPr>
              <w:spacing w:line="260" w:lineRule="exact"/>
              <w:jc w:val="left"/>
              <w:rPr>
                <w:rFonts w:eastAsia="仿宋_GB2312"/>
                <w:szCs w:val="21"/>
              </w:rPr>
            </w:pPr>
            <w:r>
              <w:rPr>
                <w:rFonts w:hint="eastAsia" w:eastAsia="仿宋_GB2312"/>
                <w:szCs w:val="21"/>
              </w:rPr>
              <w:t>陶艺基础</w:t>
            </w:r>
          </w:p>
        </w:tc>
        <w:tc>
          <w:tcPr>
            <w:tcW w:w="495" w:type="dxa"/>
            <w:shd w:val="clear" w:color="auto" w:fill="auto"/>
            <w:vAlign w:val="center"/>
          </w:tcPr>
          <w:p w14:paraId="60796BF0">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69445631">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428EDF0D">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1CC97D37">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5B6AF195">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15AD483D">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1666447C">
            <w:pPr>
              <w:spacing w:line="260" w:lineRule="exact"/>
              <w:jc w:val="center"/>
              <w:rPr>
                <w:rFonts w:eastAsia="仿宋_GB2312"/>
                <w:szCs w:val="21"/>
              </w:rPr>
            </w:pPr>
          </w:p>
        </w:tc>
        <w:tc>
          <w:tcPr>
            <w:tcW w:w="812" w:type="dxa"/>
            <w:shd w:val="clear" w:color="auto" w:fill="auto"/>
            <w:vAlign w:val="center"/>
          </w:tcPr>
          <w:p w14:paraId="59532421">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2B6766D6">
            <w:pPr>
              <w:spacing w:line="260" w:lineRule="exact"/>
              <w:jc w:val="center"/>
              <w:rPr>
                <w:rFonts w:eastAsia="仿宋_GB2312"/>
                <w:szCs w:val="21"/>
              </w:rPr>
            </w:pPr>
          </w:p>
        </w:tc>
        <w:tc>
          <w:tcPr>
            <w:tcW w:w="725" w:type="dxa"/>
            <w:shd w:val="clear" w:color="auto" w:fill="FFFFFF"/>
            <w:vAlign w:val="center"/>
          </w:tcPr>
          <w:p w14:paraId="7679F991">
            <w:pPr>
              <w:spacing w:line="260" w:lineRule="exact"/>
              <w:jc w:val="center"/>
              <w:rPr>
                <w:rFonts w:eastAsia="仿宋_GB2312"/>
                <w:szCs w:val="21"/>
              </w:rPr>
            </w:pPr>
          </w:p>
        </w:tc>
        <w:tc>
          <w:tcPr>
            <w:tcW w:w="638" w:type="dxa"/>
            <w:vAlign w:val="center"/>
          </w:tcPr>
          <w:p w14:paraId="1522868C">
            <w:pPr>
              <w:spacing w:line="260" w:lineRule="exact"/>
              <w:jc w:val="center"/>
              <w:rPr>
                <w:rFonts w:eastAsia="仿宋_GB2312"/>
                <w:szCs w:val="21"/>
              </w:rPr>
            </w:pPr>
          </w:p>
        </w:tc>
        <w:tc>
          <w:tcPr>
            <w:tcW w:w="611" w:type="dxa"/>
            <w:vAlign w:val="center"/>
          </w:tcPr>
          <w:p w14:paraId="7391D289">
            <w:pPr>
              <w:spacing w:line="260" w:lineRule="exact"/>
              <w:jc w:val="center"/>
              <w:rPr>
                <w:rFonts w:eastAsia="仿宋_GB2312"/>
                <w:szCs w:val="21"/>
              </w:rPr>
            </w:pPr>
          </w:p>
        </w:tc>
      </w:tr>
      <w:bookmarkEnd w:id="16"/>
      <w:bookmarkEnd w:id="17"/>
      <w:tr w14:paraId="6A67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350" w:type="dxa"/>
            <w:vMerge w:val="continue"/>
            <w:shd w:val="clear" w:color="auto" w:fill="auto"/>
            <w:vAlign w:val="center"/>
          </w:tcPr>
          <w:p w14:paraId="34EAD1AD">
            <w:pPr>
              <w:spacing w:line="260" w:lineRule="exact"/>
              <w:jc w:val="left"/>
              <w:rPr>
                <w:rFonts w:hint="eastAsia" w:eastAsia="仿宋_GB2312"/>
                <w:szCs w:val="21"/>
              </w:rPr>
            </w:pPr>
          </w:p>
        </w:tc>
        <w:tc>
          <w:tcPr>
            <w:tcW w:w="1350" w:type="dxa"/>
            <w:gridSpan w:val="3"/>
            <w:shd w:val="clear" w:color="auto" w:fill="auto"/>
            <w:vAlign w:val="center"/>
          </w:tcPr>
          <w:p w14:paraId="732D68A3">
            <w:pPr>
              <w:spacing w:line="260" w:lineRule="exact"/>
              <w:jc w:val="left"/>
              <w:rPr>
                <w:rFonts w:eastAsia="仿宋_GB2312"/>
                <w:szCs w:val="21"/>
              </w:rPr>
            </w:pPr>
            <w:r>
              <w:rPr>
                <w:rFonts w:hint="eastAsia" w:eastAsia="仿宋_GB2312"/>
                <w:szCs w:val="21"/>
              </w:rPr>
              <w:t>小计</w:t>
            </w:r>
          </w:p>
        </w:tc>
        <w:tc>
          <w:tcPr>
            <w:tcW w:w="2743" w:type="dxa"/>
            <w:gridSpan w:val="3"/>
            <w:shd w:val="clear" w:color="auto" w:fill="auto"/>
            <w:vAlign w:val="center"/>
          </w:tcPr>
          <w:p w14:paraId="5994DA01">
            <w:pPr>
              <w:spacing w:line="260" w:lineRule="exact"/>
              <w:jc w:val="left"/>
              <w:rPr>
                <w:rFonts w:eastAsia="仿宋_GB2312"/>
                <w:szCs w:val="21"/>
              </w:rPr>
            </w:pPr>
            <w:r>
              <w:rPr>
                <w:rFonts w:hint="eastAsia" w:eastAsia="仿宋_GB2312"/>
                <w:szCs w:val="21"/>
              </w:rPr>
              <w:t>　</w:t>
            </w:r>
          </w:p>
        </w:tc>
        <w:tc>
          <w:tcPr>
            <w:tcW w:w="495" w:type="dxa"/>
            <w:shd w:val="clear" w:color="auto" w:fill="auto"/>
            <w:vAlign w:val="center"/>
          </w:tcPr>
          <w:p w14:paraId="728E0E0B">
            <w:pPr>
              <w:spacing w:line="260" w:lineRule="exact"/>
              <w:jc w:val="center"/>
              <w:rPr>
                <w:rFonts w:eastAsia="仿宋_GB2312"/>
                <w:szCs w:val="21"/>
              </w:rPr>
            </w:pPr>
          </w:p>
        </w:tc>
        <w:tc>
          <w:tcPr>
            <w:tcW w:w="650" w:type="dxa"/>
            <w:shd w:val="clear" w:color="auto" w:fill="auto"/>
            <w:vAlign w:val="center"/>
          </w:tcPr>
          <w:p w14:paraId="6E528D93">
            <w:pPr>
              <w:spacing w:line="260" w:lineRule="exact"/>
              <w:jc w:val="center"/>
              <w:rPr>
                <w:rFonts w:eastAsia="仿宋_GB2312"/>
                <w:szCs w:val="21"/>
              </w:rPr>
            </w:pPr>
            <w:r>
              <w:rPr>
                <w:rFonts w:hint="eastAsia" w:eastAsia="仿宋_GB2312"/>
                <w:szCs w:val="21"/>
              </w:rPr>
              <w:t>40</w:t>
            </w:r>
          </w:p>
        </w:tc>
        <w:tc>
          <w:tcPr>
            <w:tcW w:w="600" w:type="dxa"/>
            <w:shd w:val="clear" w:color="auto" w:fill="auto"/>
            <w:vAlign w:val="center"/>
          </w:tcPr>
          <w:p w14:paraId="4EC7DBFF">
            <w:pPr>
              <w:spacing w:line="260" w:lineRule="exact"/>
              <w:jc w:val="center"/>
              <w:rPr>
                <w:rFonts w:hint="default" w:eastAsia="仿宋_GB2312"/>
                <w:szCs w:val="21"/>
                <w:lang w:val="en-US" w:eastAsia="zh-CN"/>
              </w:rPr>
            </w:pPr>
            <w:r>
              <w:rPr>
                <w:rFonts w:hint="eastAsia" w:eastAsia="仿宋_GB2312"/>
                <w:color w:val="FF0000"/>
                <w:szCs w:val="21"/>
                <w:lang w:val="en-US" w:eastAsia="zh-CN"/>
              </w:rPr>
              <w:t>630</w:t>
            </w:r>
          </w:p>
        </w:tc>
        <w:tc>
          <w:tcPr>
            <w:tcW w:w="663" w:type="dxa"/>
            <w:shd w:val="clear" w:color="auto" w:fill="auto"/>
            <w:vAlign w:val="center"/>
          </w:tcPr>
          <w:p w14:paraId="60B51546">
            <w:pPr>
              <w:spacing w:line="260" w:lineRule="exact"/>
              <w:jc w:val="center"/>
              <w:rPr>
                <w:rFonts w:hint="default" w:eastAsia="仿宋_GB2312"/>
                <w:szCs w:val="21"/>
                <w:lang w:val="en-US" w:eastAsia="zh-CN"/>
              </w:rPr>
            </w:pPr>
            <w:r>
              <w:rPr>
                <w:rFonts w:hint="eastAsia" w:eastAsia="仿宋_GB2312"/>
                <w:color w:val="FF0000"/>
                <w:szCs w:val="21"/>
                <w:lang w:val="en-US" w:eastAsia="zh-CN"/>
              </w:rPr>
              <w:t>270</w:t>
            </w:r>
          </w:p>
        </w:tc>
        <w:tc>
          <w:tcPr>
            <w:tcW w:w="662" w:type="dxa"/>
            <w:shd w:val="clear" w:color="auto" w:fill="auto"/>
            <w:vAlign w:val="center"/>
          </w:tcPr>
          <w:p w14:paraId="48E74C5C">
            <w:pPr>
              <w:spacing w:line="260" w:lineRule="exact"/>
              <w:jc w:val="center"/>
              <w:rPr>
                <w:rFonts w:eastAsia="仿宋_GB2312"/>
                <w:szCs w:val="21"/>
              </w:rPr>
            </w:pPr>
            <w:r>
              <w:rPr>
                <w:rFonts w:hint="eastAsia" w:eastAsia="仿宋_GB2312"/>
                <w:szCs w:val="21"/>
              </w:rPr>
              <w:t>360</w:t>
            </w:r>
          </w:p>
        </w:tc>
        <w:tc>
          <w:tcPr>
            <w:tcW w:w="1088" w:type="dxa"/>
            <w:shd w:val="clear" w:color="auto" w:fill="auto"/>
            <w:vAlign w:val="center"/>
          </w:tcPr>
          <w:p w14:paraId="6E6FA96D">
            <w:pPr>
              <w:spacing w:line="260" w:lineRule="exact"/>
              <w:jc w:val="center"/>
              <w:rPr>
                <w:rFonts w:eastAsia="仿宋_GB2312"/>
                <w:szCs w:val="21"/>
              </w:rPr>
            </w:pPr>
          </w:p>
        </w:tc>
        <w:tc>
          <w:tcPr>
            <w:tcW w:w="725" w:type="dxa"/>
            <w:shd w:val="clear" w:color="auto" w:fill="FFFFFF"/>
            <w:vAlign w:val="center"/>
          </w:tcPr>
          <w:p w14:paraId="2DC18D8A">
            <w:pPr>
              <w:spacing w:line="260" w:lineRule="exact"/>
              <w:jc w:val="center"/>
              <w:rPr>
                <w:rFonts w:eastAsia="仿宋_GB2312"/>
                <w:szCs w:val="21"/>
              </w:rPr>
            </w:pPr>
          </w:p>
        </w:tc>
        <w:tc>
          <w:tcPr>
            <w:tcW w:w="812" w:type="dxa"/>
            <w:shd w:val="clear" w:color="auto" w:fill="auto"/>
            <w:vAlign w:val="center"/>
          </w:tcPr>
          <w:p w14:paraId="56A81D1B">
            <w:pPr>
              <w:spacing w:line="260" w:lineRule="exact"/>
              <w:jc w:val="center"/>
              <w:rPr>
                <w:rFonts w:eastAsia="仿宋_GB2312"/>
                <w:szCs w:val="21"/>
              </w:rPr>
            </w:pPr>
          </w:p>
        </w:tc>
        <w:tc>
          <w:tcPr>
            <w:tcW w:w="725" w:type="dxa"/>
            <w:shd w:val="clear" w:color="auto" w:fill="FFFFFF"/>
            <w:vAlign w:val="center"/>
          </w:tcPr>
          <w:p w14:paraId="0FC50451">
            <w:pPr>
              <w:spacing w:line="260" w:lineRule="exact"/>
              <w:jc w:val="center"/>
              <w:rPr>
                <w:rFonts w:eastAsia="仿宋_GB2312"/>
                <w:szCs w:val="21"/>
              </w:rPr>
            </w:pPr>
          </w:p>
        </w:tc>
        <w:tc>
          <w:tcPr>
            <w:tcW w:w="725" w:type="dxa"/>
            <w:shd w:val="clear" w:color="auto" w:fill="FFFFFF"/>
            <w:vAlign w:val="center"/>
          </w:tcPr>
          <w:p w14:paraId="58123467">
            <w:pPr>
              <w:spacing w:line="260" w:lineRule="exact"/>
              <w:jc w:val="center"/>
              <w:rPr>
                <w:rFonts w:eastAsia="仿宋_GB2312"/>
                <w:szCs w:val="21"/>
              </w:rPr>
            </w:pPr>
          </w:p>
        </w:tc>
        <w:tc>
          <w:tcPr>
            <w:tcW w:w="638" w:type="dxa"/>
            <w:vAlign w:val="center"/>
          </w:tcPr>
          <w:p w14:paraId="1D79575A">
            <w:pPr>
              <w:spacing w:line="260" w:lineRule="exact"/>
              <w:jc w:val="center"/>
              <w:rPr>
                <w:rFonts w:eastAsia="仿宋_GB2312"/>
                <w:szCs w:val="21"/>
              </w:rPr>
            </w:pPr>
          </w:p>
        </w:tc>
        <w:tc>
          <w:tcPr>
            <w:tcW w:w="611" w:type="dxa"/>
            <w:vAlign w:val="center"/>
          </w:tcPr>
          <w:p w14:paraId="2996E9DF">
            <w:pPr>
              <w:spacing w:line="260" w:lineRule="exact"/>
              <w:jc w:val="center"/>
              <w:rPr>
                <w:rFonts w:eastAsia="仿宋_GB2312"/>
                <w:szCs w:val="21"/>
              </w:rPr>
            </w:pPr>
          </w:p>
        </w:tc>
      </w:tr>
      <w:tr w14:paraId="4DA0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FFFFFF"/>
            <w:vAlign w:val="center"/>
          </w:tcPr>
          <w:p w14:paraId="47B79341">
            <w:pPr>
              <w:spacing w:line="260" w:lineRule="exact"/>
              <w:jc w:val="left"/>
              <w:rPr>
                <w:rFonts w:hint="eastAsia" w:eastAsia="仿宋_GB2312"/>
                <w:szCs w:val="21"/>
              </w:rPr>
            </w:pPr>
          </w:p>
        </w:tc>
        <w:tc>
          <w:tcPr>
            <w:tcW w:w="12487" w:type="dxa"/>
            <w:gridSpan w:val="18"/>
            <w:shd w:val="clear" w:color="auto" w:fill="FFFFFF"/>
            <w:vAlign w:val="center"/>
          </w:tcPr>
          <w:p w14:paraId="63FA5EBC">
            <w:pPr>
              <w:spacing w:line="260" w:lineRule="exact"/>
              <w:jc w:val="left"/>
              <w:rPr>
                <w:rFonts w:eastAsia="仿宋_GB2312"/>
                <w:szCs w:val="21"/>
              </w:rPr>
            </w:pPr>
            <w:r>
              <w:rPr>
                <w:rFonts w:hint="eastAsia" w:eastAsia="仿宋_GB2312"/>
                <w:szCs w:val="21"/>
              </w:rPr>
              <w:t>备注：专业必修课必须修满40学分。</w:t>
            </w:r>
          </w:p>
        </w:tc>
      </w:tr>
      <w:tr w14:paraId="2624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restart"/>
            <w:shd w:val="clear" w:color="auto" w:fill="auto"/>
            <w:vAlign w:val="center"/>
          </w:tcPr>
          <w:p w14:paraId="2D57C700">
            <w:pPr>
              <w:spacing w:line="200" w:lineRule="exact"/>
              <w:jc w:val="center"/>
              <w:rPr>
                <w:rFonts w:hint="eastAsia" w:eastAsia="仿宋_GB2312"/>
                <w:b/>
                <w:bCs/>
                <w:szCs w:val="21"/>
                <w:lang w:val="en-US" w:eastAsia="zh-CN"/>
              </w:rPr>
            </w:pPr>
            <w:bookmarkStart w:id="18" w:name="OLE_LINK17" w:colFirst="6" w:colLast="6"/>
            <w:bookmarkStart w:id="19" w:name="OLE_LINK11" w:colFirst="5" w:colLast="5"/>
            <w:bookmarkStart w:id="20" w:name="OLE_LINK18" w:colFirst="7" w:colLast="7"/>
            <w:bookmarkStart w:id="21" w:name="OLE_LINK22" w:colFirst="8" w:colLast="8"/>
            <w:bookmarkStart w:id="22" w:name="OLE_LINK21" w:colFirst="8" w:colLast="8"/>
          </w:p>
          <w:p w14:paraId="315DC7FD">
            <w:pPr>
              <w:spacing w:line="200" w:lineRule="exact"/>
              <w:jc w:val="center"/>
              <w:rPr>
                <w:rFonts w:hint="eastAsia" w:eastAsia="仿宋_GB2312"/>
                <w:b/>
                <w:bCs/>
                <w:szCs w:val="21"/>
                <w:lang w:val="en-US" w:eastAsia="zh-CN"/>
              </w:rPr>
            </w:pPr>
          </w:p>
          <w:p w14:paraId="1CB5B087">
            <w:pPr>
              <w:spacing w:line="200" w:lineRule="exact"/>
              <w:jc w:val="center"/>
              <w:rPr>
                <w:rFonts w:hint="eastAsia" w:eastAsia="仿宋_GB2312"/>
                <w:b/>
                <w:bCs/>
                <w:szCs w:val="21"/>
                <w:lang w:val="en-US" w:eastAsia="zh-CN"/>
              </w:rPr>
            </w:pPr>
          </w:p>
          <w:p w14:paraId="47031FFC">
            <w:pPr>
              <w:spacing w:line="200" w:lineRule="exact"/>
              <w:jc w:val="center"/>
              <w:rPr>
                <w:rFonts w:hint="eastAsia" w:eastAsia="仿宋_GB2312"/>
                <w:b/>
                <w:bCs/>
                <w:szCs w:val="21"/>
                <w:lang w:val="en-US" w:eastAsia="zh-CN"/>
              </w:rPr>
            </w:pPr>
          </w:p>
          <w:p w14:paraId="1A2FE42F">
            <w:pPr>
              <w:spacing w:line="200" w:lineRule="exact"/>
              <w:jc w:val="center"/>
              <w:rPr>
                <w:rFonts w:hint="eastAsia" w:eastAsia="仿宋_GB2312"/>
                <w:szCs w:val="21"/>
              </w:rPr>
            </w:pPr>
          </w:p>
          <w:p w14:paraId="4226E7CF">
            <w:pPr>
              <w:spacing w:line="200" w:lineRule="exact"/>
              <w:jc w:val="center"/>
              <w:rPr>
                <w:rFonts w:hint="eastAsia" w:eastAsia="仿宋_GB2312"/>
                <w:szCs w:val="21"/>
              </w:rPr>
            </w:pPr>
          </w:p>
          <w:p w14:paraId="4E8B0978">
            <w:pPr>
              <w:spacing w:line="200" w:lineRule="exact"/>
              <w:jc w:val="center"/>
              <w:rPr>
                <w:rFonts w:hint="eastAsia" w:eastAsia="仿宋_GB2312"/>
                <w:szCs w:val="21"/>
              </w:rPr>
            </w:pPr>
          </w:p>
          <w:p w14:paraId="6422B827">
            <w:pPr>
              <w:spacing w:line="200" w:lineRule="exact"/>
              <w:jc w:val="center"/>
              <w:rPr>
                <w:rFonts w:hint="eastAsia" w:eastAsia="仿宋_GB2312"/>
                <w:szCs w:val="21"/>
              </w:rPr>
            </w:pPr>
          </w:p>
          <w:p w14:paraId="107BE619">
            <w:pPr>
              <w:spacing w:line="200" w:lineRule="exact"/>
              <w:jc w:val="center"/>
              <w:rPr>
                <w:rFonts w:hint="eastAsia" w:eastAsia="仿宋_GB2312"/>
                <w:szCs w:val="21"/>
              </w:rPr>
            </w:pPr>
          </w:p>
          <w:p w14:paraId="341FC59C">
            <w:pPr>
              <w:spacing w:line="200" w:lineRule="exact"/>
              <w:jc w:val="center"/>
              <w:rPr>
                <w:rFonts w:hint="eastAsia" w:eastAsia="仿宋_GB2312"/>
                <w:szCs w:val="21"/>
              </w:rPr>
            </w:pPr>
          </w:p>
          <w:p w14:paraId="6A7E2601">
            <w:pPr>
              <w:spacing w:line="200" w:lineRule="exact"/>
              <w:jc w:val="center"/>
              <w:rPr>
                <w:rFonts w:hint="eastAsia" w:eastAsia="仿宋_GB2312"/>
                <w:szCs w:val="21"/>
              </w:rPr>
            </w:pPr>
          </w:p>
          <w:p w14:paraId="0B047B3D">
            <w:pPr>
              <w:spacing w:line="200" w:lineRule="exact"/>
              <w:jc w:val="center"/>
              <w:rPr>
                <w:rFonts w:hint="eastAsia" w:eastAsia="仿宋_GB2312"/>
                <w:szCs w:val="21"/>
              </w:rPr>
            </w:pPr>
          </w:p>
          <w:p w14:paraId="247910CC">
            <w:pPr>
              <w:spacing w:line="200" w:lineRule="exact"/>
              <w:jc w:val="center"/>
              <w:rPr>
                <w:rFonts w:hint="eastAsia" w:eastAsia="仿宋_GB2312"/>
                <w:szCs w:val="21"/>
              </w:rPr>
            </w:pPr>
          </w:p>
          <w:p w14:paraId="7D527690">
            <w:pPr>
              <w:spacing w:line="200" w:lineRule="exact"/>
              <w:jc w:val="center"/>
              <w:rPr>
                <w:rFonts w:hint="eastAsia" w:eastAsia="仿宋_GB2312"/>
                <w:szCs w:val="21"/>
              </w:rPr>
            </w:pPr>
          </w:p>
          <w:p w14:paraId="57A8884B">
            <w:pPr>
              <w:spacing w:line="200" w:lineRule="exact"/>
              <w:jc w:val="center"/>
              <w:rPr>
                <w:rFonts w:hint="eastAsia" w:eastAsia="仿宋_GB2312"/>
                <w:szCs w:val="21"/>
              </w:rPr>
            </w:pPr>
          </w:p>
          <w:p w14:paraId="4BCD48DB">
            <w:pPr>
              <w:spacing w:line="200" w:lineRule="exact"/>
              <w:jc w:val="center"/>
              <w:rPr>
                <w:rFonts w:hint="eastAsia" w:eastAsia="仿宋_GB2312"/>
                <w:szCs w:val="21"/>
              </w:rPr>
            </w:pPr>
          </w:p>
          <w:p w14:paraId="71172D18">
            <w:pPr>
              <w:spacing w:line="200" w:lineRule="exact"/>
              <w:jc w:val="center"/>
              <w:rPr>
                <w:rFonts w:hint="eastAsia" w:eastAsia="仿宋_GB2312"/>
                <w:szCs w:val="21"/>
              </w:rPr>
            </w:pPr>
          </w:p>
          <w:p w14:paraId="7C9732EC">
            <w:pPr>
              <w:spacing w:line="200" w:lineRule="exact"/>
              <w:jc w:val="center"/>
              <w:rPr>
                <w:rFonts w:hint="eastAsia" w:eastAsia="仿宋_GB2312"/>
                <w:szCs w:val="21"/>
              </w:rPr>
            </w:pPr>
          </w:p>
          <w:p w14:paraId="66562D79">
            <w:pPr>
              <w:spacing w:line="200" w:lineRule="exact"/>
              <w:jc w:val="center"/>
              <w:rPr>
                <w:rFonts w:hint="eastAsia" w:eastAsia="仿宋_GB2312"/>
                <w:szCs w:val="21"/>
              </w:rPr>
            </w:pPr>
          </w:p>
          <w:p w14:paraId="3DA59A0A">
            <w:pPr>
              <w:spacing w:line="200" w:lineRule="exact"/>
              <w:jc w:val="center"/>
              <w:rPr>
                <w:rFonts w:hint="eastAsia" w:eastAsia="仿宋_GB2312"/>
                <w:szCs w:val="21"/>
              </w:rPr>
            </w:pPr>
          </w:p>
          <w:p w14:paraId="599D5594">
            <w:pPr>
              <w:spacing w:line="200" w:lineRule="exact"/>
              <w:jc w:val="center"/>
              <w:rPr>
                <w:rFonts w:hint="eastAsia" w:eastAsia="仿宋_GB2312"/>
                <w:szCs w:val="21"/>
              </w:rPr>
            </w:pPr>
          </w:p>
          <w:p w14:paraId="381F6907">
            <w:pPr>
              <w:spacing w:line="200" w:lineRule="exact"/>
              <w:jc w:val="center"/>
              <w:rPr>
                <w:rFonts w:hint="eastAsia" w:eastAsia="仿宋_GB2312"/>
                <w:b/>
                <w:bCs/>
                <w:szCs w:val="21"/>
                <w:lang w:val="en-US" w:eastAsia="zh-CN"/>
              </w:rPr>
            </w:pPr>
          </w:p>
          <w:p w14:paraId="76E452D0">
            <w:pPr>
              <w:spacing w:line="200" w:lineRule="exact"/>
              <w:jc w:val="center"/>
              <w:rPr>
                <w:rFonts w:hint="eastAsia" w:eastAsia="仿宋_GB2312"/>
                <w:b/>
                <w:bCs/>
                <w:szCs w:val="21"/>
                <w:lang w:val="en-US" w:eastAsia="zh-CN"/>
              </w:rPr>
            </w:pPr>
          </w:p>
          <w:p w14:paraId="76A17558">
            <w:pPr>
              <w:spacing w:line="200" w:lineRule="exact"/>
              <w:jc w:val="center"/>
              <w:rPr>
                <w:rFonts w:hint="eastAsia" w:eastAsia="仿宋_GB2312"/>
                <w:b/>
                <w:bCs/>
                <w:szCs w:val="21"/>
                <w:lang w:val="en-US" w:eastAsia="zh-CN"/>
              </w:rPr>
            </w:pPr>
          </w:p>
          <w:p w14:paraId="65BFB770">
            <w:pPr>
              <w:spacing w:line="200" w:lineRule="exact"/>
              <w:jc w:val="center"/>
              <w:rPr>
                <w:rFonts w:hint="eastAsia" w:eastAsia="仿宋_GB2312"/>
                <w:b/>
                <w:bCs/>
                <w:szCs w:val="21"/>
                <w:lang w:val="en-US" w:eastAsia="zh-CN"/>
              </w:rPr>
            </w:pPr>
          </w:p>
          <w:p w14:paraId="59BAA002">
            <w:pPr>
              <w:spacing w:line="200" w:lineRule="exact"/>
              <w:jc w:val="center"/>
              <w:rPr>
                <w:rFonts w:hint="eastAsia" w:eastAsia="仿宋_GB2312"/>
                <w:b/>
                <w:bCs/>
                <w:szCs w:val="21"/>
                <w:lang w:val="en-US" w:eastAsia="zh-CN"/>
              </w:rPr>
            </w:pPr>
          </w:p>
          <w:p w14:paraId="34642190">
            <w:pPr>
              <w:spacing w:line="200" w:lineRule="exact"/>
              <w:jc w:val="center"/>
              <w:rPr>
                <w:rFonts w:hint="eastAsia" w:eastAsia="仿宋_GB2312"/>
                <w:b/>
                <w:bCs/>
                <w:szCs w:val="21"/>
                <w:lang w:val="en-US" w:eastAsia="zh-CN"/>
              </w:rPr>
            </w:pPr>
          </w:p>
          <w:p w14:paraId="3B4D71DA">
            <w:pPr>
              <w:spacing w:line="200" w:lineRule="exact"/>
              <w:jc w:val="center"/>
              <w:rPr>
                <w:rFonts w:hint="eastAsia" w:eastAsia="仿宋_GB2312"/>
                <w:b/>
                <w:bCs/>
                <w:szCs w:val="21"/>
                <w:lang w:val="en-US" w:eastAsia="zh-CN"/>
              </w:rPr>
            </w:pPr>
          </w:p>
          <w:p w14:paraId="07D63279">
            <w:pPr>
              <w:spacing w:line="200" w:lineRule="exact"/>
              <w:jc w:val="center"/>
              <w:rPr>
                <w:rFonts w:hint="eastAsia" w:eastAsia="仿宋_GB2312"/>
                <w:b/>
                <w:bCs/>
                <w:szCs w:val="21"/>
                <w:lang w:val="en-US" w:eastAsia="zh-CN"/>
              </w:rPr>
            </w:pPr>
          </w:p>
          <w:p w14:paraId="3677ABEC">
            <w:pPr>
              <w:spacing w:line="200" w:lineRule="exact"/>
              <w:jc w:val="center"/>
              <w:rPr>
                <w:rFonts w:hint="eastAsia" w:eastAsia="仿宋_GB2312"/>
                <w:b/>
                <w:bCs/>
                <w:szCs w:val="21"/>
                <w:lang w:val="en-US" w:eastAsia="zh-CN"/>
              </w:rPr>
            </w:pPr>
          </w:p>
          <w:p w14:paraId="1C245B77">
            <w:pPr>
              <w:spacing w:line="200" w:lineRule="exact"/>
              <w:jc w:val="center"/>
              <w:rPr>
                <w:rFonts w:hint="eastAsia" w:eastAsia="仿宋_GB2312"/>
                <w:b/>
                <w:bCs/>
                <w:szCs w:val="21"/>
                <w:lang w:val="en-US" w:eastAsia="zh-CN"/>
              </w:rPr>
            </w:pPr>
          </w:p>
          <w:p w14:paraId="32397888">
            <w:pPr>
              <w:spacing w:line="200" w:lineRule="exact"/>
              <w:jc w:val="center"/>
              <w:rPr>
                <w:rFonts w:hint="eastAsia" w:eastAsia="仿宋_GB2312"/>
                <w:b/>
                <w:bCs/>
                <w:szCs w:val="21"/>
                <w:lang w:val="en-US" w:eastAsia="zh-CN"/>
              </w:rPr>
            </w:pPr>
          </w:p>
          <w:p w14:paraId="1ED22D8C">
            <w:pPr>
              <w:spacing w:line="200" w:lineRule="exact"/>
              <w:jc w:val="center"/>
              <w:rPr>
                <w:rFonts w:hint="eastAsia" w:eastAsia="仿宋_GB2312"/>
                <w:b/>
                <w:bCs/>
                <w:szCs w:val="21"/>
                <w:lang w:val="en-US" w:eastAsia="zh-CN"/>
              </w:rPr>
            </w:pPr>
          </w:p>
          <w:p w14:paraId="32048218">
            <w:pPr>
              <w:spacing w:line="200" w:lineRule="exact"/>
              <w:jc w:val="center"/>
              <w:rPr>
                <w:rFonts w:hint="eastAsia" w:eastAsia="仿宋_GB2312"/>
                <w:b/>
                <w:bCs/>
                <w:szCs w:val="21"/>
                <w:lang w:val="en-US" w:eastAsia="zh-CN"/>
              </w:rPr>
            </w:pPr>
          </w:p>
          <w:p w14:paraId="4E6451DD">
            <w:pPr>
              <w:spacing w:line="200" w:lineRule="exact"/>
              <w:jc w:val="center"/>
              <w:rPr>
                <w:rFonts w:hint="eastAsia" w:eastAsia="仿宋_GB2312"/>
                <w:b/>
                <w:bCs/>
                <w:szCs w:val="21"/>
                <w:lang w:val="en-US" w:eastAsia="zh-CN"/>
              </w:rPr>
            </w:pPr>
            <w:r>
              <w:rPr>
                <w:rFonts w:hint="eastAsia" w:eastAsia="仿宋_GB2312"/>
                <w:b/>
                <w:bCs/>
                <w:szCs w:val="21"/>
                <w:lang w:val="en-US" w:eastAsia="zh-CN"/>
              </w:rPr>
              <w:t>专业限定</w:t>
            </w:r>
          </w:p>
          <w:p w14:paraId="63C36911">
            <w:pPr>
              <w:spacing w:line="200" w:lineRule="exact"/>
              <w:jc w:val="center"/>
              <w:rPr>
                <w:rFonts w:hint="eastAsia" w:eastAsia="仿宋_GB2312"/>
                <w:szCs w:val="21"/>
              </w:rPr>
            </w:pPr>
            <w:r>
              <w:rPr>
                <w:rFonts w:hint="eastAsia" w:eastAsia="仿宋_GB2312"/>
                <w:b/>
                <w:bCs/>
                <w:szCs w:val="21"/>
                <w:lang w:val="en-US" w:eastAsia="zh-CN"/>
              </w:rPr>
              <w:t>选修课</w:t>
            </w:r>
          </w:p>
        </w:tc>
        <w:tc>
          <w:tcPr>
            <w:tcW w:w="825" w:type="dxa"/>
            <w:gridSpan w:val="2"/>
            <w:vMerge w:val="restart"/>
            <w:shd w:val="clear" w:color="auto" w:fill="auto"/>
            <w:textDirection w:val="tbRlV"/>
            <w:vAlign w:val="center"/>
          </w:tcPr>
          <w:p w14:paraId="7242BB6D">
            <w:pPr>
              <w:spacing w:line="200" w:lineRule="exact"/>
              <w:ind w:left="113" w:right="113"/>
              <w:jc w:val="center"/>
              <w:rPr>
                <w:rFonts w:eastAsia="仿宋_GB2312"/>
                <w:szCs w:val="21"/>
              </w:rPr>
            </w:pPr>
          </w:p>
          <w:p w14:paraId="093C1A2B">
            <w:pPr>
              <w:spacing w:line="200" w:lineRule="exact"/>
              <w:ind w:left="113" w:right="113"/>
              <w:jc w:val="center"/>
              <w:rPr>
                <w:rFonts w:eastAsia="仿宋_GB2312"/>
                <w:szCs w:val="21"/>
              </w:rPr>
            </w:pPr>
            <w:r>
              <w:rPr>
                <w:rFonts w:hint="eastAsia" w:eastAsia="仿宋_GB2312"/>
                <w:szCs w:val="21"/>
              </w:rPr>
              <w:t>纸质方向</w:t>
            </w:r>
          </w:p>
        </w:tc>
        <w:tc>
          <w:tcPr>
            <w:tcW w:w="525" w:type="dxa"/>
            <w:shd w:val="clear" w:color="auto" w:fill="auto"/>
            <w:vAlign w:val="center"/>
          </w:tcPr>
          <w:p w14:paraId="302C3FE5">
            <w:pPr>
              <w:spacing w:line="260" w:lineRule="exact"/>
              <w:jc w:val="center"/>
              <w:rPr>
                <w:rFonts w:eastAsia="仿宋_GB2312"/>
                <w:szCs w:val="21"/>
              </w:rPr>
            </w:pPr>
            <w:r>
              <w:rPr>
                <w:rFonts w:hint="eastAsia" w:eastAsia="仿宋_GB2312"/>
                <w:szCs w:val="21"/>
              </w:rPr>
              <w:t>1</w:t>
            </w:r>
          </w:p>
        </w:tc>
        <w:tc>
          <w:tcPr>
            <w:tcW w:w="2743" w:type="dxa"/>
            <w:gridSpan w:val="3"/>
            <w:shd w:val="clear" w:color="auto" w:fill="auto"/>
            <w:vAlign w:val="center"/>
          </w:tcPr>
          <w:p w14:paraId="6A1D8421">
            <w:pPr>
              <w:spacing w:line="260" w:lineRule="exact"/>
              <w:jc w:val="left"/>
              <w:rPr>
                <w:rFonts w:eastAsia="仿宋_GB2312"/>
                <w:szCs w:val="21"/>
              </w:rPr>
            </w:pPr>
            <w:r>
              <w:rPr>
                <w:rFonts w:hint="eastAsia" w:eastAsia="仿宋_GB2312"/>
                <w:szCs w:val="21"/>
              </w:rPr>
              <w:t>古籍装帧Ⅰ</w:t>
            </w:r>
          </w:p>
        </w:tc>
        <w:tc>
          <w:tcPr>
            <w:tcW w:w="495" w:type="dxa"/>
            <w:shd w:val="clear" w:color="auto" w:fill="auto"/>
            <w:vAlign w:val="center"/>
          </w:tcPr>
          <w:p w14:paraId="023100CE">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55991A0B">
            <w:pPr>
              <w:spacing w:line="260" w:lineRule="exact"/>
              <w:jc w:val="center"/>
              <w:rPr>
                <w:rFonts w:eastAsia="仿宋_GB2312"/>
                <w:szCs w:val="21"/>
              </w:rPr>
            </w:pPr>
            <w:r>
              <w:rPr>
                <w:rFonts w:hint="eastAsia" w:eastAsia="仿宋_GB2312"/>
                <w:szCs w:val="21"/>
              </w:rPr>
              <w:t>1</w:t>
            </w:r>
          </w:p>
        </w:tc>
        <w:tc>
          <w:tcPr>
            <w:tcW w:w="600" w:type="dxa"/>
            <w:shd w:val="clear" w:color="auto" w:fill="auto"/>
            <w:vAlign w:val="center"/>
          </w:tcPr>
          <w:p w14:paraId="25B6AAE7">
            <w:pPr>
              <w:spacing w:line="260" w:lineRule="exact"/>
              <w:jc w:val="center"/>
              <w:rPr>
                <w:rFonts w:eastAsia="仿宋_GB2312"/>
                <w:szCs w:val="21"/>
              </w:rPr>
            </w:pPr>
            <w:r>
              <w:rPr>
                <w:rFonts w:hint="eastAsia" w:eastAsia="仿宋_GB2312"/>
                <w:szCs w:val="21"/>
              </w:rPr>
              <w:t>16</w:t>
            </w:r>
          </w:p>
        </w:tc>
        <w:tc>
          <w:tcPr>
            <w:tcW w:w="663" w:type="dxa"/>
            <w:shd w:val="clear" w:color="auto" w:fill="auto"/>
            <w:vAlign w:val="center"/>
          </w:tcPr>
          <w:p w14:paraId="60A46E31">
            <w:pPr>
              <w:spacing w:line="260" w:lineRule="exact"/>
              <w:jc w:val="center"/>
              <w:rPr>
                <w:rFonts w:eastAsia="仿宋_GB2312"/>
                <w:szCs w:val="21"/>
              </w:rPr>
            </w:pPr>
            <w:r>
              <w:rPr>
                <w:rFonts w:hint="eastAsia" w:eastAsia="仿宋_GB2312"/>
                <w:szCs w:val="21"/>
              </w:rPr>
              <w:t>6</w:t>
            </w:r>
          </w:p>
        </w:tc>
        <w:tc>
          <w:tcPr>
            <w:tcW w:w="662" w:type="dxa"/>
            <w:shd w:val="clear" w:color="auto" w:fill="auto"/>
            <w:vAlign w:val="center"/>
          </w:tcPr>
          <w:p w14:paraId="0CD06393">
            <w:pPr>
              <w:spacing w:line="260" w:lineRule="exact"/>
              <w:jc w:val="center"/>
              <w:rPr>
                <w:rFonts w:eastAsia="仿宋_GB2312"/>
                <w:szCs w:val="21"/>
              </w:rPr>
            </w:pPr>
            <w:r>
              <w:rPr>
                <w:rFonts w:hint="eastAsia" w:eastAsia="仿宋_GB2312"/>
                <w:szCs w:val="21"/>
              </w:rPr>
              <w:t>10</w:t>
            </w:r>
          </w:p>
        </w:tc>
        <w:tc>
          <w:tcPr>
            <w:tcW w:w="1088" w:type="dxa"/>
            <w:shd w:val="clear" w:color="auto" w:fill="auto"/>
            <w:vAlign w:val="center"/>
          </w:tcPr>
          <w:p w14:paraId="64A98034">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B5CA67B">
            <w:pPr>
              <w:spacing w:line="260" w:lineRule="exact"/>
              <w:jc w:val="center"/>
              <w:rPr>
                <w:rFonts w:eastAsia="仿宋_GB2312"/>
                <w:szCs w:val="21"/>
              </w:rPr>
            </w:pPr>
            <w:r>
              <w:rPr>
                <w:rFonts w:hint="eastAsia" w:eastAsia="仿宋_GB2312"/>
                <w:szCs w:val="21"/>
              </w:rPr>
              <w:t>1*16</w:t>
            </w:r>
          </w:p>
        </w:tc>
        <w:tc>
          <w:tcPr>
            <w:tcW w:w="812" w:type="dxa"/>
            <w:shd w:val="clear" w:color="auto" w:fill="auto"/>
            <w:vAlign w:val="center"/>
          </w:tcPr>
          <w:p w14:paraId="03842BDA">
            <w:pPr>
              <w:spacing w:line="260" w:lineRule="exact"/>
              <w:jc w:val="center"/>
              <w:rPr>
                <w:rFonts w:eastAsia="仿宋_GB2312"/>
                <w:szCs w:val="21"/>
              </w:rPr>
            </w:pPr>
          </w:p>
        </w:tc>
        <w:tc>
          <w:tcPr>
            <w:tcW w:w="725" w:type="dxa"/>
            <w:shd w:val="clear" w:color="auto" w:fill="FFFFFF"/>
            <w:vAlign w:val="center"/>
          </w:tcPr>
          <w:p w14:paraId="15C1D4FD">
            <w:pPr>
              <w:spacing w:line="260" w:lineRule="exact"/>
              <w:jc w:val="center"/>
              <w:rPr>
                <w:rFonts w:eastAsia="仿宋_GB2312"/>
                <w:szCs w:val="21"/>
              </w:rPr>
            </w:pPr>
          </w:p>
        </w:tc>
        <w:tc>
          <w:tcPr>
            <w:tcW w:w="725" w:type="dxa"/>
            <w:shd w:val="clear" w:color="auto" w:fill="FFFFFF"/>
            <w:vAlign w:val="center"/>
          </w:tcPr>
          <w:p w14:paraId="37430FCD">
            <w:pPr>
              <w:spacing w:line="260" w:lineRule="exact"/>
              <w:jc w:val="center"/>
              <w:rPr>
                <w:rFonts w:eastAsia="仿宋_GB2312"/>
                <w:szCs w:val="21"/>
              </w:rPr>
            </w:pPr>
          </w:p>
        </w:tc>
        <w:tc>
          <w:tcPr>
            <w:tcW w:w="638" w:type="dxa"/>
            <w:vAlign w:val="center"/>
          </w:tcPr>
          <w:p w14:paraId="28A4421E">
            <w:pPr>
              <w:spacing w:line="260" w:lineRule="exact"/>
              <w:jc w:val="center"/>
              <w:rPr>
                <w:rFonts w:eastAsia="仿宋_GB2312"/>
                <w:szCs w:val="21"/>
              </w:rPr>
            </w:pPr>
          </w:p>
        </w:tc>
        <w:tc>
          <w:tcPr>
            <w:tcW w:w="611" w:type="dxa"/>
            <w:vAlign w:val="center"/>
          </w:tcPr>
          <w:p w14:paraId="192CE4D4">
            <w:pPr>
              <w:spacing w:line="260" w:lineRule="exact"/>
              <w:jc w:val="center"/>
              <w:rPr>
                <w:rFonts w:eastAsia="仿宋_GB2312"/>
                <w:szCs w:val="21"/>
              </w:rPr>
            </w:pPr>
          </w:p>
        </w:tc>
      </w:tr>
      <w:tr w14:paraId="587A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extDirection w:val="tbRlV"/>
            <w:vAlign w:val="center"/>
          </w:tcPr>
          <w:p w14:paraId="252AD7AC">
            <w:pPr>
              <w:spacing w:line="200" w:lineRule="exact"/>
              <w:ind w:left="113" w:right="113"/>
              <w:jc w:val="center"/>
              <w:rPr>
                <w:rFonts w:eastAsia="仿宋_GB2312"/>
                <w:szCs w:val="21"/>
              </w:rPr>
            </w:pPr>
          </w:p>
        </w:tc>
        <w:tc>
          <w:tcPr>
            <w:tcW w:w="825" w:type="dxa"/>
            <w:gridSpan w:val="2"/>
            <w:vMerge w:val="continue"/>
            <w:shd w:val="clear" w:color="auto" w:fill="auto"/>
            <w:textDirection w:val="tbRlV"/>
            <w:vAlign w:val="center"/>
          </w:tcPr>
          <w:p w14:paraId="2463B06B">
            <w:pPr>
              <w:spacing w:line="200" w:lineRule="exact"/>
              <w:ind w:left="113" w:right="113"/>
              <w:jc w:val="center"/>
              <w:rPr>
                <w:rFonts w:eastAsia="仿宋_GB2312"/>
                <w:szCs w:val="21"/>
              </w:rPr>
            </w:pPr>
          </w:p>
        </w:tc>
        <w:tc>
          <w:tcPr>
            <w:tcW w:w="525" w:type="dxa"/>
            <w:shd w:val="clear" w:color="auto" w:fill="auto"/>
            <w:vAlign w:val="center"/>
          </w:tcPr>
          <w:p w14:paraId="76B297C3">
            <w:pPr>
              <w:spacing w:line="260" w:lineRule="exact"/>
              <w:jc w:val="center"/>
              <w:rPr>
                <w:rFonts w:eastAsia="仿宋_GB2312"/>
                <w:szCs w:val="21"/>
              </w:rPr>
            </w:pPr>
            <w:r>
              <w:rPr>
                <w:rFonts w:hint="eastAsia" w:eastAsia="仿宋_GB2312"/>
                <w:szCs w:val="21"/>
              </w:rPr>
              <w:t>2</w:t>
            </w:r>
          </w:p>
        </w:tc>
        <w:tc>
          <w:tcPr>
            <w:tcW w:w="2743" w:type="dxa"/>
            <w:gridSpan w:val="3"/>
            <w:shd w:val="clear" w:color="auto" w:fill="auto"/>
            <w:vAlign w:val="center"/>
          </w:tcPr>
          <w:p w14:paraId="765DABD9">
            <w:pPr>
              <w:spacing w:line="260" w:lineRule="exact"/>
              <w:jc w:val="left"/>
              <w:rPr>
                <w:rFonts w:eastAsia="仿宋_GB2312"/>
                <w:szCs w:val="21"/>
              </w:rPr>
            </w:pPr>
            <w:r>
              <w:rPr>
                <w:rFonts w:hint="eastAsia" w:eastAsia="仿宋_GB2312"/>
                <w:szCs w:val="21"/>
              </w:rPr>
              <w:t>古籍装帧Ⅱ</w:t>
            </w:r>
          </w:p>
        </w:tc>
        <w:tc>
          <w:tcPr>
            <w:tcW w:w="495" w:type="dxa"/>
            <w:shd w:val="clear" w:color="auto" w:fill="auto"/>
            <w:vAlign w:val="center"/>
          </w:tcPr>
          <w:p w14:paraId="18DC21E1">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6AD690D9">
            <w:pPr>
              <w:spacing w:line="260" w:lineRule="exact"/>
              <w:jc w:val="center"/>
              <w:rPr>
                <w:rFonts w:eastAsia="仿宋_GB2312"/>
                <w:szCs w:val="21"/>
              </w:rPr>
            </w:pPr>
            <w:r>
              <w:rPr>
                <w:rFonts w:hint="eastAsia" w:eastAsia="仿宋_GB2312"/>
                <w:szCs w:val="21"/>
              </w:rPr>
              <w:t>3</w:t>
            </w:r>
          </w:p>
        </w:tc>
        <w:tc>
          <w:tcPr>
            <w:tcW w:w="600" w:type="dxa"/>
            <w:shd w:val="clear" w:color="auto" w:fill="auto"/>
            <w:vAlign w:val="center"/>
          </w:tcPr>
          <w:p w14:paraId="71EB4CE1">
            <w:pPr>
              <w:spacing w:line="260" w:lineRule="exact"/>
              <w:jc w:val="center"/>
              <w:rPr>
                <w:rFonts w:eastAsia="仿宋_GB2312"/>
                <w:szCs w:val="21"/>
              </w:rPr>
            </w:pPr>
            <w:r>
              <w:rPr>
                <w:rFonts w:hint="eastAsia" w:eastAsia="仿宋_GB2312"/>
                <w:szCs w:val="21"/>
              </w:rPr>
              <w:t>48</w:t>
            </w:r>
          </w:p>
        </w:tc>
        <w:tc>
          <w:tcPr>
            <w:tcW w:w="663" w:type="dxa"/>
            <w:shd w:val="clear" w:color="auto" w:fill="auto"/>
            <w:vAlign w:val="center"/>
          </w:tcPr>
          <w:p w14:paraId="05AE2ACE">
            <w:pPr>
              <w:spacing w:line="260" w:lineRule="exact"/>
              <w:jc w:val="center"/>
              <w:rPr>
                <w:rFonts w:eastAsia="仿宋_GB2312"/>
                <w:szCs w:val="21"/>
              </w:rPr>
            </w:pPr>
            <w:r>
              <w:rPr>
                <w:rFonts w:hint="eastAsia" w:eastAsia="仿宋_GB2312"/>
                <w:szCs w:val="21"/>
              </w:rPr>
              <w:t>18</w:t>
            </w:r>
          </w:p>
        </w:tc>
        <w:tc>
          <w:tcPr>
            <w:tcW w:w="662" w:type="dxa"/>
            <w:shd w:val="clear" w:color="auto" w:fill="auto"/>
            <w:vAlign w:val="center"/>
          </w:tcPr>
          <w:p w14:paraId="6D033E3C">
            <w:pPr>
              <w:spacing w:line="260" w:lineRule="exact"/>
              <w:jc w:val="center"/>
              <w:rPr>
                <w:rFonts w:eastAsia="仿宋_GB2312"/>
                <w:szCs w:val="21"/>
              </w:rPr>
            </w:pPr>
            <w:r>
              <w:rPr>
                <w:rFonts w:hint="eastAsia" w:eastAsia="仿宋_GB2312"/>
                <w:szCs w:val="21"/>
              </w:rPr>
              <w:t>30</w:t>
            </w:r>
          </w:p>
        </w:tc>
        <w:tc>
          <w:tcPr>
            <w:tcW w:w="1088" w:type="dxa"/>
            <w:shd w:val="clear" w:color="auto" w:fill="auto"/>
            <w:vAlign w:val="center"/>
          </w:tcPr>
          <w:p w14:paraId="33AFBAB1">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397871E9">
            <w:pPr>
              <w:spacing w:line="260" w:lineRule="exact"/>
              <w:jc w:val="center"/>
              <w:rPr>
                <w:rFonts w:eastAsia="仿宋_GB2312"/>
                <w:szCs w:val="21"/>
              </w:rPr>
            </w:pPr>
          </w:p>
        </w:tc>
        <w:tc>
          <w:tcPr>
            <w:tcW w:w="812" w:type="dxa"/>
            <w:shd w:val="clear" w:color="auto" w:fill="auto"/>
            <w:vAlign w:val="center"/>
          </w:tcPr>
          <w:p w14:paraId="47F0C6D7">
            <w:pPr>
              <w:spacing w:line="260" w:lineRule="exact"/>
              <w:jc w:val="center"/>
              <w:rPr>
                <w:rFonts w:eastAsia="仿宋_GB2312"/>
                <w:szCs w:val="21"/>
              </w:rPr>
            </w:pPr>
            <w:r>
              <w:rPr>
                <w:rFonts w:hint="eastAsia" w:eastAsia="仿宋_GB2312"/>
                <w:szCs w:val="21"/>
              </w:rPr>
              <w:t>3*16</w:t>
            </w:r>
          </w:p>
        </w:tc>
        <w:tc>
          <w:tcPr>
            <w:tcW w:w="725" w:type="dxa"/>
            <w:shd w:val="clear" w:color="auto" w:fill="FFFFFF"/>
            <w:vAlign w:val="center"/>
          </w:tcPr>
          <w:p w14:paraId="49294A02">
            <w:pPr>
              <w:spacing w:line="260" w:lineRule="exact"/>
              <w:jc w:val="center"/>
              <w:rPr>
                <w:rFonts w:eastAsia="仿宋_GB2312"/>
                <w:szCs w:val="21"/>
              </w:rPr>
            </w:pPr>
          </w:p>
        </w:tc>
        <w:tc>
          <w:tcPr>
            <w:tcW w:w="725" w:type="dxa"/>
            <w:shd w:val="clear" w:color="auto" w:fill="FFFFFF"/>
            <w:vAlign w:val="center"/>
          </w:tcPr>
          <w:p w14:paraId="19BB80E1">
            <w:pPr>
              <w:spacing w:line="260" w:lineRule="exact"/>
              <w:jc w:val="center"/>
              <w:rPr>
                <w:rFonts w:eastAsia="仿宋_GB2312"/>
                <w:szCs w:val="21"/>
              </w:rPr>
            </w:pPr>
          </w:p>
        </w:tc>
        <w:tc>
          <w:tcPr>
            <w:tcW w:w="638" w:type="dxa"/>
            <w:vAlign w:val="center"/>
          </w:tcPr>
          <w:p w14:paraId="19F6EE8F">
            <w:pPr>
              <w:spacing w:line="260" w:lineRule="exact"/>
              <w:jc w:val="center"/>
              <w:rPr>
                <w:rFonts w:eastAsia="仿宋_GB2312"/>
                <w:szCs w:val="21"/>
              </w:rPr>
            </w:pPr>
          </w:p>
        </w:tc>
        <w:tc>
          <w:tcPr>
            <w:tcW w:w="611" w:type="dxa"/>
            <w:vAlign w:val="center"/>
          </w:tcPr>
          <w:p w14:paraId="443CD15E">
            <w:pPr>
              <w:spacing w:line="260" w:lineRule="exact"/>
              <w:jc w:val="center"/>
              <w:rPr>
                <w:rFonts w:eastAsia="仿宋_GB2312"/>
                <w:szCs w:val="21"/>
              </w:rPr>
            </w:pPr>
          </w:p>
        </w:tc>
      </w:tr>
      <w:tr w14:paraId="13FC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350" w:type="dxa"/>
            <w:vMerge w:val="continue"/>
            <w:shd w:val="clear" w:color="auto" w:fill="auto"/>
          </w:tcPr>
          <w:p w14:paraId="401EEBDC">
            <w:pPr>
              <w:spacing w:line="200" w:lineRule="exact"/>
              <w:ind w:left="113" w:right="113"/>
              <w:jc w:val="center"/>
              <w:rPr>
                <w:rFonts w:eastAsia="仿宋_GB2312"/>
                <w:szCs w:val="21"/>
              </w:rPr>
            </w:pPr>
          </w:p>
        </w:tc>
        <w:tc>
          <w:tcPr>
            <w:tcW w:w="825" w:type="dxa"/>
            <w:gridSpan w:val="2"/>
            <w:vMerge w:val="continue"/>
            <w:shd w:val="clear" w:color="auto" w:fill="auto"/>
          </w:tcPr>
          <w:p w14:paraId="2A9B168C">
            <w:pPr>
              <w:spacing w:line="200" w:lineRule="exact"/>
              <w:ind w:left="113" w:right="113"/>
              <w:jc w:val="center"/>
              <w:rPr>
                <w:rFonts w:eastAsia="仿宋_GB2312"/>
                <w:szCs w:val="21"/>
              </w:rPr>
            </w:pPr>
          </w:p>
        </w:tc>
        <w:tc>
          <w:tcPr>
            <w:tcW w:w="525" w:type="dxa"/>
            <w:shd w:val="clear" w:color="auto" w:fill="auto"/>
            <w:vAlign w:val="center"/>
          </w:tcPr>
          <w:p w14:paraId="50A68F5E">
            <w:pPr>
              <w:spacing w:line="260" w:lineRule="exact"/>
              <w:jc w:val="center"/>
              <w:rPr>
                <w:rFonts w:eastAsia="仿宋_GB2312"/>
                <w:szCs w:val="21"/>
              </w:rPr>
            </w:pPr>
            <w:r>
              <w:rPr>
                <w:rFonts w:hint="eastAsia" w:eastAsia="仿宋_GB2312"/>
                <w:szCs w:val="21"/>
              </w:rPr>
              <w:t>3</w:t>
            </w:r>
          </w:p>
        </w:tc>
        <w:tc>
          <w:tcPr>
            <w:tcW w:w="2743" w:type="dxa"/>
            <w:gridSpan w:val="3"/>
            <w:shd w:val="clear" w:color="auto" w:fill="auto"/>
            <w:vAlign w:val="center"/>
          </w:tcPr>
          <w:p w14:paraId="04FE06AF">
            <w:pPr>
              <w:spacing w:line="260" w:lineRule="exact"/>
              <w:jc w:val="left"/>
              <w:rPr>
                <w:rFonts w:eastAsia="仿宋_GB2312"/>
                <w:szCs w:val="21"/>
              </w:rPr>
            </w:pPr>
            <w:r>
              <w:rPr>
                <w:rFonts w:hint="eastAsia" w:eastAsia="仿宋_GB2312"/>
                <w:szCs w:val="21"/>
              </w:rPr>
              <w:t>古籍修复Ⅰ</w:t>
            </w:r>
          </w:p>
        </w:tc>
        <w:tc>
          <w:tcPr>
            <w:tcW w:w="495" w:type="dxa"/>
            <w:shd w:val="clear" w:color="auto" w:fill="auto"/>
            <w:vAlign w:val="center"/>
          </w:tcPr>
          <w:p w14:paraId="7CE50145">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32E4C472">
            <w:pPr>
              <w:spacing w:line="260" w:lineRule="exact"/>
              <w:jc w:val="center"/>
              <w:rPr>
                <w:rFonts w:eastAsia="仿宋_GB2312"/>
                <w:szCs w:val="21"/>
              </w:rPr>
            </w:pPr>
            <w:r>
              <w:rPr>
                <w:rFonts w:hint="eastAsia" w:eastAsia="仿宋_GB2312"/>
                <w:szCs w:val="21"/>
              </w:rPr>
              <w:t>1</w:t>
            </w:r>
          </w:p>
        </w:tc>
        <w:tc>
          <w:tcPr>
            <w:tcW w:w="600" w:type="dxa"/>
            <w:shd w:val="clear" w:color="auto" w:fill="auto"/>
            <w:vAlign w:val="center"/>
          </w:tcPr>
          <w:p w14:paraId="38E8A45B">
            <w:pPr>
              <w:spacing w:line="260" w:lineRule="exact"/>
              <w:jc w:val="center"/>
              <w:rPr>
                <w:rFonts w:eastAsia="仿宋_GB2312"/>
                <w:szCs w:val="21"/>
              </w:rPr>
            </w:pPr>
            <w:r>
              <w:rPr>
                <w:rFonts w:hint="eastAsia" w:eastAsia="仿宋_GB2312"/>
                <w:szCs w:val="21"/>
              </w:rPr>
              <w:t>16</w:t>
            </w:r>
          </w:p>
        </w:tc>
        <w:tc>
          <w:tcPr>
            <w:tcW w:w="663" w:type="dxa"/>
            <w:shd w:val="clear" w:color="auto" w:fill="auto"/>
            <w:vAlign w:val="center"/>
          </w:tcPr>
          <w:p w14:paraId="7A97E413">
            <w:pPr>
              <w:spacing w:line="260" w:lineRule="exact"/>
              <w:jc w:val="center"/>
              <w:rPr>
                <w:rFonts w:eastAsia="仿宋_GB2312"/>
                <w:szCs w:val="21"/>
              </w:rPr>
            </w:pPr>
            <w:r>
              <w:rPr>
                <w:rFonts w:hint="eastAsia" w:eastAsia="仿宋_GB2312"/>
                <w:szCs w:val="21"/>
              </w:rPr>
              <w:t>6</w:t>
            </w:r>
          </w:p>
        </w:tc>
        <w:tc>
          <w:tcPr>
            <w:tcW w:w="662" w:type="dxa"/>
            <w:shd w:val="clear" w:color="auto" w:fill="auto"/>
            <w:vAlign w:val="center"/>
          </w:tcPr>
          <w:p w14:paraId="0E64D27B">
            <w:pPr>
              <w:spacing w:line="260" w:lineRule="exact"/>
              <w:jc w:val="center"/>
              <w:rPr>
                <w:rFonts w:eastAsia="仿宋_GB2312"/>
                <w:szCs w:val="21"/>
              </w:rPr>
            </w:pPr>
            <w:r>
              <w:rPr>
                <w:rFonts w:hint="eastAsia" w:eastAsia="仿宋_GB2312"/>
                <w:szCs w:val="21"/>
              </w:rPr>
              <w:t>10</w:t>
            </w:r>
          </w:p>
        </w:tc>
        <w:tc>
          <w:tcPr>
            <w:tcW w:w="1088" w:type="dxa"/>
            <w:shd w:val="clear" w:color="auto" w:fill="auto"/>
            <w:vAlign w:val="center"/>
          </w:tcPr>
          <w:p w14:paraId="5DE8CD65">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0E6FA61F">
            <w:pPr>
              <w:spacing w:line="260" w:lineRule="exact"/>
              <w:jc w:val="center"/>
              <w:rPr>
                <w:rFonts w:eastAsia="仿宋_GB2312"/>
                <w:szCs w:val="21"/>
              </w:rPr>
            </w:pPr>
            <w:r>
              <w:rPr>
                <w:rFonts w:hint="eastAsia" w:eastAsia="仿宋_GB2312"/>
                <w:szCs w:val="21"/>
              </w:rPr>
              <w:t>1*16</w:t>
            </w:r>
          </w:p>
        </w:tc>
        <w:tc>
          <w:tcPr>
            <w:tcW w:w="812" w:type="dxa"/>
            <w:shd w:val="clear" w:color="auto" w:fill="auto"/>
            <w:vAlign w:val="center"/>
          </w:tcPr>
          <w:p w14:paraId="277BB6FD">
            <w:pPr>
              <w:spacing w:line="260" w:lineRule="exact"/>
              <w:jc w:val="center"/>
              <w:rPr>
                <w:rFonts w:eastAsia="仿宋_GB2312"/>
                <w:szCs w:val="21"/>
              </w:rPr>
            </w:pPr>
          </w:p>
        </w:tc>
        <w:tc>
          <w:tcPr>
            <w:tcW w:w="725" w:type="dxa"/>
            <w:shd w:val="clear" w:color="auto" w:fill="FFFFFF"/>
            <w:vAlign w:val="center"/>
          </w:tcPr>
          <w:p w14:paraId="4CFEBFBC">
            <w:pPr>
              <w:spacing w:line="260" w:lineRule="exact"/>
              <w:jc w:val="center"/>
              <w:rPr>
                <w:rFonts w:eastAsiaTheme="minorEastAsia"/>
                <w:szCs w:val="21"/>
              </w:rPr>
            </w:pPr>
          </w:p>
        </w:tc>
        <w:tc>
          <w:tcPr>
            <w:tcW w:w="725" w:type="dxa"/>
            <w:shd w:val="clear" w:color="auto" w:fill="FFFFFF"/>
            <w:vAlign w:val="center"/>
          </w:tcPr>
          <w:p w14:paraId="24FBFF91">
            <w:pPr>
              <w:spacing w:line="260" w:lineRule="exact"/>
              <w:jc w:val="center"/>
              <w:rPr>
                <w:rFonts w:eastAsia="仿宋_GB2312"/>
                <w:szCs w:val="21"/>
              </w:rPr>
            </w:pPr>
          </w:p>
        </w:tc>
        <w:tc>
          <w:tcPr>
            <w:tcW w:w="638" w:type="dxa"/>
            <w:vAlign w:val="center"/>
          </w:tcPr>
          <w:p w14:paraId="536D2128">
            <w:pPr>
              <w:spacing w:line="260" w:lineRule="exact"/>
              <w:jc w:val="center"/>
              <w:rPr>
                <w:rFonts w:eastAsia="仿宋_GB2312"/>
                <w:szCs w:val="21"/>
              </w:rPr>
            </w:pPr>
          </w:p>
        </w:tc>
        <w:tc>
          <w:tcPr>
            <w:tcW w:w="611" w:type="dxa"/>
            <w:vAlign w:val="center"/>
          </w:tcPr>
          <w:p w14:paraId="7D91101C">
            <w:pPr>
              <w:spacing w:line="260" w:lineRule="exact"/>
              <w:jc w:val="center"/>
              <w:rPr>
                <w:rFonts w:eastAsia="仿宋_GB2312"/>
                <w:szCs w:val="21"/>
              </w:rPr>
            </w:pPr>
          </w:p>
        </w:tc>
      </w:tr>
      <w:tr w14:paraId="0891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350" w:type="dxa"/>
            <w:vMerge w:val="continue"/>
            <w:shd w:val="clear" w:color="auto" w:fill="auto"/>
          </w:tcPr>
          <w:p w14:paraId="7263AAC4">
            <w:pPr>
              <w:spacing w:line="200" w:lineRule="exact"/>
              <w:ind w:left="113" w:right="113"/>
              <w:jc w:val="center"/>
              <w:rPr>
                <w:rFonts w:eastAsia="仿宋_GB2312"/>
                <w:szCs w:val="21"/>
              </w:rPr>
            </w:pPr>
          </w:p>
        </w:tc>
        <w:tc>
          <w:tcPr>
            <w:tcW w:w="825" w:type="dxa"/>
            <w:gridSpan w:val="2"/>
            <w:vMerge w:val="continue"/>
            <w:shd w:val="clear" w:color="auto" w:fill="auto"/>
          </w:tcPr>
          <w:p w14:paraId="34CAF070">
            <w:pPr>
              <w:spacing w:line="200" w:lineRule="exact"/>
              <w:ind w:left="113" w:right="113"/>
              <w:jc w:val="center"/>
              <w:rPr>
                <w:rFonts w:eastAsia="仿宋_GB2312"/>
                <w:szCs w:val="21"/>
              </w:rPr>
            </w:pPr>
          </w:p>
        </w:tc>
        <w:tc>
          <w:tcPr>
            <w:tcW w:w="525" w:type="dxa"/>
            <w:shd w:val="clear" w:color="auto" w:fill="auto"/>
            <w:vAlign w:val="center"/>
          </w:tcPr>
          <w:p w14:paraId="317316A9">
            <w:pPr>
              <w:spacing w:line="260" w:lineRule="exact"/>
              <w:jc w:val="center"/>
              <w:rPr>
                <w:rFonts w:eastAsia="仿宋_GB2312"/>
                <w:szCs w:val="21"/>
              </w:rPr>
            </w:pPr>
            <w:r>
              <w:rPr>
                <w:rFonts w:hint="eastAsia" w:eastAsia="仿宋_GB2312"/>
                <w:szCs w:val="21"/>
              </w:rPr>
              <w:t>4</w:t>
            </w:r>
          </w:p>
        </w:tc>
        <w:tc>
          <w:tcPr>
            <w:tcW w:w="2743" w:type="dxa"/>
            <w:gridSpan w:val="3"/>
            <w:shd w:val="clear" w:color="auto" w:fill="auto"/>
            <w:vAlign w:val="center"/>
          </w:tcPr>
          <w:p w14:paraId="4108BD26">
            <w:pPr>
              <w:spacing w:line="260" w:lineRule="exact"/>
              <w:jc w:val="left"/>
              <w:rPr>
                <w:rFonts w:eastAsia="仿宋_GB2312"/>
                <w:szCs w:val="21"/>
              </w:rPr>
            </w:pPr>
            <w:r>
              <w:rPr>
                <w:rFonts w:hint="eastAsia" w:eastAsia="仿宋_GB2312"/>
                <w:szCs w:val="21"/>
              </w:rPr>
              <w:t>古籍修复Ⅱ</w:t>
            </w:r>
          </w:p>
        </w:tc>
        <w:tc>
          <w:tcPr>
            <w:tcW w:w="495" w:type="dxa"/>
            <w:shd w:val="clear" w:color="auto" w:fill="auto"/>
            <w:vAlign w:val="center"/>
          </w:tcPr>
          <w:p w14:paraId="41CE6808">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2A22DB53">
            <w:pPr>
              <w:spacing w:line="260" w:lineRule="exact"/>
              <w:jc w:val="center"/>
              <w:rPr>
                <w:rFonts w:eastAsia="仿宋_GB2312"/>
                <w:szCs w:val="21"/>
              </w:rPr>
            </w:pPr>
            <w:r>
              <w:rPr>
                <w:rFonts w:hint="eastAsia" w:eastAsia="仿宋_GB2312"/>
                <w:szCs w:val="21"/>
              </w:rPr>
              <w:t>3</w:t>
            </w:r>
          </w:p>
        </w:tc>
        <w:tc>
          <w:tcPr>
            <w:tcW w:w="600" w:type="dxa"/>
            <w:shd w:val="clear" w:color="auto" w:fill="auto"/>
            <w:vAlign w:val="center"/>
          </w:tcPr>
          <w:p w14:paraId="6E20B763">
            <w:pPr>
              <w:spacing w:line="260" w:lineRule="exact"/>
              <w:jc w:val="center"/>
              <w:rPr>
                <w:rFonts w:eastAsia="仿宋_GB2312"/>
                <w:szCs w:val="21"/>
              </w:rPr>
            </w:pPr>
            <w:r>
              <w:rPr>
                <w:rFonts w:hint="eastAsia" w:eastAsia="仿宋_GB2312"/>
                <w:szCs w:val="21"/>
              </w:rPr>
              <w:t>48</w:t>
            </w:r>
          </w:p>
        </w:tc>
        <w:tc>
          <w:tcPr>
            <w:tcW w:w="663" w:type="dxa"/>
            <w:shd w:val="clear" w:color="auto" w:fill="auto"/>
            <w:vAlign w:val="center"/>
          </w:tcPr>
          <w:p w14:paraId="0DA7F288">
            <w:pPr>
              <w:spacing w:line="260" w:lineRule="exact"/>
              <w:jc w:val="center"/>
              <w:rPr>
                <w:rFonts w:eastAsia="仿宋_GB2312"/>
                <w:szCs w:val="21"/>
              </w:rPr>
            </w:pPr>
            <w:r>
              <w:rPr>
                <w:rFonts w:hint="eastAsia" w:eastAsia="仿宋_GB2312"/>
                <w:szCs w:val="21"/>
              </w:rPr>
              <w:t>18</w:t>
            </w:r>
          </w:p>
        </w:tc>
        <w:tc>
          <w:tcPr>
            <w:tcW w:w="662" w:type="dxa"/>
            <w:shd w:val="clear" w:color="auto" w:fill="auto"/>
            <w:vAlign w:val="center"/>
          </w:tcPr>
          <w:p w14:paraId="17B2E119">
            <w:pPr>
              <w:spacing w:line="260" w:lineRule="exact"/>
              <w:jc w:val="center"/>
              <w:rPr>
                <w:rFonts w:eastAsia="仿宋_GB2312"/>
                <w:szCs w:val="21"/>
              </w:rPr>
            </w:pPr>
            <w:r>
              <w:rPr>
                <w:rFonts w:hint="eastAsia" w:eastAsia="仿宋_GB2312"/>
                <w:szCs w:val="21"/>
              </w:rPr>
              <w:t>30</w:t>
            </w:r>
          </w:p>
        </w:tc>
        <w:tc>
          <w:tcPr>
            <w:tcW w:w="1088" w:type="dxa"/>
            <w:shd w:val="clear" w:color="auto" w:fill="auto"/>
            <w:vAlign w:val="center"/>
          </w:tcPr>
          <w:p w14:paraId="4EC398F5">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8471826">
            <w:pPr>
              <w:spacing w:line="260" w:lineRule="exact"/>
              <w:jc w:val="center"/>
              <w:rPr>
                <w:rFonts w:eastAsia="仿宋_GB2312"/>
                <w:szCs w:val="21"/>
              </w:rPr>
            </w:pPr>
          </w:p>
        </w:tc>
        <w:tc>
          <w:tcPr>
            <w:tcW w:w="812" w:type="dxa"/>
            <w:shd w:val="clear" w:color="auto" w:fill="auto"/>
            <w:vAlign w:val="center"/>
          </w:tcPr>
          <w:p w14:paraId="539DC5DB">
            <w:pPr>
              <w:spacing w:line="260" w:lineRule="exact"/>
              <w:jc w:val="center"/>
              <w:rPr>
                <w:rFonts w:eastAsia="仿宋_GB2312"/>
                <w:szCs w:val="21"/>
              </w:rPr>
            </w:pPr>
            <w:r>
              <w:rPr>
                <w:rFonts w:hint="eastAsia" w:eastAsia="仿宋_GB2312"/>
                <w:szCs w:val="21"/>
              </w:rPr>
              <w:t>3*16</w:t>
            </w:r>
          </w:p>
        </w:tc>
        <w:tc>
          <w:tcPr>
            <w:tcW w:w="725" w:type="dxa"/>
            <w:shd w:val="clear" w:color="auto" w:fill="FFFFFF"/>
            <w:vAlign w:val="center"/>
          </w:tcPr>
          <w:p w14:paraId="540A156F">
            <w:pPr>
              <w:spacing w:line="260" w:lineRule="exact"/>
              <w:jc w:val="center"/>
              <w:rPr>
                <w:rFonts w:eastAsiaTheme="minorEastAsia"/>
                <w:szCs w:val="21"/>
              </w:rPr>
            </w:pPr>
          </w:p>
        </w:tc>
        <w:tc>
          <w:tcPr>
            <w:tcW w:w="725" w:type="dxa"/>
            <w:shd w:val="clear" w:color="auto" w:fill="FFFFFF"/>
            <w:vAlign w:val="center"/>
          </w:tcPr>
          <w:p w14:paraId="3B0C6E2A">
            <w:pPr>
              <w:spacing w:line="260" w:lineRule="exact"/>
              <w:jc w:val="center"/>
              <w:rPr>
                <w:rFonts w:eastAsia="仿宋_GB2312"/>
                <w:szCs w:val="21"/>
              </w:rPr>
            </w:pPr>
          </w:p>
        </w:tc>
        <w:tc>
          <w:tcPr>
            <w:tcW w:w="638" w:type="dxa"/>
            <w:vAlign w:val="center"/>
          </w:tcPr>
          <w:p w14:paraId="58407589">
            <w:pPr>
              <w:spacing w:line="260" w:lineRule="exact"/>
              <w:jc w:val="center"/>
              <w:rPr>
                <w:rFonts w:eastAsia="仿宋_GB2312"/>
                <w:szCs w:val="21"/>
              </w:rPr>
            </w:pPr>
          </w:p>
        </w:tc>
        <w:tc>
          <w:tcPr>
            <w:tcW w:w="611" w:type="dxa"/>
            <w:vAlign w:val="center"/>
          </w:tcPr>
          <w:p w14:paraId="6569EC8B">
            <w:pPr>
              <w:spacing w:line="260" w:lineRule="exact"/>
              <w:jc w:val="center"/>
              <w:rPr>
                <w:rFonts w:eastAsia="仿宋_GB2312"/>
                <w:szCs w:val="21"/>
              </w:rPr>
            </w:pPr>
          </w:p>
        </w:tc>
      </w:tr>
      <w:tr w14:paraId="7CB8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350" w:type="dxa"/>
            <w:vMerge w:val="continue"/>
            <w:shd w:val="clear" w:color="auto" w:fill="auto"/>
          </w:tcPr>
          <w:p w14:paraId="5B5BF0EC">
            <w:pPr>
              <w:spacing w:line="200" w:lineRule="exact"/>
              <w:ind w:left="113" w:right="113"/>
              <w:jc w:val="center"/>
              <w:rPr>
                <w:rFonts w:eastAsia="仿宋_GB2312"/>
                <w:szCs w:val="21"/>
              </w:rPr>
            </w:pPr>
          </w:p>
        </w:tc>
        <w:tc>
          <w:tcPr>
            <w:tcW w:w="825" w:type="dxa"/>
            <w:gridSpan w:val="2"/>
            <w:vMerge w:val="continue"/>
            <w:shd w:val="clear" w:color="auto" w:fill="auto"/>
          </w:tcPr>
          <w:p w14:paraId="6F593056">
            <w:pPr>
              <w:spacing w:line="200" w:lineRule="exact"/>
              <w:ind w:left="113" w:right="113"/>
              <w:jc w:val="center"/>
              <w:rPr>
                <w:rFonts w:eastAsia="仿宋_GB2312"/>
                <w:szCs w:val="21"/>
              </w:rPr>
            </w:pPr>
          </w:p>
        </w:tc>
        <w:tc>
          <w:tcPr>
            <w:tcW w:w="525" w:type="dxa"/>
            <w:shd w:val="clear" w:color="auto" w:fill="auto"/>
            <w:vAlign w:val="center"/>
          </w:tcPr>
          <w:p w14:paraId="71F53623">
            <w:pPr>
              <w:spacing w:line="260" w:lineRule="exact"/>
              <w:jc w:val="center"/>
              <w:rPr>
                <w:rFonts w:eastAsia="仿宋_GB2312"/>
                <w:szCs w:val="21"/>
              </w:rPr>
            </w:pPr>
            <w:r>
              <w:rPr>
                <w:rFonts w:hint="eastAsia" w:eastAsia="仿宋_GB2312"/>
                <w:szCs w:val="21"/>
              </w:rPr>
              <w:t>5</w:t>
            </w:r>
          </w:p>
        </w:tc>
        <w:tc>
          <w:tcPr>
            <w:tcW w:w="2743" w:type="dxa"/>
            <w:gridSpan w:val="3"/>
            <w:shd w:val="clear" w:color="auto" w:fill="auto"/>
            <w:vAlign w:val="center"/>
          </w:tcPr>
          <w:p w14:paraId="42F442D5">
            <w:pPr>
              <w:spacing w:line="260" w:lineRule="exact"/>
              <w:jc w:val="left"/>
              <w:rPr>
                <w:rFonts w:eastAsia="仿宋_GB2312"/>
                <w:szCs w:val="21"/>
              </w:rPr>
            </w:pPr>
            <w:r>
              <w:rPr>
                <w:rFonts w:hint="eastAsia" w:eastAsia="仿宋_GB2312"/>
                <w:szCs w:val="21"/>
              </w:rPr>
              <w:t>古籍修复Ⅲ</w:t>
            </w:r>
          </w:p>
        </w:tc>
        <w:tc>
          <w:tcPr>
            <w:tcW w:w="495" w:type="dxa"/>
            <w:shd w:val="clear" w:color="auto" w:fill="auto"/>
            <w:vAlign w:val="center"/>
          </w:tcPr>
          <w:p w14:paraId="4F6A2C9A">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5E8E19C5">
            <w:pPr>
              <w:spacing w:line="260" w:lineRule="exact"/>
              <w:jc w:val="center"/>
              <w:rPr>
                <w:rFonts w:eastAsia="仿宋_GB2312"/>
                <w:szCs w:val="21"/>
              </w:rPr>
            </w:pPr>
            <w:r>
              <w:rPr>
                <w:rFonts w:hint="eastAsia" w:eastAsia="仿宋_GB2312"/>
                <w:szCs w:val="21"/>
              </w:rPr>
              <w:t>3</w:t>
            </w:r>
          </w:p>
        </w:tc>
        <w:tc>
          <w:tcPr>
            <w:tcW w:w="600" w:type="dxa"/>
            <w:shd w:val="clear" w:color="auto" w:fill="auto"/>
            <w:vAlign w:val="center"/>
          </w:tcPr>
          <w:p w14:paraId="7A41ED6D">
            <w:pPr>
              <w:spacing w:line="260" w:lineRule="exact"/>
              <w:jc w:val="center"/>
              <w:rPr>
                <w:rFonts w:eastAsia="仿宋_GB2312"/>
                <w:szCs w:val="21"/>
              </w:rPr>
            </w:pPr>
            <w:r>
              <w:rPr>
                <w:rFonts w:hint="eastAsia" w:eastAsia="仿宋_GB2312"/>
                <w:szCs w:val="21"/>
              </w:rPr>
              <w:t>48</w:t>
            </w:r>
          </w:p>
        </w:tc>
        <w:tc>
          <w:tcPr>
            <w:tcW w:w="663" w:type="dxa"/>
            <w:shd w:val="clear" w:color="auto" w:fill="auto"/>
            <w:vAlign w:val="center"/>
          </w:tcPr>
          <w:p w14:paraId="6F02E6C1">
            <w:pPr>
              <w:spacing w:line="260" w:lineRule="exact"/>
              <w:jc w:val="center"/>
              <w:rPr>
                <w:rFonts w:eastAsia="仿宋_GB2312"/>
                <w:szCs w:val="21"/>
              </w:rPr>
            </w:pPr>
            <w:r>
              <w:rPr>
                <w:rFonts w:hint="eastAsia" w:eastAsia="仿宋_GB2312"/>
                <w:szCs w:val="21"/>
              </w:rPr>
              <w:t>18</w:t>
            </w:r>
          </w:p>
        </w:tc>
        <w:tc>
          <w:tcPr>
            <w:tcW w:w="662" w:type="dxa"/>
            <w:shd w:val="clear" w:color="auto" w:fill="auto"/>
            <w:vAlign w:val="center"/>
          </w:tcPr>
          <w:p w14:paraId="10BE26FA">
            <w:pPr>
              <w:spacing w:line="260" w:lineRule="exact"/>
              <w:jc w:val="center"/>
              <w:rPr>
                <w:rFonts w:eastAsia="仿宋_GB2312"/>
                <w:szCs w:val="21"/>
              </w:rPr>
            </w:pPr>
            <w:r>
              <w:rPr>
                <w:rFonts w:hint="eastAsia" w:eastAsia="仿宋_GB2312"/>
                <w:szCs w:val="21"/>
              </w:rPr>
              <w:t>30</w:t>
            </w:r>
          </w:p>
        </w:tc>
        <w:tc>
          <w:tcPr>
            <w:tcW w:w="1088" w:type="dxa"/>
            <w:shd w:val="clear" w:color="auto" w:fill="auto"/>
            <w:vAlign w:val="center"/>
          </w:tcPr>
          <w:p w14:paraId="49BE3E43">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7FB0DAC9">
            <w:pPr>
              <w:spacing w:line="260" w:lineRule="exact"/>
              <w:jc w:val="center"/>
              <w:rPr>
                <w:rFonts w:eastAsia="仿宋_GB2312"/>
                <w:szCs w:val="21"/>
              </w:rPr>
            </w:pPr>
          </w:p>
        </w:tc>
        <w:tc>
          <w:tcPr>
            <w:tcW w:w="812" w:type="dxa"/>
            <w:shd w:val="clear" w:color="auto" w:fill="auto"/>
            <w:vAlign w:val="center"/>
          </w:tcPr>
          <w:p w14:paraId="7CD1CFEB">
            <w:pPr>
              <w:spacing w:line="260" w:lineRule="exact"/>
              <w:jc w:val="center"/>
              <w:rPr>
                <w:rFonts w:eastAsia="仿宋_GB2312"/>
                <w:szCs w:val="21"/>
              </w:rPr>
            </w:pPr>
          </w:p>
        </w:tc>
        <w:tc>
          <w:tcPr>
            <w:tcW w:w="725" w:type="dxa"/>
            <w:shd w:val="clear" w:color="auto" w:fill="FFFFFF"/>
            <w:vAlign w:val="center"/>
          </w:tcPr>
          <w:p w14:paraId="63DE4621">
            <w:pPr>
              <w:spacing w:line="260" w:lineRule="exact"/>
              <w:jc w:val="center"/>
              <w:rPr>
                <w:rFonts w:eastAsiaTheme="minorEastAsia"/>
                <w:szCs w:val="21"/>
              </w:rPr>
            </w:pPr>
            <w:r>
              <w:rPr>
                <w:rFonts w:hint="eastAsia" w:eastAsiaTheme="minorEastAsia"/>
                <w:szCs w:val="21"/>
              </w:rPr>
              <w:t>3*16</w:t>
            </w:r>
          </w:p>
        </w:tc>
        <w:tc>
          <w:tcPr>
            <w:tcW w:w="725" w:type="dxa"/>
            <w:shd w:val="clear" w:color="auto" w:fill="FFFFFF"/>
            <w:vAlign w:val="center"/>
          </w:tcPr>
          <w:p w14:paraId="56592C6F">
            <w:pPr>
              <w:spacing w:line="260" w:lineRule="exact"/>
              <w:jc w:val="center"/>
              <w:rPr>
                <w:rFonts w:eastAsia="仿宋_GB2312"/>
                <w:szCs w:val="21"/>
              </w:rPr>
            </w:pPr>
          </w:p>
        </w:tc>
        <w:tc>
          <w:tcPr>
            <w:tcW w:w="638" w:type="dxa"/>
            <w:vAlign w:val="center"/>
          </w:tcPr>
          <w:p w14:paraId="16EB3433">
            <w:pPr>
              <w:spacing w:line="260" w:lineRule="exact"/>
              <w:jc w:val="center"/>
              <w:rPr>
                <w:rFonts w:eastAsia="仿宋_GB2312"/>
                <w:szCs w:val="21"/>
              </w:rPr>
            </w:pPr>
          </w:p>
        </w:tc>
        <w:tc>
          <w:tcPr>
            <w:tcW w:w="611" w:type="dxa"/>
            <w:vAlign w:val="center"/>
          </w:tcPr>
          <w:p w14:paraId="62B8C7AC">
            <w:pPr>
              <w:spacing w:line="260" w:lineRule="exact"/>
              <w:jc w:val="center"/>
              <w:rPr>
                <w:rFonts w:eastAsia="仿宋_GB2312"/>
                <w:szCs w:val="21"/>
              </w:rPr>
            </w:pPr>
          </w:p>
        </w:tc>
      </w:tr>
      <w:tr w14:paraId="3329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50" w:type="dxa"/>
            <w:vMerge w:val="continue"/>
            <w:shd w:val="clear" w:color="auto" w:fill="auto"/>
          </w:tcPr>
          <w:p w14:paraId="44D86FB8">
            <w:pPr>
              <w:spacing w:line="200" w:lineRule="exact"/>
              <w:ind w:left="113" w:right="113"/>
              <w:jc w:val="center"/>
              <w:rPr>
                <w:rFonts w:eastAsia="仿宋_GB2312"/>
                <w:szCs w:val="21"/>
              </w:rPr>
            </w:pPr>
          </w:p>
        </w:tc>
        <w:tc>
          <w:tcPr>
            <w:tcW w:w="825" w:type="dxa"/>
            <w:gridSpan w:val="2"/>
            <w:vMerge w:val="continue"/>
            <w:shd w:val="clear" w:color="auto" w:fill="auto"/>
          </w:tcPr>
          <w:p w14:paraId="768C970F">
            <w:pPr>
              <w:spacing w:line="200" w:lineRule="exact"/>
              <w:ind w:left="113" w:right="113"/>
              <w:jc w:val="center"/>
              <w:rPr>
                <w:rFonts w:eastAsia="仿宋_GB2312"/>
                <w:szCs w:val="21"/>
              </w:rPr>
            </w:pPr>
          </w:p>
        </w:tc>
        <w:tc>
          <w:tcPr>
            <w:tcW w:w="525" w:type="dxa"/>
            <w:shd w:val="clear" w:color="auto" w:fill="auto"/>
            <w:vAlign w:val="center"/>
          </w:tcPr>
          <w:p w14:paraId="65378E18">
            <w:pPr>
              <w:spacing w:line="260" w:lineRule="exact"/>
              <w:jc w:val="center"/>
              <w:rPr>
                <w:rFonts w:eastAsia="仿宋_GB2312"/>
                <w:szCs w:val="21"/>
              </w:rPr>
            </w:pPr>
            <w:r>
              <w:rPr>
                <w:rFonts w:hint="eastAsia" w:eastAsia="仿宋_GB2312"/>
                <w:szCs w:val="21"/>
              </w:rPr>
              <w:t>6</w:t>
            </w:r>
          </w:p>
        </w:tc>
        <w:tc>
          <w:tcPr>
            <w:tcW w:w="2743" w:type="dxa"/>
            <w:gridSpan w:val="3"/>
            <w:shd w:val="clear" w:color="auto" w:fill="auto"/>
            <w:vAlign w:val="center"/>
          </w:tcPr>
          <w:p w14:paraId="668C4BF7">
            <w:pPr>
              <w:spacing w:line="260" w:lineRule="exact"/>
              <w:jc w:val="left"/>
              <w:rPr>
                <w:rFonts w:eastAsia="仿宋_GB2312"/>
                <w:szCs w:val="21"/>
              </w:rPr>
            </w:pPr>
            <w:r>
              <w:rPr>
                <w:rFonts w:hint="eastAsia" w:eastAsia="仿宋_GB2312"/>
                <w:szCs w:val="21"/>
              </w:rPr>
              <w:t>古籍修复Ⅳ</w:t>
            </w:r>
          </w:p>
        </w:tc>
        <w:tc>
          <w:tcPr>
            <w:tcW w:w="495" w:type="dxa"/>
            <w:shd w:val="clear" w:color="auto" w:fill="auto"/>
            <w:vAlign w:val="center"/>
          </w:tcPr>
          <w:p w14:paraId="7F34291E">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1594FB8D">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02105F08">
            <w:pPr>
              <w:spacing w:line="260" w:lineRule="exact"/>
              <w:jc w:val="center"/>
              <w:rPr>
                <w:rFonts w:eastAsia="仿宋_GB2312"/>
                <w:szCs w:val="21"/>
              </w:rPr>
            </w:pPr>
            <w:r>
              <w:rPr>
                <w:rFonts w:hint="eastAsia" w:eastAsia="仿宋_GB2312"/>
                <w:szCs w:val="21"/>
              </w:rPr>
              <w:t>96</w:t>
            </w:r>
          </w:p>
        </w:tc>
        <w:tc>
          <w:tcPr>
            <w:tcW w:w="663" w:type="dxa"/>
            <w:shd w:val="clear" w:color="auto" w:fill="auto"/>
            <w:vAlign w:val="center"/>
          </w:tcPr>
          <w:p w14:paraId="29A0A728">
            <w:pPr>
              <w:spacing w:line="260" w:lineRule="exact"/>
              <w:jc w:val="center"/>
              <w:rPr>
                <w:rFonts w:eastAsia="仿宋_GB2312"/>
                <w:szCs w:val="21"/>
              </w:rPr>
            </w:pPr>
            <w:r>
              <w:rPr>
                <w:rFonts w:hint="eastAsia" w:eastAsia="仿宋_GB2312"/>
                <w:szCs w:val="21"/>
              </w:rPr>
              <w:t>36</w:t>
            </w:r>
          </w:p>
        </w:tc>
        <w:tc>
          <w:tcPr>
            <w:tcW w:w="662" w:type="dxa"/>
            <w:shd w:val="clear" w:color="auto" w:fill="auto"/>
            <w:vAlign w:val="center"/>
          </w:tcPr>
          <w:p w14:paraId="7D594EB8">
            <w:pPr>
              <w:spacing w:line="260" w:lineRule="exact"/>
              <w:jc w:val="center"/>
              <w:rPr>
                <w:rFonts w:eastAsia="仿宋_GB2312"/>
                <w:szCs w:val="21"/>
              </w:rPr>
            </w:pPr>
            <w:r>
              <w:rPr>
                <w:rFonts w:hint="eastAsia" w:eastAsia="仿宋_GB2312"/>
                <w:szCs w:val="21"/>
              </w:rPr>
              <w:t>60</w:t>
            </w:r>
          </w:p>
        </w:tc>
        <w:tc>
          <w:tcPr>
            <w:tcW w:w="1088" w:type="dxa"/>
            <w:shd w:val="clear" w:color="auto" w:fill="auto"/>
            <w:vAlign w:val="center"/>
          </w:tcPr>
          <w:p w14:paraId="793FEA40">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49670F62">
            <w:pPr>
              <w:spacing w:line="260" w:lineRule="exact"/>
              <w:jc w:val="center"/>
              <w:rPr>
                <w:rFonts w:eastAsia="仿宋_GB2312"/>
                <w:szCs w:val="21"/>
              </w:rPr>
            </w:pPr>
          </w:p>
        </w:tc>
        <w:tc>
          <w:tcPr>
            <w:tcW w:w="812" w:type="dxa"/>
            <w:shd w:val="clear" w:color="auto" w:fill="auto"/>
            <w:vAlign w:val="center"/>
          </w:tcPr>
          <w:p w14:paraId="064040C7">
            <w:pPr>
              <w:spacing w:line="260" w:lineRule="exact"/>
              <w:jc w:val="center"/>
              <w:rPr>
                <w:rFonts w:eastAsia="仿宋_GB2312"/>
                <w:szCs w:val="21"/>
              </w:rPr>
            </w:pPr>
          </w:p>
        </w:tc>
        <w:tc>
          <w:tcPr>
            <w:tcW w:w="725" w:type="dxa"/>
            <w:shd w:val="clear" w:color="auto" w:fill="FFFFFF"/>
            <w:vAlign w:val="center"/>
          </w:tcPr>
          <w:p w14:paraId="364DBCB3">
            <w:pPr>
              <w:spacing w:line="260" w:lineRule="exact"/>
              <w:jc w:val="center"/>
              <w:rPr>
                <w:rFonts w:eastAsia="仿宋_GB2312"/>
                <w:szCs w:val="21"/>
              </w:rPr>
            </w:pPr>
          </w:p>
        </w:tc>
        <w:tc>
          <w:tcPr>
            <w:tcW w:w="725" w:type="dxa"/>
            <w:shd w:val="clear" w:color="auto" w:fill="FFFFFF"/>
            <w:vAlign w:val="center"/>
          </w:tcPr>
          <w:p w14:paraId="6BEAE5CD">
            <w:pPr>
              <w:spacing w:line="260" w:lineRule="exact"/>
              <w:jc w:val="center"/>
              <w:rPr>
                <w:rFonts w:eastAsiaTheme="minorEastAsia"/>
                <w:szCs w:val="21"/>
              </w:rPr>
            </w:pPr>
            <w:r>
              <w:rPr>
                <w:rFonts w:hint="eastAsia" w:eastAsiaTheme="minorEastAsia"/>
                <w:szCs w:val="21"/>
              </w:rPr>
              <w:t>4*16</w:t>
            </w:r>
          </w:p>
        </w:tc>
        <w:tc>
          <w:tcPr>
            <w:tcW w:w="638" w:type="dxa"/>
            <w:vAlign w:val="center"/>
          </w:tcPr>
          <w:p w14:paraId="3A9FE86C">
            <w:pPr>
              <w:spacing w:line="260" w:lineRule="exact"/>
              <w:jc w:val="center"/>
              <w:rPr>
                <w:rFonts w:eastAsia="仿宋_GB2312"/>
                <w:szCs w:val="21"/>
              </w:rPr>
            </w:pPr>
          </w:p>
        </w:tc>
        <w:tc>
          <w:tcPr>
            <w:tcW w:w="611" w:type="dxa"/>
            <w:vAlign w:val="center"/>
          </w:tcPr>
          <w:p w14:paraId="5AE14A5E">
            <w:pPr>
              <w:spacing w:line="260" w:lineRule="exact"/>
              <w:jc w:val="center"/>
              <w:rPr>
                <w:rFonts w:eastAsia="仿宋_GB2312"/>
                <w:szCs w:val="21"/>
              </w:rPr>
            </w:pPr>
          </w:p>
        </w:tc>
      </w:tr>
      <w:tr w14:paraId="03F8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50" w:type="dxa"/>
            <w:vMerge w:val="continue"/>
            <w:shd w:val="clear" w:color="auto" w:fill="auto"/>
          </w:tcPr>
          <w:p w14:paraId="25E3A2A4">
            <w:pPr>
              <w:spacing w:line="200" w:lineRule="exact"/>
              <w:ind w:left="113" w:right="113"/>
              <w:jc w:val="center"/>
              <w:rPr>
                <w:rFonts w:eastAsia="仿宋_GB2312"/>
                <w:szCs w:val="21"/>
              </w:rPr>
            </w:pPr>
          </w:p>
        </w:tc>
        <w:tc>
          <w:tcPr>
            <w:tcW w:w="825" w:type="dxa"/>
            <w:gridSpan w:val="2"/>
            <w:vMerge w:val="continue"/>
            <w:shd w:val="clear" w:color="auto" w:fill="auto"/>
          </w:tcPr>
          <w:p w14:paraId="56E8D7E6">
            <w:pPr>
              <w:spacing w:line="200" w:lineRule="exact"/>
              <w:ind w:left="113" w:right="113"/>
              <w:jc w:val="center"/>
              <w:rPr>
                <w:rFonts w:eastAsia="仿宋_GB2312"/>
                <w:szCs w:val="21"/>
              </w:rPr>
            </w:pPr>
          </w:p>
        </w:tc>
        <w:tc>
          <w:tcPr>
            <w:tcW w:w="525" w:type="dxa"/>
            <w:shd w:val="clear" w:color="auto" w:fill="auto"/>
            <w:vAlign w:val="center"/>
          </w:tcPr>
          <w:p w14:paraId="7EAF5D14">
            <w:pPr>
              <w:spacing w:line="260" w:lineRule="exact"/>
              <w:jc w:val="center"/>
              <w:rPr>
                <w:rFonts w:eastAsia="仿宋_GB2312"/>
                <w:szCs w:val="21"/>
              </w:rPr>
            </w:pPr>
            <w:r>
              <w:rPr>
                <w:rFonts w:hint="eastAsia" w:eastAsia="仿宋_GB2312"/>
                <w:szCs w:val="21"/>
              </w:rPr>
              <w:t>7</w:t>
            </w:r>
          </w:p>
        </w:tc>
        <w:tc>
          <w:tcPr>
            <w:tcW w:w="2743" w:type="dxa"/>
            <w:gridSpan w:val="3"/>
            <w:shd w:val="clear" w:color="auto" w:fill="auto"/>
            <w:vAlign w:val="center"/>
          </w:tcPr>
          <w:p w14:paraId="49BA10E3">
            <w:pPr>
              <w:spacing w:line="260" w:lineRule="exact"/>
              <w:jc w:val="left"/>
              <w:rPr>
                <w:rFonts w:eastAsia="仿宋_GB2312"/>
                <w:szCs w:val="21"/>
              </w:rPr>
            </w:pPr>
            <w:r>
              <w:rPr>
                <w:rFonts w:hint="eastAsia" w:eastAsia="仿宋_GB2312"/>
                <w:szCs w:val="21"/>
              </w:rPr>
              <w:t>书画装裱Ⅰ</w:t>
            </w:r>
          </w:p>
        </w:tc>
        <w:tc>
          <w:tcPr>
            <w:tcW w:w="495" w:type="dxa"/>
            <w:shd w:val="clear" w:color="auto" w:fill="auto"/>
            <w:vAlign w:val="center"/>
          </w:tcPr>
          <w:p w14:paraId="22191AC9">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37B0114A">
            <w:pPr>
              <w:spacing w:line="260" w:lineRule="exact"/>
              <w:jc w:val="center"/>
              <w:rPr>
                <w:rFonts w:eastAsia="仿宋_GB2312"/>
                <w:szCs w:val="21"/>
              </w:rPr>
            </w:pPr>
            <w:r>
              <w:rPr>
                <w:rFonts w:hint="eastAsia" w:eastAsia="仿宋_GB2312"/>
                <w:szCs w:val="21"/>
              </w:rPr>
              <w:t>1</w:t>
            </w:r>
          </w:p>
        </w:tc>
        <w:tc>
          <w:tcPr>
            <w:tcW w:w="600" w:type="dxa"/>
            <w:shd w:val="clear" w:color="auto" w:fill="auto"/>
            <w:vAlign w:val="center"/>
          </w:tcPr>
          <w:p w14:paraId="47E9A0E9">
            <w:pPr>
              <w:spacing w:line="260" w:lineRule="exact"/>
              <w:jc w:val="center"/>
              <w:rPr>
                <w:rFonts w:eastAsia="仿宋_GB2312"/>
                <w:szCs w:val="21"/>
              </w:rPr>
            </w:pPr>
            <w:r>
              <w:rPr>
                <w:rFonts w:hint="eastAsia" w:eastAsia="仿宋_GB2312"/>
                <w:szCs w:val="21"/>
              </w:rPr>
              <w:t>16</w:t>
            </w:r>
          </w:p>
        </w:tc>
        <w:tc>
          <w:tcPr>
            <w:tcW w:w="663" w:type="dxa"/>
            <w:shd w:val="clear" w:color="auto" w:fill="auto"/>
            <w:vAlign w:val="center"/>
          </w:tcPr>
          <w:p w14:paraId="71E7EB56">
            <w:pPr>
              <w:spacing w:line="260" w:lineRule="exact"/>
              <w:jc w:val="center"/>
              <w:rPr>
                <w:rFonts w:eastAsia="仿宋_GB2312"/>
                <w:szCs w:val="21"/>
              </w:rPr>
            </w:pPr>
            <w:r>
              <w:rPr>
                <w:rFonts w:hint="eastAsia" w:eastAsia="仿宋_GB2312"/>
                <w:szCs w:val="21"/>
              </w:rPr>
              <w:t>7</w:t>
            </w:r>
          </w:p>
        </w:tc>
        <w:tc>
          <w:tcPr>
            <w:tcW w:w="662" w:type="dxa"/>
            <w:shd w:val="clear" w:color="auto" w:fill="auto"/>
            <w:vAlign w:val="center"/>
          </w:tcPr>
          <w:p w14:paraId="2D8C6216">
            <w:pPr>
              <w:spacing w:line="260" w:lineRule="exact"/>
              <w:jc w:val="center"/>
              <w:rPr>
                <w:rFonts w:eastAsia="仿宋_GB2312"/>
                <w:szCs w:val="21"/>
              </w:rPr>
            </w:pPr>
            <w:r>
              <w:rPr>
                <w:rFonts w:hint="eastAsia" w:eastAsia="仿宋_GB2312"/>
                <w:szCs w:val="21"/>
              </w:rPr>
              <w:t>9</w:t>
            </w:r>
          </w:p>
        </w:tc>
        <w:tc>
          <w:tcPr>
            <w:tcW w:w="1088" w:type="dxa"/>
            <w:shd w:val="clear" w:color="auto" w:fill="auto"/>
            <w:vAlign w:val="center"/>
          </w:tcPr>
          <w:p w14:paraId="1473E32A">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EA1EA7B">
            <w:pPr>
              <w:spacing w:line="260" w:lineRule="exact"/>
              <w:jc w:val="center"/>
              <w:rPr>
                <w:rFonts w:eastAsia="仿宋_GB2312"/>
                <w:szCs w:val="21"/>
              </w:rPr>
            </w:pPr>
            <w:r>
              <w:rPr>
                <w:rFonts w:hint="eastAsia" w:eastAsia="仿宋_GB2312"/>
                <w:szCs w:val="21"/>
              </w:rPr>
              <w:t>1*16</w:t>
            </w:r>
          </w:p>
        </w:tc>
        <w:tc>
          <w:tcPr>
            <w:tcW w:w="812" w:type="dxa"/>
            <w:shd w:val="clear" w:color="auto" w:fill="auto"/>
            <w:vAlign w:val="center"/>
          </w:tcPr>
          <w:p w14:paraId="32E23A43">
            <w:pPr>
              <w:spacing w:line="260" w:lineRule="exact"/>
              <w:jc w:val="center"/>
              <w:rPr>
                <w:rFonts w:eastAsiaTheme="minorEastAsia"/>
                <w:szCs w:val="21"/>
              </w:rPr>
            </w:pPr>
          </w:p>
        </w:tc>
        <w:tc>
          <w:tcPr>
            <w:tcW w:w="725" w:type="dxa"/>
            <w:shd w:val="clear" w:color="auto" w:fill="FFFFFF"/>
            <w:vAlign w:val="center"/>
          </w:tcPr>
          <w:p w14:paraId="7EF1C5F9">
            <w:pPr>
              <w:spacing w:line="260" w:lineRule="exact"/>
              <w:jc w:val="center"/>
              <w:rPr>
                <w:rFonts w:eastAsia="仿宋_GB2312"/>
                <w:szCs w:val="21"/>
              </w:rPr>
            </w:pPr>
          </w:p>
        </w:tc>
        <w:tc>
          <w:tcPr>
            <w:tcW w:w="725" w:type="dxa"/>
            <w:shd w:val="clear" w:color="auto" w:fill="FFFFFF"/>
            <w:vAlign w:val="center"/>
          </w:tcPr>
          <w:p w14:paraId="2D4E6840">
            <w:pPr>
              <w:spacing w:line="260" w:lineRule="exact"/>
              <w:jc w:val="center"/>
              <w:rPr>
                <w:rFonts w:eastAsia="仿宋_GB2312"/>
                <w:szCs w:val="21"/>
              </w:rPr>
            </w:pPr>
          </w:p>
        </w:tc>
        <w:tc>
          <w:tcPr>
            <w:tcW w:w="638" w:type="dxa"/>
            <w:vAlign w:val="center"/>
          </w:tcPr>
          <w:p w14:paraId="2860D903">
            <w:pPr>
              <w:spacing w:line="260" w:lineRule="exact"/>
              <w:jc w:val="center"/>
              <w:rPr>
                <w:rFonts w:eastAsia="仿宋_GB2312"/>
                <w:szCs w:val="21"/>
              </w:rPr>
            </w:pPr>
          </w:p>
        </w:tc>
        <w:tc>
          <w:tcPr>
            <w:tcW w:w="611" w:type="dxa"/>
            <w:vAlign w:val="center"/>
          </w:tcPr>
          <w:p w14:paraId="2BFFA443">
            <w:pPr>
              <w:spacing w:line="260" w:lineRule="exact"/>
              <w:jc w:val="center"/>
              <w:rPr>
                <w:rFonts w:eastAsia="仿宋_GB2312"/>
                <w:szCs w:val="21"/>
              </w:rPr>
            </w:pPr>
          </w:p>
        </w:tc>
      </w:tr>
      <w:tr w14:paraId="4BB4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50" w:type="dxa"/>
            <w:vMerge w:val="continue"/>
            <w:shd w:val="clear" w:color="auto" w:fill="auto"/>
          </w:tcPr>
          <w:p w14:paraId="12C44A79">
            <w:pPr>
              <w:spacing w:line="200" w:lineRule="exact"/>
              <w:ind w:left="113" w:right="113"/>
              <w:jc w:val="center"/>
              <w:rPr>
                <w:rFonts w:eastAsia="仿宋_GB2312"/>
                <w:szCs w:val="21"/>
              </w:rPr>
            </w:pPr>
          </w:p>
        </w:tc>
        <w:tc>
          <w:tcPr>
            <w:tcW w:w="825" w:type="dxa"/>
            <w:gridSpan w:val="2"/>
            <w:vMerge w:val="continue"/>
            <w:shd w:val="clear" w:color="auto" w:fill="auto"/>
          </w:tcPr>
          <w:p w14:paraId="0087E2BA">
            <w:pPr>
              <w:spacing w:line="200" w:lineRule="exact"/>
              <w:ind w:left="113" w:right="113"/>
              <w:jc w:val="center"/>
              <w:rPr>
                <w:rFonts w:eastAsia="仿宋_GB2312"/>
                <w:szCs w:val="21"/>
              </w:rPr>
            </w:pPr>
          </w:p>
        </w:tc>
        <w:tc>
          <w:tcPr>
            <w:tcW w:w="525" w:type="dxa"/>
            <w:shd w:val="clear" w:color="auto" w:fill="auto"/>
            <w:vAlign w:val="center"/>
          </w:tcPr>
          <w:p w14:paraId="71210AA3">
            <w:pPr>
              <w:spacing w:line="260" w:lineRule="exact"/>
              <w:jc w:val="center"/>
              <w:rPr>
                <w:rFonts w:eastAsia="仿宋_GB2312"/>
                <w:szCs w:val="21"/>
              </w:rPr>
            </w:pPr>
            <w:r>
              <w:rPr>
                <w:rFonts w:hint="eastAsia" w:eastAsia="仿宋_GB2312"/>
                <w:szCs w:val="21"/>
              </w:rPr>
              <w:t>8</w:t>
            </w:r>
          </w:p>
        </w:tc>
        <w:tc>
          <w:tcPr>
            <w:tcW w:w="2743" w:type="dxa"/>
            <w:gridSpan w:val="3"/>
            <w:shd w:val="clear" w:color="auto" w:fill="auto"/>
            <w:vAlign w:val="center"/>
          </w:tcPr>
          <w:p w14:paraId="31C47E55">
            <w:pPr>
              <w:spacing w:line="260" w:lineRule="exact"/>
              <w:jc w:val="left"/>
              <w:rPr>
                <w:rFonts w:eastAsia="仿宋_GB2312"/>
                <w:szCs w:val="21"/>
              </w:rPr>
            </w:pPr>
            <w:r>
              <w:rPr>
                <w:rFonts w:hint="eastAsia" w:eastAsia="仿宋_GB2312"/>
                <w:szCs w:val="21"/>
              </w:rPr>
              <w:t>书画装裱Ⅱ</w:t>
            </w:r>
          </w:p>
        </w:tc>
        <w:tc>
          <w:tcPr>
            <w:tcW w:w="495" w:type="dxa"/>
            <w:shd w:val="clear" w:color="auto" w:fill="auto"/>
            <w:vAlign w:val="center"/>
          </w:tcPr>
          <w:p w14:paraId="025C46E0">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16B6FC93">
            <w:pPr>
              <w:spacing w:line="260" w:lineRule="exact"/>
              <w:jc w:val="center"/>
              <w:rPr>
                <w:rFonts w:eastAsia="仿宋_GB2312"/>
                <w:szCs w:val="21"/>
              </w:rPr>
            </w:pPr>
            <w:r>
              <w:rPr>
                <w:rFonts w:hint="eastAsia" w:eastAsia="仿宋_GB2312"/>
                <w:szCs w:val="21"/>
              </w:rPr>
              <w:t>3</w:t>
            </w:r>
          </w:p>
        </w:tc>
        <w:tc>
          <w:tcPr>
            <w:tcW w:w="600" w:type="dxa"/>
            <w:shd w:val="clear" w:color="auto" w:fill="auto"/>
            <w:vAlign w:val="center"/>
          </w:tcPr>
          <w:p w14:paraId="13F0AEC2">
            <w:pPr>
              <w:spacing w:line="260" w:lineRule="exact"/>
              <w:jc w:val="center"/>
              <w:rPr>
                <w:rFonts w:eastAsia="仿宋_GB2312"/>
                <w:szCs w:val="21"/>
              </w:rPr>
            </w:pPr>
            <w:r>
              <w:rPr>
                <w:rFonts w:hint="eastAsia" w:eastAsia="仿宋_GB2312"/>
                <w:szCs w:val="21"/>
              </w:rPr>
              <w:t>48</w:t>
            </w:r>
          </w:p>
        </w:tc>
        <w:tc>
          <w:tcPr>
            <w:tcW w:w="663" w:type="dxa"/>
            <w:shd w:val="clear" w:color="auto" w:fill="auto"/>
            <w:vAlign w:val="center"/>
          </w:tcPr>
          <w:p w14:paraId="06181277">
            <w:pPr>
              <w:spacing w:line="260" w:lineRule="exact"/>
              <w:jc w:val="center"/>
              <w:rPr>
                <w:rFonts w:eastAsia="仿宋_GB2312"/>
                <w:szCs w:val="21"/>
              </w:rPr>
            </w:pPr>
            <w:r>
              <w:rPr>
                <w:rFonts w:hint="eastAsia" w:eastAsia="仿宋_GB2312"/>
                <w:szCs w:val="21"/>
              </w:rPr>
              <w:t>20</w:t>
            </w:r>
          </w:p>
        </w:tc>
        <w:tc>
          <w:tcPr>
            <w:tcW w:w="662" w:type="dxa"/>
            <w:shd w:val="clear" w:color="auto" w:fill="auto"/>
            <w:vAlign w:val="center"/>
          </w:tcPr>
          <w:p w14:paraId="5F2FF701">
            <w:pPr>
              <w:spacing w:line="260" w:lineRule="exact"/>
              <w:jc w:val="center"/>
              <w:rPr>
                <w:rFonts w:eastAsia="仿宋_GB2312"/>
                <w:szCs w:val="21"/>
              </w:rPr>
            </w:pPr>
            <w:r>
              <w:rPr>
                <w:rFonts w:hint="eastAsia" w:eastAsia="仿宋_GB2312"/>
                <w:szCs w:val="21"/>
              </w:rPr>
              <w:t>28</w:t>
            </w:r>
          </w:p>
        </w:tc>
        <w:tc>
          <w:tcPr>
            <w:tcW w:w="1088" w:type="dxa"/>
            <w:shd w:val="clear" w:color="auto" w:fill="auto"/>
            <w:vAlign w:val="center"/>
          </w:tcPr>
          <w:p w14:paraId="0DA4B73E">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6F5963BB">
            <w:pPr>
              <w:spacing w:line="260" w:lineRule="exact"/>
              <w:jc w:val="center"/>
              <w:rPr>
                <w:rFonts w:eastAsia="仿宋_GB2312"/>
                <w:szCs w:val="21"/>
              </w:rPr>
            </w:pPr>
          </w:p>
        </w:tc>
        <w:tc>
          <w:tcPr>
            <w:tcW w:w="812" w:type="dxa"/>
            <w:shd w:val="clear" w:color="auto" w:fill="auto"/>
            <w:vAlign w:val="center"/>
          </w:tcPr>
          <w:p w14:paraId="4C8475D6">
            <w:pPr>
              <w:spacing w:line="260" w:lineRule="exact"/>
              <w:jc w:val="center"/>
              <w:rPr>
                <w:rFonts w:eastAsiaTheme="minorEastAsia"/>
                <w:szCs w:val="21"/>
              </w:rPr>
            </w:pPr>
            <w:r>
              <w:rPr>
                <w:rFonts w:hint="eastAsia" w:eastAsiaTheme="minorEastAsia"/>
                <w:szCs w:val="21"/>
              </w:rPr>
              <w:t>3*16</w:t>
            </w:r>
          </w:p>
        </w:tc>
        <w:tc>
          <w:tcPr>
            <w:tcW w:w="725" w:type="dxa"/>
            <w:shd w:val="clear" w:color="auto" w:fill="FFFFFF"/>
            <w:vAlign w:val="center"/>
          </w:tcPr>
          <w:p w14:paraId="15050DFC">
            <w:pPr>
              <w:spacing w:line="260" w:lineRule="exact"/>
              <w:jc w:val="center"/>
              <w:rPr>
                <w:rFonts w:eastAsia="仿宋_GB2312"/>
                <w:szCs w:val="21"/>
              </w:rPr>
            </w:pPr>
          </w:p>
        </w:tc>
        <w:tc>
          <w:tcPr>
            <w:tcW w:w="725" w:type="dxa"/>
            <w:shd w:val="clear" w:color="auto" w:fill="FFFFFF"/>
            <w:vAlign w:val="center"/>
          </w:tcPr>
          <w:p w14:paraId="1315BF16">
            <w:pPr>
              <w:spacing w:line="260" w:lineRule="exact"/>
              <w:jc w:val="center"/>
              <w:rPr>
                <w:rFonts w:eastAsia="仿宋_GB2312"/>
                <w:szCs w:val="21"/>
              </w:rPr>
            </w:pPr>
          </w:p>
        </w:tc>
        <w:tc>
          <w:tcPr>
            <w:tcW w:w="638" w:type="dxa"/>
            <w:vAlign w:val="center"/>
          </w:tcPr>
          <w:p w14:paraId="0A10AFB9">
            <w:pPr>
              <w:spacing w:line="260" w:lineRule="exact"/>
              <w:jc w:val="center"/>
              <w:rPr>
                <w:rFonts w:eastAsia="仿宋_GB2312"/>
                <w:szCs w:val="21"/>
              </w:rPr>
            </w:pPr>
          </w:p>
        </w:tc>
        <w:tc>
          <w:tcPr>
            <w:tcW w:w="611" w:type="dxa"/>
            <w:vAlign w:val="center"/>
          </w:tcPr>
          <w:p w14:paraId="37B51247">
            <w:pPr>
              <w:spacing w:line="260" w:lineRule="exact"/>
              <w:jc w:val="center"/>
              <w:rPr>
                <w:rFonts w:eastAsia="仿宋_GB2312"/>
                <w:szCs w:val="21"/>
              </w:rPr>
            </w:pPr>
          </w:p>
        </w:tc>
      </w:tr>
      <w:tr w14:paraId="4CC7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50" w:type="dxa"/>
            <w:vMerge w:val="continue"/>
            <w:shd w:val="clear" w:color="auto" w:fill="auto"/>
          </w:tcPr>
          <w:p w14:paraId="36210B37">
            <w:pPr>
              <w:spacing w:line="200" w:lineRule="exact"/>
              <w:ind w:left="113" w:right="113"/>
              <w:jc w:val="center"/>
              <w:rPr>
                <w:rFonts w:eastAsia="仿宋_GB2312"/>
                <w:szCs w:val="21"/>
              </w:rPr>
            </w:pPr>
          </w:p>
        </w:tc>
        <w:tc>
          <w:tcPr>
            <w:tcW w:w="825" w:type="dxa"/>
            <w:gridSpan w:val="2"/>
            <w:vMerge w:val="continue"/>
            <w:shd w:val="clear" w:color="auto" w:fill="auto"/>
          </w:tcPr>
          <w:p w14:paraId="07609453">
            <w:pPr>
              <w:spacing w:line="200" w:lineRule="exact"/>
              <w:ind w:left="113" w:right="113"/>
              <w:jc w:val="center"/>
              <w:rPr>
                <w:rFonts w:eastAsia="仿宋_GB2312"/>
                <w:szCs w:val="21"/>
              </w:rPr>
            </w:pPr>
          </w:p>
        </w:tc>
        <w:tc>
          <w:tcPr>
            <w:tcW w:w="525" w:type="dxa"/>
            <w:shd w:val="clear" w:color="auto" w:fill="auto"/>
            <w:vAlign w:val="center"/>
          </w:tcPr>
          <w:p w14:paraId="74A7089E">
            <w:pPr>
              <w:spacing w:line="260" w:lineRule="exact"/>
              <w:jc w:val="center"/>
              <w:rPr>
                <w:rFonts w:eastAsia="仿宋_GB2312"/>
                <w:szCs w:val="21"/>
              </w:rPr>
            </w:pPr>
            <w:r>
              <w:rPr>
                <w:rFonts w:hint="eastAsia" w:eastAsia="仿宋_GB2312"/>
                <w:szCs w:val="21"/>
              </w:rPr>
              <w:t>9</w:t>
            </w:r>
          </w:p>
        </w:tc>
        <w:tc>
          <w:tcPr>
            <w:tcW w:w="2743" w:type="dxa"/>
            <w:gridSpan w:val="3"/>
            <w:shd w:val="clear" w:color="auto" w:fill="auto"/>
            <w:vAlign w:val="center"/>
          </w:tcPr>
          <w:p w14:paraId="6DFB421A">
            <w:pPr>
              <w:spacing w:line="260" w:lineRule="exact"/>
              <w:jc w:val="left"/>
              <w:rPr>
                <w:rFonts w:eastAsia="仿宋_GB2312"/>
                <w:szCs w:val="21"/>
              </w:rPr>
            </w:pPr>
            <w:r>
              <w:rPr>
                <w:rFonts w:hint="eastAsia" w:eastAsia="仿宋_GB2312"/>
                <w:szCs w:val="21"/>
              </w:rPr>
              <w:t>书画修复Ⅰ</w:t>
            </w:r>
          </w:p>
        </w:tc>
        <w:tc>
          <w:tcPr>
            <w:tcW w:w="495" w:type="dxa"/>
            <w:shd w:val="clear" w:color="auto" w:fill="auto"/>
            <w:vAlign w:val="center"/>
          </w:tcPr>
          <w:p w14:paraId="37F8B80F">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397A1028">
            <w:pPr>
              <w:spacing w:line="260" w:lineRule="exact"/>
              <w:jc w:val="center"/>
              <w:rPr>
                <w:rFonts w:eastAsia="仿宋_GB2312"/>
                <w:szCs w:val="21"/>
              </w:rPr>
            </w:pPr>
            <w:r>
              <w:rPr>
                <w:rFonts w:hint="eastAsia" w:eastAsia="仿宋_GB2312"/>
                <w:szCs w:val="21"/>
              </w:rPr>
              <w:t>6</w:t>
            </w:r>
          </w:p>
        </w:tc>
        <w:tc>
          <w:tcPr>
            <w:tcW w:w="600" w:type="dxa"/>
            <w:shd w:val="clear" w:color="auto" w:fill="auto"/>
            <w:vAlign w:val="center"/>
          </w:tcPr>
          <w:p w14:paraId="279AD55B">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755F263E">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1EBE6325">
            <w:pPr>
              <w:spacing w:line="260" w:lineRule="exact"/>
              <w:jc w:val="center"/>
              <w:rPr>
                <w:rFonts w:eastAsia="仿宋_GB2312"/>
                <w:szCs w:val="21"/>
              </w:rPr>
            </w:pPr>
            <w:r>
              <w:rPr>
                <w:rFonts w:hint="eastAsia" w:eastAsia="仿宋_GB2312"/>
                <w:szCs w:val="21"/>
              </w:rPr>
              <w:t>40</w:t>
            </w:r>
          </w:p>
        </w:tc>
        <w:tc>
          <w:tcPr>
            <w:tcW w:w="1088" w:type="dxa"/>
            <w:shd w:val="clear" w:color="auto" w:fill="auto"/>
            <w:vAlign w:val="center"/>
          </w:tcPr>
          <w:p w14:paraId="0BF23990">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06FCABA">
            <w:pPr>
              <w:spacing w:line="260" w:lineRule="exact"/>
              <w:jc w:val="center"/>
              <w:rPr>
                <w:rFonts w:eastAsia="仿宋_GB2312"/>
                <w:szCs w:val="21"/>
              </w:rPr>
            </w:pPr>
          </w:p>
        </w:tc>
        <w:tc>
          <w:tcPr>
            <w:tcW w:w="812" w:type="dxa"/>
            <w:shd w:val="clear" w:color="auto" w:fill="auto"/>
            <w:vAlign w:val="center"/>
          </w:tcPr>
          <w:p w14:paraId="4CC28F47">
            <w:pPr>
              <w:spacing w:line="260" w:lineRule="exact"/>
              <w:jc w:val="center"/>
              <w:rPr>
                <w:rFonts w:eastAsia="仿宋_GB2312"/>
                <w:szCs w:val="21"/>
              </w:rPr>
            </w:pPr>
          </w:p>
        </w:tc>
        <w:tc>
          <w:tcPr>
            <w:tcW w:w="725" w:type="dxa"/>
            <w:shd w:val="clear" w:color="auto" w:fill="FFFFFF"/>
            <w:vAlign w:val="center"/>
          </w:tcPr>
          <w:p w14:paraId="1AE17DEE">
            <w:pPr>
              <w:spacing w:line="260" w:lineRule="exact"/>
              <w:jc w:val="center"/>
              <w:rPr>
                <w:rFonts w:eastAsiaTheme="minorEastAsia"/>
                <w:szCs w:val="21"/>
              </w:rPr>
            </w:pPr>
            <w:r>
              <w:rPr>
                <w:rFonts w:hint="eastAsia" w:eastAsiaTheme="minorEastAsia"/>
                <w:szCs w:val="21"/>
              </w:rPr>
              <w:t>6*16</w:t>
            </w:r>
          </w:p>
        </w:tc>
        <w:tc>
          <w:tcPr>
            <w:tcW w:w="725" w:type="dxa"/>
            <w:shd w:val="clear" w:color="auto" w:fill="FFFFFF"/>
            <w:vAlign w:val="center"/>
          </w:tcPr>
          <w:p w14:paraId="70018EE9">
            <w:pPr>
              <w:spacing w:line="260" w:lineRule="exact"/>
              <w:jc w:val="center"/>
              <w:rPr>
                <w:rFonts w:eastAsia="仿宋_GB2312"/>
                <w:szCs w:val="21"/>
              </w:rPr>
            </w:pPr>
          </w:p>
        </w:tc>
        <w:tc>
          <w:tcPr>
            <w:tcW w:w="638" w:type="dxa"/>
            <w:vAlign w:val="center"/>
          </w:tcPr>
          <w:p w14:paraId="5207878F">
            <w:pPr>
              <w:spacing w:line="260" w:lineRule="exact"/>
              <w:jc w:val="center"/>
              <w:rPr>
                <w:rFonts w:eastAsia="仿宋_GB2312"/>
                <w:szCs w:val="21"/>
              </w:rPr>
            </w:pPr>
          </w:p>
        </w:tc>
        <w:tc>
          <w:tcPr>
            <w:tcW w:w="611" w:type="dxa"/>
            <w:vAlign w:val="center"/>
          </w:tcPr>
          <w:p w14:paraId="6BF3F2C6">
            <w:pPr>
              <w:spacing w:line="260" w:lineRule="exact"/>
              <w:jc w:val="center"/>
              <w:rPr>
                <w:rFonts w:eastAsia="仿宋_GB2312"/>
                <w:szCs w:val="21"/>
              </w:rPr>
            </w:pPr>
          </w:p>
        </w:tc>
      </w:tr>
      <w:tr w14:paraId="04D6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350" w:type="dxa"/>
            <w:vMerge w:val="continue"/>
            <w:shd w:val="clear" w:color="auto" w:fill="auto"/>
          </w:tcPr>
          <w:p w14:paraId="5523E3F0">
            <w:pPr>
              <w:spacing w:line="200" w:lineRule="exact"/>
              <w:ind w:left="113" w:right="113"/>
              <w:jc w:val="center"/>
              <w:rPr>
                <w:rFonts w:eastAsia="仿宋_GB2312"/>
                <w:szCs w:val="21"/>
              </w:rPr>
            </w:pPr>
          </w:p>
        </w:tc>
        <w:tc>
          <w:tcPr>
            <w:tcW w:w="825" w:type="dxa"/>
            <w:gridSpan w:val="2"/>
            <w:vMerge w:val="continue"/>
            <w:shd w:val="clear" w:color="auto" w:fill="auto"/>
          </w:tcPr>
          <w:p w14:paraId="7DEA3EFB">
            <w:pPr>
              <w:spacing w:line="200" w:lineRule="exact"/>
              <w:ind w:left="113" w:right="113"/>
              <w:jc w:val="center"/>
              <w:rPr>
                <w:rFonts w:eastAsia="仿宋_GB2312"/>
                <w:szCs w:val="21"/>
              </w:rPr>
            </w:pPr>
          </w:p>
        </w:tc>
        <w:tc>
          <w:tcPr>
            <w:tcW w:w="525" w:type="dxa"/>
            <w:shd w:val="clear" w:color="auto" w:fill="auto"/>
            <w:vAlign w:val="center"/>
          </w:tcPr>
          <w:p w14:paraId="29B27332">
            <w:pPr>
              <w:spacing w:line="260" w:lineRule="exact"/>
              <w:jc w:val="center"/>
              <w:rPr>
                <w:rFonts w:eastAsia="仿宋_GB2312"/>
                <w:szCs w:val="21"/>
              </w:rPr>
            </w:pPr>
            <w:r>
              <w:rPr>
                <w:rFonts w:hint="eastAsia" w:eastAsia="仿宋_GB2312"/>
                <w:szCs w:val="21"/>
              </w:rPr>
              <w:t>10</w:t>
            </w:r>
          </w:p>
        </w:tc>
        <w:tc>
          <w:tcPr>
            <w:tcW w:w="2743" w:type="dxa"/>
            <w:gridSpan w:val="3"/>
            <w:shd w:val="clear" w:color="auto" w:fill="auto"/>
            <w:vAlign w:val="center"/>
          </w:tcPr>
          <w:p w14:paraId="6AB57009">
            <w:pPr>
              <w:spacing w:line="260" w:lineRule="exact"/>
              <w:jc w:val="left"/>
              <w:rPr>
                <w:rFonts w:eastAsia="仿宋_GB2312"/>
                <w:szCs w:val="21"/>
              </w:rPr>
            </w:pPr>
            <w:r>
              <w:rPr>
                <w:rFonts w:hint="eastAsia" w:eastAsia="仿宋_GB2312"/>
                <w:szCs w:val="21"/>
              </w:rPr>
              <w:t>书画修复Ⅱ</w:t>
            </w:r>
          </w:p>
        </w:tc>
        <w:tc>
          <w:tcPr>
            <w:tcW w:w="495" w:type="dxa"/>
            <w:shd w:val="clear" w:color="auto" w:fill="auto"/>
            <w:vAlign w:val="center"/>
          </w:tcPr>
          <w:p w14:paraId="52DE1053">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78FC43EA">
            <w:pPr>
              <w:spacing w:line="260" w:lineRule="exact"/>
              <w:jc w:val="center"/>
              <w:rPr>
                <w:rFonts w:eastAsia="仿宋_GB2312"/>
                <w:szCs w:val="21"/>
              </w:rPr>
            </w:pPr>
            <w:r>
              <w:rPr>
                <w:rFonts w:hint="eastAsia" w:eastAsia="仿宋_GB2312"/>
                <w:szCs w:val="21"/>
              </w:rPr>
              <w:t>5</w:t>
            </w:r>
          </w:p>
        </w:tc>
        <w:tc>
          <w:tcPr>
            <w:tcW w:w="600" w:type="dxa"/>
            <w:shd w:val="clear" w:color="auto" w:fill="auto"/>
            <w:vAlign w:val="center"/>
          </w:tcPr>
          <w:p w14:paraId="09573CDB">
            <w:pPr>
              <w:spacing w:line="260" w:lineRule="exact"/>
              <w:jc w:val="center"/>
              <w:rPr>
                <w:rFonts w:eastAsia="仿宋_GB2312"/>
                <w:szCs w:val="21"/>
              </w:rPr>
            </w:pPr>
            <w:r>
              <w:rPr>
                <w:rFonts w:hint="eastAsia" w:eastAsia="仿宋_GB2312"/>
                <w:szCs w:val="21"/>
              </w:rPr>
              <w:t>80</w:t>
            </w:r>
          </w:p>
        </w:tc>
        <w:tc>
          <w:tcPr>
            <w:tcW w:w="663" w:type="dxa"/>
            <w:shd w:val="clear" w:color="auto" w:fill="auto"/>
            <w:vAlign w:val="center"/>
          </w:tcPr>
          <w:p w14:paraId="3E6995DD">
            <w:pPr>
              <w:spacing w:line="260" w:lineRule="exact"/>
              <w:jc w:val="center"/>
              <w:rPr>
                <w:rFonts w:eastAsia="仿宋_GB2312"/>
                <w:szCs w:val="21"/>
              </w:rPr>
            </w:pPr>
            <w:r>
              <w:rPr>
                <w:rFonts w:hint="eastAsia" w:eastAsia="仿宋_GB2312"/>
                <w:szCs w:val="21"/>
              </w:rPr>
              <w:t>30</w:t>
            </w:r>
          </w:p>
        </w:tc>
        <w:tc>
          <w:tcPr>
            <w:tcW w:w="662" w:type="dxa"/>
            <w:shd w:val="clear" w:color="auto" w:fill="auto"/>
            <w:vAlign w:val="center"/>
          </w:tcPr>
          <w:p w14:paraId="4718805D">
            <w:pPr>
              <w:spacing w:line="260" w:lineRule="exact"/>
              <w:jc w:val="center"/>
              <w:rPr>
                <w:rFonts w:eastAsia="仿宋_GB2312"/>
                <w:szCs w:val="21"/>
              </w:rPr>
            </w:pPr>
            <w:r>
              <w:rPr>
                <w:rFonts w:hint="eastAsia" w:eastAsia="仿宋_GB2312"/>
                <w:szCs w:val="21"/>
              </w:rPr>
              <w:t>50</w:t>
            </w:r>
          </w:p>
        </w:tc>
        <w:tc>
          <w:tcPr>
            <w:tcW w:w="1088" w:type="dxa"/>
            <w:shd w:val="clear" w:color="auto" w:fill="auto"/>
            <w:vAlign w:val="center"/>
          </w:tcPr>
          <w:p w14:paraId="01762F9D">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1981904">
            <w:pPr>
              <w:spacing w:line="260" w:lineRule="exact"/>
              <w:jc w:val="center"/>
              <w:rPr>
                <w:rFonts w:eastAsia="仿宋_GB2312"/>
                <w:szCs w:val="21"/>
              </w:rPr>
            </w:pPr>
          </w:p>
        </w:tc>
        <w:tc>
          <w:tcPr>
            <w:tcW w:w="812" w:type="dxa"/>
            <w:shd w:val="clear" w:color="auto" w:fill="auto"/>
            <w:vAlign w:val="center"/>
          </w:tcPr>
          <w:p w14:paraId="1922C94B">
            <w:pPr>
              <w:spacing w:line="260" w:lineRule="exact"/>
              <w:jc w:val="center"/>
              <w:rPr>
                <w:rFonts w:eastAsia="仿宋_GB2312"/>
                <w:szCs w:val="21"/>
              </w:rPr>
            </w:pPr>
          </w:p>
        </w:tc>
        <w:tc>
          <w:tcPr>
            <w:tcW w:w="725" w:type="dxa"/>
            <w:shd w:val="clear" w:color="auto" w:fill="FFFFFF"/>
            <w:vAlign w:val="center"/>
          </w:tcPr>
          <w:p w14:paraId="4E2BBE28">
            <w:pPr>
              <w:spacing w:line="260" w:lineRule="exact"/>
              <w:jc w:val="center"/>
              <w:rPr>
                <w:rFonts w:eastAsia="仿宋_GB2312"/>
                <w:szCs w:val="21"/>
              </w:rPr>
            </w:pPr>
          </w:p>
        </w:tc>
        <w:tc>
          <w:tcPr>
            <w:tcW w:w="725" w:type="dxa"/>
            <w:shd w:val="clear" w:color="auto" w:fill="FFFFFF"/>
            <w:vAlign w:val="center"/>
          </w:tcPr>
          <w:p w14:paraId="4B237706">
            <w:pPr>
              <w:spacing w:line="260" w:lineRule="exact"/>
              <w:jc w:val="center"/>
              <w:rPr>
                <w:rFonts w:eastAsiaTheme="minorEastAsia"/>
                <w:szCs w:val="21"/>
              </w:rPr>
            </w:pPr>
            <w:r>
              <w:rPr>
                <w:rFonts w:hint="eastAsia" w:eastAsiaTheme="minorEastAsia"/>
                <w:szCs w:val="21"/>
              </w:rPr>
              <w:t>5*16</w:t>
            </w:r>
          </w:p>
        </w:tc>
        <w:tc>
          <w:tcPr>
            <w:tcW w:w="638" w:type="dxa"/>
            <w:vAlign w:val="center"/>
          </w:tcPr>
          <w:p w14:paraId="690CF8EB">
            <w:pPr>
              <w:spacing w:line="260" w:lineRule="exact"/>
              <w:jc w:val="center"/>
              <w:rPr>
                <w:rFonts w:eastAsia="仿宋_GB2312"/>
                <w:szCs w:val="21"/>
              </w:rPr>
            </w:pPr>
          </w:p>
        </w:tc>
        <w:tc>
          <w:tcPr>
            <w:tcW w:w="611" w:type="dxa"/>
            <w:vAlign w:val="center"/>
          </w:tcPr>
          <w:p w14:paraId="7A708270">
            <w:pPr>
              <w:spacing w:line="260" w:lineRule="exact"/>
              <w:jc w:val="center"/>
              <w:rPr>
                <w:rFonts w:eastAsia="仿宋_GB2312"/>
                <w:szCs w:val="21"/>
              </w:rPr>
            </w:pPr>
          </w:p>
        </w:tc>
      </w:tr>
      <w:tr w14:paraId="7392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350" w:type="dxa"/>
            <w:vMerge w:val="continue"/>
            <w:shd w:val="clear" w:color="auto" w:fill="auto"/>
          </w:tcPr>
          <w:p w14:paraId="6190D7F3">
            <w:pPr>
              <w:spacing w:line="200" w:lineRule="exact"/>
              <w:ind w:left="113" w:right="113"/>
              <w:jc w:val="center"/>
              <w:rPr>
                <w:rFonts w:eastAsia="仿宋_GB2312"/>
                <w:szCs w:val="21"/>
              </w:rPr>
            </w:pPr>
          </w:p>
        </w:tc>
        <w:tc>
          <w:tcPr>
            <w:tcW w:w="825" w:type="dxa"/>
            <w:gridSpan w:val="2"/>
            <w:vMerge w:val="continue"/>
            <w:shd w:val="clear" w:color="auto" w:fill="auto"/>
          </w:tcPr>
          <w:p w14:paraId="262A57BA">
            <w:pPr>
              <w:spacing w:line="200" w:lineRule="exact"/>
              <w:ind w:left="113" w:right="113"/>
              <w:jc w:val="center"/>
              <w:rPr>
                <w:rFonts w:eastAsia="仿宋_GB2312"/>
                <w:szCs w:val="21"/>
              </w:rPr>
            </w:pPr>
          </w:p>
        </w:tc>
        <w:tc>
          <w:tcPr>
            <w:tcW w:w="525" w:type="dxa"/>
            <w:shd w:val="clear" w:color="auto" w:fill="auto"/>
            <w:vAlign w:val="center"/>
          </w:tcPr>
          <w:p w14:paraId="49C0E35B">
            <w:pPr>
              <w:spacing w:line="260" w:lineRule="exact"/>
              <w:jc w:val="center"/>
              <w:rPr>
                <w:rFonts w:eastAsia="仿宋_GB2312"/>
                <w:szCs w:val="21"/>
              </w:rPr>
            </w:pPr>
            <w:r>
              <w:rPr>
                <w:rFonts w:hint="eastAsia" w:eastAsia="仿宋_GB2312"/>
                <w:szCs w:val="21"/>
              </w:rPr>
              <w:t>11</w:t>
            </w:r>
          </w:p>
        </w:tc>
        <w:tc>
          <w:tcPr>
            <w:tcW w:w="2743" w:type="dxa"/>
            <w:gridSpan w:val="3"/>
            <w:shd w:val="clear" w:color="auto" w:fill="auto"/>
            <w:vAlign w:val="center"/>
          </w:tcPr>
          <w:p w14:paraId="404EA04A">
            <w:pPr>
              <w:spacing w:line="260" w:lineRule="exact"/>
              <w:jc w:val="left"/>
              <w:rPr>
                <w:rFonts w:eastAsia="仿宋_GB2312"/>
                <w:szCs w:val="21"/>
              </w:rPr>
            </w:pPr>
            <w:r>
              <w:rPr>
                <w:rFonts w:hint="eastAsia" w:eastAsia="仿宋_GB2312"/>
                <w:szCs w:val="21"/>
              </w:rPr>
              <w:t>中国书画史</w:t>
            </w:r>
          </w:p>
        </w:tc>
        <w:tc>
          <w:tcPr>
            <w:tcW w:w="495" w:type="dxa"/>
            <w:shd w:val="clear" w:color="auto" w:fill="auto"/>
            <w:vAlign w:val="center"/>
          </w:tcPr>
          <w:p w14:paraId="2B6464F5">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2971ECBC">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183C5A4C">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00008B5E">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44C47741">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62DA302C">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0F4448E7">
            <w:pPr>
              <w:spacing w:line="260" w:lineRule="exact"/>
              <w:jc w:val="center"/>
              <w:rPr>
                <w:rFonts w:eastAsia="仿宋_GB2312"/>
                <w:szCs w:val="21"/>
              </w:rPr>
            </w:pPr>
          </w:p>
        </w:tc>
        <w:tc>
          <w:tcPr>
            <w:tcW w:w="812" w:type="dxa"/>
            <w:shd w:val="clear" w:color="auto" w:fill="auto"/>
            <w:vAlign w:val="center"/>
          </w:tcPr>
          <w:p w14:paraId="18A07006">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1267B59E">
            <w:pPr>
              <w:spacing w:line="260" w:lineRule="exact"/>
              <w:jc w:val="center"/>
              <w:rPr>
                <w:rFonts w:eastAsia="仿宋_GB2312"/>
                <w:szCs w:val="21"/>
              </w:rPr>
            </w:pPr>
          </w:p>
        </w:tc>
        <w:tc>
          <w:tcPr>
            <w:tcW w:w="725" w:type="dxa"/>
            <w:shd w:val="clear" w:color="auto" w:fill="FFFFFF"/>
            <w:vAlign w:val="center"/>
          </w:tcPr>
          <w:p w14:paraId="3CB77311">
            <w:pPr>
              <w:spacing w:line="260" w:lineRule="exact"/>
              <w:jc w:val="center"/>
              <w:rPr>
                <w:rFonts w:eastAsia="仿宋_GB2312"/>
                <w:szCs w:val="21"/>
              </w:rPr>
            </w:pPr>
          </w:p>
        </w:tc>
        <w:tc>
          <w:tcPr>
            <w:tcW w:w="638" w:type="dxa"/>
            <w:vAlign w:val="center"/>
          </w:tcPr>
          <w:p w14:paraId="280FFB45">
            <w:pPr>
              <w:spacing w:line="260" w:lineRule="exact"/>
              <w:jc w:val="center"/>
              <w:rPr>
                <w:rFonts w:eastAsia="仿宋_GB2312"/>
                <w:szCs w:val="21"/>
              </w:rPr>
            </w:pPr>
          </w:p>
        </w:tc>
        <w:tc>
          <w:tcPr>
            <w:tcW w:w="611" w:type="dxa"/>
            <w:vAlign w:val="center"/>
          </w:tcPr>
          <w:p w14:paraId="552781E7">
            <w:pPr>
              <w:spacing w:line="260" w:lineRule="exact"/>
              <w:jc w:val="center"/>
              <w:rPr>
                <w:rFonts w:eastAsia="仿宋_GB2312"/>
                <w:szCs w:val="21"/>
              </w:rPr>
            </w:pPr>
          </w:p>
        </w:tc>
      </w:tr>
      <w:tr w14:paraId="4985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50" w:type="dxa"/>
            <w:vMerge w:val="continue"/>
            <w:shd w:val="clear" w:color="auto" w:fill="auto"/>
          </w:tcPr>
          <w:p w14:paraId="6E52AE5C">
            <w:pPr>
              <w:spacing w:line="200" w:lineRule="exact"/>
              <w:ind w:left="113" w:right="113"/>
              <w:jc w:val="center"/>
              <w:rPr>
                <w:rFonts w:eastAsia="仿宋_GB2312"/>
                <w:szCs w:val="21"/>
              </w:rPr>
            </w:pPr>
          </w:p>
        </w:tc>
        <w:tc>
          <w:tcPr>
            <w:tcW w:w="825" w:type="dxa"/>
            <w:gridSpan w:val="2"/>
            <w:vMerge w:val="continue"/>
            <w:shd w:val="clear" w:color="auto" w:fill="auto"/>
          </w:tcPr>
          <w:p w14:paraId="52E3A90C">
            <w:pPr>
              <w:spacing w:line="200" w:lineRule="exact"/>
              <w:ind w:left="113" w:right="113"/>
              <w:jc w:val="center"/>
              <w:rPr>
                <w:rFonts w:eastAsia="仿宋_GB2312"/>
                <w:szCs w:val="21"/>
              </w:rPr>
            </w:pPr>
          </w:p>
        </w:tc>
        <w:tc>
          <w:tcPr>
            <w:tcW w:w="525" w:type="dxa"/>
            <w:shd w:val="clear" w:color="auto" w:fill="auto"/>
            <w:vAlign w:val="center"/>
          </w:tcPr>
          <w:p w14:paraId="25BF160A">
            <w:pPr>
              <w:spacing w:line="260" w:lineRule="exact"/>
              <w:jc w:val="center"/>
              <w:rPr>
                <w:rFonts w:eastAsia="仿宋_GB2312"/>
                <w:szCs w:val="21"/>
              </w:rPr>
            </w:pPr>
            <w:r>
              <w:rPr>
                <w:rFonts w:hint="eastAsia" w:eastAsia="仿宋_GB2312"/>
                <w:szCs w:val="21"/>
              </w:rPr>
              <w:t>12</w:t>
            </w:r>
          </w:p>
        </w:tc>
        <w:tc>
          <w:tcPr>
            <w:tcW w:w="2743" w:type="dxa"/>
            <w:gridSpan w:val="3"/>
            <w:shd w:val="clear" w:color="auto" w:fill="auto"/>
            <w:vAlign w:val="center"/>
          </w:tcPr>
          <w:p w14:paraId="31480708">
            <w:pPr>
              <w:spacing w:line="260" w:lineRule="exact"/>
              <w:jc w:val="left"/>
              <w:rPr>
                <w:rFonts w:eastAsia="仿宋_GB2312"/>
                <w:szCs w:val="21"/>
              </w:rPr>
            </w:pPr>
            <w:r>
              <w:rPr>
                <w:rFonts w:hint="eastAsia" w:eastAsia="仿宋_GB2312"/>
                <w:szCs w:val="21"/>
              </w:rPr>
              <w:t>书画全色Ⅰ</w:t>
            </w:r>
          </w:p>
        </w:tc>
        <w:tc>
          <w:tcPr>
            <w:tcW w:w="495" w:type="dxa"/>
            <w:shd w:val="clear" w:color="auto" w:fill="auto"/>
            <w:vAlign w:val="center"/>
          </w:tcPr>
          <w:p w14:paraId="2E6F5E96">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23F1EE16">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1862E74E">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73A7705F">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3BF4DFC2">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095752A1">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486087E6">
            <w:pPr>
              <w:spacing w:line="260" w:lineRule="exact"/>
              <w:jc w:val="center"/>
              <w:rPr>
                <w:rFonts w:eastAsia="仿宋_GB2312"/>
                <w:szCs w:val="21"/>
              </w:rPr>
            </w:pPr>
          </w:p>
        </w:tc>
        <w:tc>
          <w:tcPr>
            <w:tcW w:w="812" w:type="dxa"/>
            <w:shd w:val="clear" w:color="auto" w:fill="auto"/>
            <w:vAlign w:val="center"/>
          </w:tcPr>
          <w:p w14:paraId="41608F1B">
            <w:pPr>
              <w:spacing w:line="260" w:lineRule="exact"/>
              <w:jc w:val="center"/>
              <w:rPr>
                <w:rFonts w:eastAsia="仿宋_GB2312"/>
                <w:szCs w:val="21"/>
              </w:rPr>
            </w:pPr>
          </w:p>
        </w:tc>
        <w:tc>
          <w:tcPr>
            <w:tcW w:w="725" w:type="dxa"/>
            <w:shd w:val="clear" w:color="auto" w:fill="FFFFFF"/>
            <w:vAlign w:val="center"/>
          </w:tcPr>
          <w:p w14:paraId="39B74E30">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77678A03">
            <w:pPr>
              <w:spacing w:line="260" w:lineRule="exact"/>
              <w:jc w:val="center"/>
              <w:rPr>
                <w:rFonts w:eastAsia="仿宋_GB2312"/>
                <w:szCs w:val="21"/>
              </w:rPr>
            </w:pPr>
          </w:p>
        </w:tc>
        <w:tc>
          <w:tcPr>
            <w:tcW w:w="638" w:type="dxa"/>
            <w:vAlign w:val="center"/>
          </w:tcPr>
          <w:p w14:paraId="5595E57F">
            <w:pPr>
              <w:spacing w:line="260" w:lineRule="exact"/>
              <w:jc w:val="center"/>
              <w:rPr>
                <w:rFonts w:eastAsia="仿宋_GB2312"/>
                <w:szCs w:val="21"/>
              </w:rPr>
            </w:pPr>
          </w:p>
        </w:tc>
        <w:tc>
          <w:tcPr>
            <w:tcW w:w="611" w:type="dxa"/>
            <w:vAlign w:val="center"/>
          </w:tcPr>
          <w:p w14:paraId="0B74DCDB">
            <w:pPr>
              <w:spacing w:line="260" w:lineRule="exact"/>
              <w:jc w:val="center"/>
              <w:rPr>
                <w:rFonts w:eastAsia="仿宋_GB2312"/>
                <w:szCs w:val="21"/>
              </w:rPr>
            </w:pPr>
          </w:p>
        </w:tc>
      </w:tr>
      <w:tr w14:paraId="4FA9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50" w:type="dxa"/>
            <w:vMerge w:val="continue"/>
            <w:shd w:val="clear" w:color="auto" w:fill="auto"/>
          </w:tcPr>
          <w:p w14:paraId="51FBF93A">
            <w:pPr>
              <w:spacing w:line="200" w:lineRule="exact"/>
              <w:ind w:left="113" w:right="113"/>
              <w:jc w:val="center"/>
              <w:rPr>
                <w:rFonts w:eastAsia="仿宋_GB2312"/>
                <w:szCs w:val="21"/>
              </w:rPr>
            </w:pPr>
          </w:p>
        </w:tc>
        <w:tc>
          <w:tcPr>
            <w:tcW w:w="825" w:type="dxa"/>
            <w:gridSpan w:val="2"/>
            <w:vMerge w:val="continue"/>
            <w:shd w:val="clear" w:color="auto" w:fill="auto"/>
          </w:tcPr>
          <w:p w14:paraId="76BF28DA">
            <w:pPr>
              <w:spacing w:line="200" w:lineRule="exact"/>
              <w:ind w:left="113" w:right="113"/>
              <w:jc w:val="center"/>
              <w:rPr>
                <w:rFonts w:eastAsia="仿宋_GB2312"/>
                <w:szCs w:val="21"/>
              </w:rPr>
            </w:pPr>
          </w:p>
        </w:tc>
        <w:tc>
          <w:tcPr>
            <w:tcW w:w="525" w:type="dxa"/>
            <w:shd w:val="clear" w:color="auto" w:fill="auto"/>
            <w:vAlign w:val="center"/>
          </w:tcPr>
          <w:p w14:paraId="31D3BCC0">
            <w:pPr>
              <w:spacing w:line="260" w:lineRule="exact"/>
              <w:jc w:val="center"/>
              <w:rPr>
                <w:rFonts w:eastAsia="仿宋_GB2312"/>
                <w:szCs w:val="21"/>
              </w:rPr>
            </w:pPr>
            <w:r>
              <w:rPr>
                <w:rFonts w:hint="eastAsia" w:eastAsia="仿宋_GB2312"/>
                <w:szCs w:val="21"/>
              </w:rPr>
              <w:t>13</w:t>
            </w:r>
          </w:p>
        </w:tc>
        <w:tc>
          <w:tcPr>
            <w:tcW w:w="2743" w:type="dxa"/>
            <w:gridSpan w:val="3"/>
            <w:shd w:val="clear" w:color="auto" w:fill="auto"/>
            <w:vAlign w:val="center"/>
          </w:tcPr>
          <w:p w14:paraId="48F0561F">
            <w:pPr>
              <w:spacing w:line="260" w:lineRule="exact"/>
              <w:jc w:val="left"/>
              <w:rPr>
                <w:rFonts w:eastAsia="仿宋_GB2312"/>
                <w:szCs w:val="21"/>
              </w:rPr>
            </w:pPr>
            <w:r>
              <w:rPr>
                <w:rFonts w:hint="eastAsia" w:eastAsia="仿宋_GB2312"/>
                <w:szCs w:val="21"/>
              </w:rPr>
              <w:t>书画全色Ⅱ</w:t>
            </w:r>
          </w:p>
        </w:tc>
        <w:tc>
          <w:tcPr>
            <w:tcW w:w="495" w:type="dxa"/>
            <w:shd w:val="clear" w:color="auto" w:fill="auto"/>
            <w:vAlign w:val="center"/>
          </w:tcPr>
          <w:p w14:paraId="1DCC770D">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07B51AD8">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294BCDF6">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23A0064D">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74E64A97">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6F5343A9">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75DFF78">
            <w:pPr>
              <w:spacing w:line="260" w:lineRule="exact"/>
              <w:jc w:val="center"/>
              <w:rPr>
                <w:rFonts w:eastAsia="仿宋_GB2312"/>
                <w:szCs w:val="21"/>
              </w:rPr>
            </w:pPr>
          </w:p>
        </w:tc>
        <w:tc>
          <w:tcPr>
            <w:tcW w:w="812" w:type="dxa"/>
            <w:shd w:val="clear" w:color="auto" w:fill="auto"/>
            <w:vAlign w:val="center"/>
          </w:tcPr>
          <w:p w14:paraId="78139A8E">
            <w:pPr>
              <w:spacing w:line="260" w:lineRule="exact"/>
              <w:jc w:val="center"/>
              <w:rPr>
                <w:rFonts w:eastAsia="仿宋_GB2312"/>
                <w:szCs w:val="21"/>
              </w:rPr>
            </w:pPr>
          </w:p>
        </w:tc>
        <w:tc>
          <w:tcPr>
            <w:tcW w:w="725" w:type="dxa"/>
            <w:shd w:val="clear" w:color="auto" w:fill="FFFFFF"/>
            <w:vAlign w:val="center"/>
          </w:tcPr>
          <w:p w14:paraId="51F08ABF">
            <w:pPr>
              <w:spacing w:line="260" w:lineRule="exact"/>
              <w:jc w:val="center"/>
              <w:rPr>
                <w:rFonts w:eastAsia="仿宋_GB2312"/>
                <w:szCs w:val="21"/>
              </w:rPr>
            </w:pPr>
          </w:p>
        </w:tc>
        <w:tc>
          <w:tcPr>
            <w:tcW w:w="725" w:type="dxa"/>
            <w:shd w:val="clear" w:color="auto" w:fill="FFFFFF"/>
            <w:vAlign w:val="center"/>
          </w:tcPr>
          <w:p w14:paraId="21E14712">
            <w:pPr>
              <w:spacing w:line="260" w:lineRule="exact"/>
              <w:jc w:val="center"/>
              <w:rPr>
                <w:rFonts w:eastAsia="仿宋_GB2312"/>
                <w:szCs w:val="21"/>
              </w:rPr>
            </w:pPr>
            <w:r>
              <w:rPr>
                <w:rFonts w:hint="eastAsia" w:eastAsia="仿宋_GB2312"/>
                <w:szCs w:val="21"/>
              </w:rPr>
              <w:t>2*16</w:t>
            </w:r>
          </w:p>
        </w:tc>
        <w:tc>
          <w:tcPr>
            <w:tcW w:w="638" w:type="dxa"/>
            <w:vAlign w:val="center"/>
          </w:tcPr>
          <w:p w14:paraId="11D15FEC">
            <w:pPr>
              <w:spacing w:line="260" w:lineRule="exact"/>
              <w:jc w:val="center"/>
              <w:rPr>
                <w:rFonts w:eastAsia="仿宋_GB2312"/>
                <w:szCs w:val="21"/>
              </w:rPr>
            </w:pPr>
          </w:p>
        </w:tc>
        <w:tc>
          <w:tcPr>
            <w:tcW w:w="611" w:type="dxa"/>
            <w:vAlign w:val="center"/>
          </w:tcPr>
          <w:p w14:paraId="63EB16C4">
            <w:pPr>
              <w:spacing w:line="260" w:lineRule="exact"/>
              <w:jc w:val="center"/>
              <w:rPr>
                <w:rFonts w:eastAsia="仿宋_GB2312"/>
                <w:szCs w:val="21"/>
              </w:rPr>
            </w:pPr>
          </w:p>
        </w:tc>
      </w:tr>
      <w:tr w14:paraId="0331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50" w:type="dxa"/>
            <w:vMerge w:val="continue"/>
            <w:shd w:val="clear" w:color="auto" w:fill="auto"/>
          </w:tcPr>
          <w:p w14:paraId="5A4EC867">
            <w:pPr>
              <w:spacing w:line="200" w:lineRule="exact"/>
              <w:ind w:left="113" w:right="113"/>
              <w:jc w:val="center"/>
              <w:rPr>
                <w:rFonts w:eastAsia="仿宋_GB2312"/>
                <w:szCs w:val="21"/>
              </w:rPr>
            </w:pPr>
          </w:p>
        </w:tc>
        <w:tc>
          <w:tcPr>
            <w:tcW w:w="825" w:type="dxa"/>
            <w:gridSpan w:val="2"/>
            <w:vMerge w:val="continue"/>
            <w:shd w:val="clear" w:color="auto" w:fill="auto"/>
          </w:tcPr>
          <w:p w14:paraId="3BA2BA03">
            <w:pPr>
              <w:spacing w:line="200" w:lineRule="exact"/>
              <w:ind w:left="113" w:right="113"/>
              <w:jc w:val="center"/>
              <w:rPr>
                <w:rFonts w:eastAsia="仿宋_GB2312"/>
                <w:szCs w:val="21"/>
              </w:rPr>
            </w:pPr>
          </w:p>
        </w:tc>
        <w:tc>
          <w:tcPr>
            <w:tcW w:w="525" w:type="dxa"/>
            <w:shd w:val="clear" w:color="auto" w:fill="auto"/>
            <w:vAlign w:val="center"/>
          </w:tcPr>
          <w:p w14:paraId="3A4410AC">
            <w:pPr>
              <w:spacing w:line="260" w:lineRule="exact"/>
              <w:jc w:val="center"/>
              <w:rPr>
                <w:rFonts w:eastAsia="仿宋_GB2312"/>
                <w:szCs w:val="21"/>
              </w:rPr>
            </w:pPr>
            <w:r>
              <w:rPr>
                <w:rFonts w:hint="eastAsia" w:eastAsia="仿宋_GB2312"/>
                <w:szCs w:val="21"/>
              </w:rPr>
              <w:t>14</w:t>
            </w:r>
          </w:p>
        </w:tc>
        <w:tc>
          <w:tcPr>
            <w:tcW w:w="2743" w:type="dxa"/>
            <w:gridSpan w:val="3"/>
            <w:shd w:val="clear" w:color="auto" w:fill="auto"/>
            <w:vAlign w:val="center"/>
          </w:tcPr>
          <w:p w14:paraId="7F75D386">
            <w:pPr>
              <w:spacing w:line="260" w:lineRule="exact"/>
              <w:jc w:val="left"/>
              <w:rPr>
                <w:rFonts w:eastAsia="仿宋_GB2312"/>
                <w:szCs w:val="21"/>
              </w:rPr>
            </w:pPr>
            <w:r>
              <w:rPr>
                <w:rFonts w:hint="eastAsia" w:eastAsia="仿宋_GB2312"/>
                <w:szCs w:val="21"/>
              </w:rPr>
              <w:t>水印木刻</w:t>
            </w:r>
          </w:p>
        </w:tc>
        <w:tc>
          <w:tcPr>
            <w:tcW w:w="495" w:type="dxa"/>
            <w:shd w:val="clear" w:color="auto" w:fill="auto"/>
            <w:vAlign w:val="center"/>
          </w:tcPr>
          <w:p w14:paraId="2F7FDAF5">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7B539847">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402861F2">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2CA1C28C">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2F2F66F3">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024C0030">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6A47C038">
            <w:pPr>
              <w:spacing w:line="260" w:lineRule="exact"/>
              <w:jc w:val="center"/>
              <w:rPr>
                <w:rFonts w:eastAsia="仿宋_GB2312"/>
                <w:szCs w:val="21"/>
              </w:rPr>
            </w:pPr>
          </w:p>
        </w:tc>
        <w:tc>
          <w:tcPr>
            <w:tcW w:w="812" w:type="dxa"/>
            <w:shd w:val="clear" w:color="auto" w:fill="auto"/>
            <w:vAlign w:val="center"/>
          </w:tcPr>
          <w:p w14:paraId="43F74E26">
            <w:pPr>
              <w:spacing w:line="260" w:lineRule="exact"/>
              <w:jc w:val="center"/>
              <w:rPr>
                <w:rFonts w:eastAsia="仿宋_GB2312"/>
                <w:szCs w:val="21"/>
              </w:rPr>
            </w:pPr>
          </w:p>
        </w:tc>
        <w:tc>
          <w:tcPr>
            <w:tcW w:w="725" w:type="dxa"/>
            <w:shd w:val="clear" w:color="auto" w:fill="FFFFFF"/>
            <w:vAlign w:val="center"/>
          </w:tcPr>
          <w:p w14:paraId="7997E4D0">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1BEA5BFD">
            <w:pPr>
              <w:spacing w:line="260" w:lineRule="exact"/>
              <w:jc w:val="center"/>
              <w:rPr>
                <w:rFonts w:eastAsia="仿宋_GB2312"/>
                <w:szCs w:val="21"/>
              </w:rPr>
            </w:pPr>
          </w:p>
        </w:tc>
        <w:tc>
          <w:tcPr>
            <w:tcW w:w="638" w:type="dxa"/>
            <w:vAlign w:val="center"/>
          </w:tcPr>
          <w:p w14:paraId="16D39D5F">
            <w:pPr>
              <w:spacing w:line="260" w:lineRule="exact"/>
              <w:jc w:val="center"/>
              <w:rPr>
                <w:rFonts w:eastAsia="仿宋_GB2312"/>
                <w:szCs w:val="21"/>
              </w:rPr>
            </w:pPr>
          </w:p>
        </w:tc>
        <w:tc>
          <w:tcPr>
            <w:tcW w:w="611" w:type="dxa"/>
            <w:vAlign w:val="center"/>
          </w:tcPr>
          <w:p w14:paraId="02D891B3">
            <w:pPr>
              <w:spacing w:line="260" w:lineRule="exact"/>
              <w:jc w:val="center"/>
              <w:rPr>
                <w:rFonts w:eastAsia="仿宋_GB2312"/>
                <w:szCs w:val="21"/>
              </w:rPr>
            </w:pPr>
          </w:p>
        </w:tc>
      </w:tr>
      <w:tr w14:paraId="45E5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50" w:type="dxa"/>
            <w:vMerge w:val="continue"/>
            <w:shd w:val="clear" w:color="auto" w:fill="auto"/>
          </w:tcPr>
          <w:p w14:paraId="2721D0EB">
            <w:pPr>
              <w:spacing w:line="200" w:lineRule="exact"/>
              <w:ind w:left="113" w:right="113"/>
              <w:jc w:val="center"/>
              <w:rPr>
                <w:rFonts w:eastAsia="仿宋_GB2312"/>
                <w:szCs w:val="21"/>
              </w:rPr>
            </w:pPr>
          </w:p>
        </w:tc>
        <w:tc>
          <w:tcPr>
            <w:tcW w:w="825" w:type="dxa"/>
            <w:gridSpan w:val="2"/>
            <w:vMerge w:val="continue"/>
            <w:shd w:val="clear" w:color="auto" w:fill="auto"/>
          </w:tcPr>
          <w:p w14:paraId="2758E165">
            <w:pPr>
              <w:spacing w:line="200" w:lineRule="exact"/>
              <w:ind w:left="113" w:right="113"/>
              <w:jc w:val="center"/>
              <w:rPr>
                <w:rFonts w:eastAsia="仿宋_GB2312"/>
                <w:szCs w:val="21"/>
              </w:rPr>
            </w:pPr>
          </w:p>
        </w:tc>
        <w:tc>
          <w:tcPr>
            <w:tcW w:w="525" w:type="dxa"/>
            <w:shd w:val="clear" w:color="auto" w:fill="auto"/>
            <w:vAlign w:val="center"/>
          </w:tcPr>
          <w:p w14:paraId="3BD43EF7">
            <w:pPr>
              <w:spacing w:line="260" w:lineRule="exact"/>
              <w:jc w:val="center"/>
              <w:rPr>
                <w:rFonts w:eastAsia="仿宋_GB2312"/>
                <w:szCs w:val="21"/>
              </w:rPr>
            </w:pPr>
            <w:r>
              <w:rPr>
                <w:rFonts w:hint="eastAsia" w:eastAsia="仿宋_GB2312"/>
                <w:szCs w:val="21"/>
              </w:rPr>
              <w:t>15</w:t>
            </w:r>
          </w:p>
        </w:tc>
        <w:tc>
          <w:tcPr>
            <w:tcW w:w="2743" w:type="dxa"/>
            <w:gridSpan w:val="3"/>
            <w:shd w:val="clear" w:color="auto" w:fill="auto"/>
            <w:vAlign w:val="center"/>
          </w:tcPr>
          <w:p w14:paraId="66A08A6E">
            <w:pPr>
              <w:spacing w:line="260" w:lineRule="exact"/>
              <w:jc w:val="left"/>
              <w:rPr>
                <w:rFonts w:eastAsia="仿宋_GB2312"/>
                <w:szCs w:val="21"/>
              </w:rPr>
            </w:pPr>
            <w:r>
              <w:rPr>
                <w:rFonts w:hint="eastAsia" w:eastAsia="仿宋_GB2312"/>
                <w:szCs w:val="21"/>
              </w:rPr>
              <w:t>版本学</w:t>
            </w:r>
          </w:p>
        </w:tc>
        <w:tc>
          <w:tcPr>
            <w:tcW w:w="495" w:type="dxa"/>
            <w:shd w:val="clear" w:color="auto" w:fill="auto"/>
            <w:vAlign w:val="center"/>
          </w:tcPr>
          <w:p w14:paraId="0C259C55">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10875E71">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0D1C2E84">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11E3B5BD">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7A972206">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563250C0">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39266E8E">
            <w:pPr>
              <w:spacing w:line="260" w:lineRule="exact"/>
              <w:jc w:val="center"/>
              <w:rPr>
                <w:rFonts w:eastAsia="仿宋_GB2312"/>
                <w:szCs w:val="21"/>
              </w:rPr>
            </w:pPr>
          </w:p>
        </w:tc>
        <w:tc>
          <w:tcPr>
            <w:tcW w:w="812" w:type="dxa"/>
            <w:shd w:val="clear" w:color="auto" w:fill="auto"/>
            <w:vAlign w:val="center"/>
          </w:tcPr>
          <w:p w14:paraId="597CA7E0">
            <w:pPr>
              <w:spacing w:line="260" w:lineRule="exact"/>
              <w:jc w:val="center"/>
              <w:rPr>
                <w:rFonts w:eastAsia="仿宋_GB2312"/>
                <w:szCs w:val="21"/>
              </w:rPr>
            </w:pPr>
          </w:p>
        </w:tc>
        <w:tc>
          <w:tcPr>
            <w:tcW w:w="725" w:type="dxa"/>
            <w:shd w:val="clear" w:color="auto" w:fill="FFFFFF"/>
            <w:vAlign w:val="center"/>
          </w:tcPr>
          <w:p w14:paraId="4249E81D">
            <w:pPr>
              <w:spacing w:line="260" w:lineRule="exact"/>
              <w:jc w:val="center"/>
              <w:rPr>
                <w:rFonts w:eastAsia="仿宋_GB2312"/>
                <w:szCs w:val="21"/>
              </w:rPr>
            </w:pPr>
          </w:p>
        </w:tc>
        <w:tc>
          <w:tcPr>
            <w:tcW w:w="725" w:type="dxa"/>
            <w:shd w:val="clear" w:color="auto" w:fill="FFFFFF"/>
            <w:vAlign w:val="center"/>
          </w:tcPr>
          <w:p w14:paraId="084AFBCC">
            <w:pPr>
              <w:spacing w:line="260" w:lineRule="exact"/>
              <w:jc w:val="center"/>
              <w:rPr>
                <w:rFonts w:eastAsia="仿宋_GB2312"/>
                <w:szCs w:val="21"/>
              </w:rPr>
            </w:pPr>
          </w:p>
        </w:tc>
        <w:tc>
          <w:tcPr>
            <w:tcW w:w="638" w:type="dxa"/>
            <w:vAlign w:val="center"/>
          </w:tcPr>
          <w:p w14:paraId="7C079F4A">
            <w:pPr>
              <w:spacing w:line="260" w:lineRule="exact"/>
              <w:jc w:val="center"/>
              <w:rPr>
                <w:rFonts w:eastAsia="仿宋_GB2312"/>
                <w:szCs w:val="21"/>
              </w:rPr>
            </w:pPr>
            <w:r>
              <w:rPr>
                <w:rFonts w:hint="eastAsia" w:eastAsia="仿宋_GB2312"/>
                <w:szCs w:val="21"/>
              </w:rPr>
              <w:t>8*4</w:t>
            </w:r>
          </w:p>
        </w:tc>
        <w:tc>
          <w:tcPr>
            <w:tcW w:w="611" w:type="dxa"/>
            <w:vAlign w:val="center"/>
          </w:tcPr>
          <w:p w14:paraId="6EE3D92D">
            <w:pPr>
              <w:spacing w:line="260" w:lineRule="exact"/>
              <w:jc w:val="center"/>
              <w:rPr>
                <w:rFonts w:eastAsia="仿宋_GB2312"/>
                <w:szCs w:val="21"/>
              </w:rPr>
            </w:pPr>
          </w:p>
        </w:tc>
      </w:tr>
      <w:bookmarkEnd w:id="18"/>
      <w:bookmarkEnd w:id="19"/>
      <w:bookmarkEnd w:id="20"/>
      <w:bookmarkEnd w:id="21"/>
      <w:tr w14:paraId="2243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50" w:type="dxa"/>
            <w:vMerge w:val="continue"/>
            <w:shd w:val="clear" w:color="auto" w:fill="auto"/>
          </w:tcPr>
          <w:p w14:paraId="1FC1CB7A">
            <w:pPr>
              <w:spacing w:line="200" w:lineRule="exact"/>
              <w:ind w:left="113" w:right="113"/>
              <w:jc w:val="center"/>
              <w:rPr>
                <w:rFonts w:eastAsia="仿宋_GB2312"/>
                <w:szCs w:val="21"/>
              </w:rPr>
            </w:pPr>
          </w:p>
        </w:tc>
        <w:tc>
          <w:tcPr>
            <w:tcW w:w="825" w:type="dxa"/>
            <w:gridSpan w:val="2"/>
            <w:vMerge w:val="continue"/>
            <w:shd w:val="clear" w:color="auto" w:fill="auto"/>
          </w:tcPr>
          <w:p w14:paraId="7BCD70DD">
            <w:pPr>
              <w:spacing w:line="200" w:lineRule="exact"/>
              <w:ind w:left="113" w:right="113"/>
              <w:jc w:val="center"/>
              <w:rPr>
                <w:rFonts w:eastAsia="仿宋_GB2312"/>
                <w:szCs w:val="21"/>
              </w:rPr>
            </w:pPr>
          </w:p>
        </w:tc>
        <w:tc>
          <w:tcPr>
            <w:tcW w:w="525" w:type="dxa"/>
            <w:shd w:val="clear" w:color="auto" w:fill="auto"/>
            <w:vAlign w:val="center"/>
          </w:tcPr>
          <w:p w14:paraId="30EF9E4B">
            <w:pPr>
              <w:spacing w:line="260" w:lineRule="exact"/>
              <w:jc w:val="left"/>
              <w:rPr>
                <w:rFonts w:eastAsia="仿宋_GB2312"/>
                <w:szCs w:val="21"/>
              </w:rPr>
            </w:pPr>
            <w:r>
              <w:rPr>
                <w:rFonts w:hint="eastAsia" w:eastAsia="仿宋_GB2312"/>
                <w:szCs w:val="21"/>
              </w:rPr>
              <w:t>小计</w:t>
            </w:r>
          </w:p>
        </w:tc>
        <w:tc>
          <w:tcPr>
            <w:tcW w:w="2743" w:type="dxa"/>
            <w:gridSpan w:val="3"/>
            <w:shd w:val="clear" w:color="auto" w:fill="auto"/>
            <w:vAlign w:val="center"/>
          </w:tcPr>
          <w:p w14:paraId="67AA4515">
            <w:pPr>
              <w:spacing w:line="260" w:lineRule="exact"/>
              <w:jc w:val="left"/>
              <w:rPr>
                <w:rFonts w:eastAsia="仿宋_GB2312"/>
                <w:szCs w:val="21"/>
              </w:rPr>
            </w:pPr>
            <w:r>
              <w:rPr>
                <w:rFonts w:hint="eastAsia" w:eastAsia="仿宋_GB2312"/>
                <w:szCs w:val="21"/>
              </w:rPr>
              <w:t>　</w:t>
            </w:r>
          </w:p>
        </w:tc>
        <w:tc>
          <w:tcPr>
            <w:tcW w:w="495" w:type="dxa"/>
            <w:shd w:val="clear" w:color="auto" w:fill="auto"/>
            <w:vAlign w:val="center"/>
          </w:tcPr>
          <w:p w14:paraId="0FC5976C">
            <w:pPr>
              <w:spacing w:line="260" w:lineRule="exact"/>
              <w:jc w:val="center"/>
              <w:rPr>
                <w:rFonts w:eastAsia="仿宋_GB2312"/>
                <w:szCs w:val="21"/>
              </w:rPr>
            </w:pPr>
          </w:p>
        </w:tc>
        <w:tc>
          <w:tcPr>
            <w:tcW w:w="650" w:type="dxa"/>
            <w:shd w:val="clear" w:color="auto" w:fill="auto"/>
            <w:vAlign w:val="center"/>
          </w:tcPr>
          <w:p w14:paraId="31A7F2FD">
            <w:pPr>
              <w:spacing w:line="260" w:lineRule="exact"/>
              <w:jc w:val="center"/>
              <w:rPr>
                <w:rFonts w:eastAsia="仿宋_GB2312"/>
                <w:szCs w:val="21"/>
              </w:rPr>
            </w:pPr>
            <w:r>
              <w:rPr>
                <w:rFonts w:hint="eastAsia" w:eastAsia="仿宋_GB2312"/>
                <w:szCs w:val="21"/>
              </w:rPr>
              <w:t>40</w:t>
            </w:r>
          </w:p>
        </w:tc>
        <w:tc>
          <w:tcPr>
            <w:tcW w:w="600" w:type="dxa"/>
            <w:shd w:val="clear" w:color="auto" w:fill="auto"/>
            <w:vAlign w:val="center"/>
          </w:tcPr>
          <w:p w14:paraId="4DBD493D">
            <w:pPr>
              <w:spacing w:line="260" w:lineRule="exact"/>
              <w:jc w:val="center"/>
              <w:rPr>
                <w:rFonts w:eastAsia="仿宋_GB2312"/>
                <w:szCs w:val="21"/>
              </w:rPr>
            </w:pPr>
            <w:r>
              <w:rPr>
                <w:rFonts w:hint="eastAsia" w:eastAsia="仿宋_GB2312"/>
                <w:szCs w:val="21"/>
              </w:rPr>
              <w:t>640</w:t>
            </w:r>
          </w:p>
        </w:tc>
        <w:tc>
          <w:tcPr>
            <w:tcW w:w="663" w:type="dxa"/>
            <w:shd w:val="clear" w:color="auto" w:fill="auto"/>
            <w:vAlign w:val="center"/>
          </w:tcPr>
          <w:p w14:paraId="075670A9">
            <w:pPr>
              <w:spacing w:line="260" w:lineRule="exact"/>
              <w:jc w:val="center"/>
              <w:rPr>
                <w:rFonts w:hint="default" w:eastAsia="仿宋_GB2312"/>
                <w:color w:val="FF0000"/>
                <w:szCs w:val="21"/>
                <w:lang w:val="en-US" w:eastAsia="zh-CN"/>
              </w:rPr>
            </w:pPr>
            <w:r>
              <w:rPr>
                <w:rFonts w:hint="eastAsia" w:eastAsia="仿宋_GB2312"/>
                <w:color w:val="FF0000"/>
                <w:szCs w:val="21"/>
                <w:lang w:val="en-US" w:eastAsia="zh-CN"/>
              </w:rPr>
              <w:t>243</w:t>
            </w:r>
          </w:p>
        </w:tc>
        <w:tc>
          <w:tcPr>
            <w:tcW w:w="662" w:type="dxa"/>
            <w:shd w:val="clear" w:color="auto" w:fill="auto"/>
            <w:vAlign w:val="center"/>
          </w:tcPr>
          <w:p w14:paraId="4775C963">
            <w:pPr>
              <w:spacing w:line="260" w:lineRule="exact"/>
              <w:jc w:val="center"/>
              <w:rPr>
                <w:rFonts w:hint="default" w:eastAsia="仿宋_GB2312"/>
                <w:color w:val="FF0000"/>
                <w:szCs w:val="21"/>
                <w:lang w:val="en-US" w:eastAsia="zh-CN"/>
              </w:rPr>
            </w:pPr>
            <w:r>
              <w:rPr>
                <w:rFonts w:hint="eastAsia" w:eastAsia="仿宋_GB2312"/>
                <w:color w:val="FF0000"/>
                <w:szCs w:val="21"/>
                <w:lang w:val="en-US" w:eastAsia="zh-CN"/>
              </w:rPr>
              <w:t>397</w:t>
            </w:r>
          </w:p>
        </w:tc>
        <w:tc>
          <w:tcPr>
            <w:tcW w:w="1088" w:type="dxa"/>
            <w:shd w:val="clear" w:color="auto" w:fill="auto"/>
            <w:vAlign w:val="center"/>
          </w:tcPr>
          <w:p w14:paraId="2BEC24C7">
            <w:pPr>
              <w:spacing w:line="260" w:lineRule="exact"/>
              <w:jc w:val="center"/>
              <w:rPr>
                <w:rFonts w:eastAsia="仿宋_GB2312"/>
                <w:szCs w:val="21"/>
              </w:rPr>
            </w:pPr>
          </w:p>
        </w:tc>
        <w:tc>
          <w:tcPr>
            <w:tcW w:w="725" w:type="dxa"/>
            <w:shd w:val="clear" w:color="auto" w:fill="FFFFFF"/>
            <w:vAlign w:val="center"/>
          </w:tcPr>
          <w:p w14:paraId="76659CA3">
            <w:pPr>
              <w:spacing w:line="260" w:lineRule="exact"/>
              <w:jc w:val="center"/>
              <w:rPr>
                <w:rFonts w:eastAsia="仿宋_GB2312"/>
                <w:szCs w:val="21"/>
              </w:rPr>
            </w:pPr>
          </w:p>
        </w:tc>
        <w:tc>
          <w:tcPr>
            <w:tcW w:w="812" w:type="dxa"/>
            <w:shd w:val="clear" w:color="auto" w:fill="auto"/>
            <w:vAlign w:val="center"/>
          </w:tcPr>
          <w:p w14:paraId="510D4A22">
            <w:pPr>
              <w:spacing w:line="260" w:lineRule="exact"/>
              <w:jc w:val="center"/>
              <w:rPr>
                <w:rFonts w:eastAsiaTheme="minorEastAsia"/>
                <w:szCs w:val="21"/>
              </w:rPr>
            </w:pPr>
          </w:p>
        </w:tc>
        <w:tc>
          <w:tcPr>
            <w:tcW w:w="725" w:type="dxa"/>
            <w:shd w:val="clear" w:color="auto" w:fill="FFFFFF"/>
            <w:vAlign w:val="center"/>
          </w:tcPr>
          <w:p w14:paraId="04171083">
            <w:pPr>
              <w:spacing w:line="260" w:lineRule="exact"/>
              <w:jc w:val="center"/>
              <w:rPr>
                <w:rFonts w:eastAsia="仿宋_GB2312"/>
                <w:szCs w:val="21"/>
              </w:rPr>
            </w:pPr>
          </w:p>
        </w:tc>
        <w:tc>
          <w:tcPr>
            <w:tcW w:w="725" w:type="dxa"/>
            <w:shd w:val="clear" w:color="auto" w:fill="FFFFFF"/>
            <w:vAlign w:val="center"/>
          </w:tcPr>
          <w:p w14:paraId="6E734B19">
            <w:pPr>
              <w:spacing w:line="260" w:lineRule="exact"/>
              <w:jc w:val="center"/>
              <w:rPr>
                <w:rFonts w:eastAsiaTheme="minorEastAsia"/>
                <w:szCs w:val="21"/>
              </w:rPr>
            </w:pPr>
          </w:p>
        </w:tc>
        <w:tc>
          <w:tcPr>
            <w:tcW w:w="638" w:type="dxa"/>
            <w:vAlign w:val="center"/>
          </w:tcPr>
          <w:p w14:paraId="7C08A026">
            <w:pPr>
              <w:spacing w:line="260" w:lineRule="exact"/>
              <w:jc w:val="center"/>
              <w:rPr>
                <w:rFonts w:eastAsia="仿宋_GB2312"/>
                <w:szCs w:val="21"/>
              </w:rPr>
            </w:pPr>
          </w:p>
        </w:tc>
        <w:tc>
          <w:tcPr>
            <w:tcW w:w="611" w:type="dxa"/>
            <w:vAlign w:val="center"/>
          </w:tcPr>
          <w:p w14:paraId="3BD7D098">
            <w:pPr>
              <w:spacing w:line="260" w:lineRule="exact"/>
              <w:jc w:val="center"/>
              <w:rPr>
                <w:rFonts w:eastAsia="仿宋_GB2312"/>
                <w:szCs w:val="21"/>
              </w:rPr>
            </w:pPr>
          </w:p>
        </w:tc>
      </w:tr>
      <w:tr w14:paraId="18760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350" w:type="dxa"/>
            <w:vMerge w:val="continue"/>
            <w:shd w:val="clear" w:color="auto" w:fill="auto"/>
          </w:tcPr>
          <w:p w14:paraId="4788556E">
            <w:pPr>
              <w:spacing w:line="260" w:lineRule="exact"/>
              <w:jc w:val="left"/>
              <w:rPr>
                <w:rFonts w:hint="eastAsia" w:eastAsia="仿宋_GB2312"/>
                <w:b/>
                <w:bCs/>
                <w:szCs w:val="21"/>
              </w:rPr>
            </w:pPr>
            <w:bookmarkStart w:id="23" w:name="_Hlk170918311"/>
          </w:p>
        </w:tc>
        <w:tc>
          <w:tcPr>
            <w:tcW w:w="12487" w:type="dxa"/>
            <w:gridSpan w:val="18"/>
            <w:shd w:val="clear" w:color="auto" w:fill="auto"/>
          </w:tcPr>
          <w:p w14:paraId="252B5705">
            <w:pPr>
              <w:spacing w:line="260" w:lineRule="exact"/>
              <w:jc w:val="left"/>
              <w:rPr>
                <w:rFonts w:eastAsia="仿宋_GB2312"/>
                <w:szCs w:val="21"/>
              </w:rPr>
            </w:pPr>
            <w:r>
              <w:rPr>
                <w:rFonts w:hint="eastAsia" w:eastAsia="仿宋_GB2312"/>
                <w:b w:val="0"/>
                <w:bCs w:val="0"/>
                <w:szCs w:val="21"/>
              </w:rPr>
              <w:t>备注</w:t>
            </w:r>
            <w:r>
              <w:rPr>
                <w:rFonts w:hint="eastAsia" w:eastAsia="仿宋_GB2312"/>
                <w:b w:val="0"/>
                <w:bCs w:val="0"/>
                <w:color w:val="auto"/>
                <w:szCs w:val="21"/>
                <w:highlight w:val="none"/>
              </w:rPr>
              <w:t>：专业限定选修课只需选择方向，</w:t>
            </w:r>
            <w:r>
              <w:rPr>
                <w:rFonts w:hint="eastAsia" w:eastAsia="仿宋_GB2312"/>
                <w:b w:val="0"/>
                <w:bCs w:val="0"/>
                <w:color w:val="auto"/>
                <w:szCs w:val="21"/>
                <w:highlight w:val="none"/>
                <w:lang w:val="en-US" w:eastAsia="zh-CN"/>
              </w:rPr>
              <w:t>必须</w:t>
            </w:r>
            <w:r>
              <w:rPr>
                <w:rFonts w:hint="eastAsia" w:eastAsia="仿宋_GB2312"/>
                <w:b w:val="0"/>
                <w:bCs w:val="0"/>
                <w:color w:val="auto"/>
                <w:szCs w:val="21"/>
                <w:highlight w:val="none"/>
              </w:rPr>
              <w:t>修满</w:t>
            </w:r>
            <w:r>
              <w:rPr>
                <w:rFonts w:hint="eastAsia" w:eastAsia="仿宋_GB2312"/>
                <w:b w:val="0"/>
                <w:bCs w:val="0"/>
                <w:color w:val="auto"/>
                <w:szCs w:val="21"/>
                <w:highlight w:val="none"/>
                <w:lang w:val="en-US" w:eastAsia="zh-CN"/>
              </w:rPr>
              <w:t>40</w:t>
            </w:r>
            <w:r>
              <w:rPr>
                <w:rFonts w:hint="eastAsia" w:eastAsia="仿宋_GB2312"/>
                <w:b w:val="0"/>
                <w:bCs w:val="0"/>
                <w:color w:val="auto"/>
                <w:szCs w:val="21"/>
                <w:highlight w:val="none"/>
              </w:rPr>
              <w:t>学分。</w:t>
            </w:r>
            <w:bookmarkEnd w:id="23"/>
          </w:p>
        </w:tc>
      </w:tr>
      <w:tr w14:paraId="51C0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350" w:type="dxa"/>
            <w:vMerge w:val="continue"/>
            <w:shd w:val="clear" w:color="auto" w:fill="auto"/>
            <w:textDirection w:val="tbRlV"/>
            <w:vAlign w:val="center"/>
          </w:tcPr>
          <w:p w14:paraId="0110D7AE">
            <w:pPr>
              <w:spacing w:line="200" w:lineRule="exact"/>
              <w:ind w:left="113" w:right="113"/>
              <w:jc w:val="center"/>
              <w:rPr>
                <w:rFonts w:hint="eastAsia" w:eastAsia="仿宋_GB2312"/>
                <w:szCs w:val="21"/>
              </w:rPr>
            </w:pPr>
            <w:bookmarkStart w:id="24" w:name="_Hlk170918372"/>
            <w:bookmarkStart w:id="25" w:name="OLE_LINK12" w:colFirst="5" w:colLast="5"/>
            <w:bookmarkStart w:id="26" w:name="OLE_LINK23" w:colFirst="7" w:colLast="8"/>
          </w:p>
        </w:tc>
        <w:tc>
          <w:tcPr>
            <w:tcW w:w="825" w:type="dxa"/>
            <w:gridSpan w:val="2"/>
            <w:vMerge w:val="restart"/>
            <w:shd w:val="clear" w:color="auto" w:fill="auto"/>
            <w:textDirection w:val="tbRlV"/>
            <w:vAlign w:val="center"/>
          </w:tcPr>
          <w:p w14:paraId="18B0964E">
            <w:pPr>
              <w:spacing w:line="200" w:lineRule="exact"/>
              <w:ind w:left="113" w:right="113"/>
              <w:jc w:val="center"/>
              <w:rPr>
                <w:rFonts w:eastAsia="仿宋_GB2312"/>
                <w:szCs w:val="21"/>
              </w:rPr>
            </w:pPr>
            <w:r>
              <w:rPr>
                <w:rFonts w:hint="eastAsia" w:eastAsia="仿宋_GB2312"/>
                <w:szCs w:val="21"/>
              </w:rPr>
              <w:t>陶瓷方向</w:t>
            </w:r>
            <w:bookmarkEnd w:id="24"/>
          </w:p>
        </w:tc>
        <w:tc>
          <w:tcPr>
            <w:tcW w:w="525" w:type="dxa"/>
            <w:shd w:val="clear" w:color="auto" w:fill="auto"/>
            <w:vAlign w:val="center"/>
          </w:tcPr>
          <w:p w14:paraId="05C64E0D">
            <w:pPr>
              <w:spacing w:line="260" w:lineRule="exact"/>
              <w:jc w:val="center"/>
              <w:rPr>
                <w:rFonts w:eastAsia="仿宋_GB2312"/>
                <w:szCs w:val="21"/>
              </w:rPr>
            </w:pPr>
            <w:r>
              <w:rPr>
                <w:rFonts w:hint="eastAsia" w:eastAsia="仿宋_GB2312"/>
                <w:szCs w:val="21"/>
              </w:rPr>
              <w:t>1</w:t>
            </w:r>
          </w:p>
        </w:tc>
        <w:tc>
          <w:tcPr>
            <w:tcW w:w="2743" w:type="dxa"/>
            <w:gridSpan w:val="3"/>
            <w:shd w:val="clear" w:color="auto" w:fill="auto"/>
            <w:vAlign w:val="center"/>
          </w:tcPr>
          <w:p w14:paraId="104F6EAF">
            <w:pPr>
              <w:spacing w:line="260" w:lineRule="exact"/>
              <w:jc w:val="left"/>
              <w:rPr>
                <w:rFonts w:eastAsia="仿宋_GB2312"/>
                <w:szCs w:val="21"/>
              </w:rPr>
            </w:pPr>
            <w:r>
              <w:rPr>
                <w:rFonts w:hint="eastAsia" w:eastAsia="仿宋_GB2312"/>
                <w:szCs w:val="21"/>
              </w:rPr>
              <w:t>陶瓷工艺Ⅰ</w:t>
            </w:r>
          </w:p>
        </w:tc>
        <w:tc>
          <w:tcPr>
            <w:tcW w:w="495" w:type="dxa"/>
            <w:shd w:val="clear" w:color="auto" w:fill="auto"/>
            <w:vAlign w:val="center"/>
          </w:tcPr>
          <w:p w14:paraId="5ED05E5C">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06B4D935">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7811855E">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37A5D12D">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67AE6D72">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586E12F8">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81A3E73">
            <w:pPr>
              <w:spacing w:line="260" w:lineRule="exact"/>
              <w:jc w:val="center"/>
              <w:rPr>
                <w:rFonts w:eastAsia="仿宋_GB2312"/>
                <w:szCs w:val="21"/>
              </w:rPr>
            </w:pPr>
            <w:r>
              <w:rPr>
                <w:rFonts w:hint="eastAsia" w:eastAsia="仿宋_GB2312"/>
                <w:szCs w:val="21"/>
              </w:rPr>
              <w:t>2*16</w:t>
            </w:r>
          </w:p>
        </w:tc>
        <w:tc>
          <w:tcPr>
            <w:tcW w:w="812" w:type="dxa"/>
            <w:shd w:val="clear" w:color="auto" w:fill="auto"/>
            <w:vAlign w:val="center"/>
          </w:tcPr>
          <w:p w14:paraId="3322AB5B">
            <w:pPr>
              <w:spacing w:line="260" w:lineRule="exact"/>
              <w:jc w:val="center"/>
              <w:rPr>
                <w:rFonts w:eastAsia="仿宋_GB2312"/>
                <w:szCs w:val="21"/>
              </w:rPr>
            </w:pPr>
          </w:p>
        </w:tc>
        <w:tc>
          <w:tcPr>
            <w:tcW w:w="725" w:type="dxa"/>
            <w:shd w:val="clear" w:color="auto" w:fill="FFFFFF"/>
            <w:vAlign w:val="center"/>
          </w:tcPr>
          <w:p w14:paraId="34FBB69F">
            <w:pPr>
              <w:spacing w:line="260" w:lineRule="exact"/>
              <w:jc w:val="center"/>
              <w:rPr>
                <w:rFonts w:eastAsia="仿宋_GB2312"/>
                <w:szCs w:val="21"/>
              </w:rPr>
            </w:pPr>
          </w:p>
        </w:tc>
        <w:tc>
          <w:tcPr>
            <w:tcW w:w="725" w:type="dxa"/>
            <w:shd w:val="clear" w:color="auto" w:fill="FFFFFF"/>
            <w:vAlign w:val="center"/>
          </w:tcPr>
          <w:p w14:paraId="34952BD7">
            <w:pPr>
              <w:spacing w:line="260" w:lineRule="exact"/>
              <w:jc w:val="center"/>
              <w:rPr>
                <w:rFonts w:eastAsia="仿宋_GB2312"/>
                <w:szCs w:val="21"/>
              </w:rPr>
            </w:pPr>
          </w:p>
        </w:tc>
        <w:tc>
          <w:tcPr>
            <w:tcW w:w="638" w:type="dxa"/>
            <w:vAlign w:val="center"/>
          </w:tcPr>
          <w:p w14:paraId="410C87B4">
            <w:pPr>
              <w:spacing w:line="260" w:lineRule="exact"/>
              <w:jc w:val="center"/>
              <w:rPr>
                <w:rFonts w:eastAsia="仿宋_GB2312"/>
                <w:szCs w:val="21"/>
              </w:rPr>
            </w:pPr>
          </w:p>
        </w:tc>
        <w:tc>
          <w:tcPr>
            <w:tcW w:w="611" w:type="dxa"/>
            <w:vAlign w:val="center"/>
          </w:tcPr>
          <w:p w14:paraId="38DE2E7E">
            <w:pPr>
              <w:spacing w:line="260" w:lineRule="exact"/>
              <w:jc w:val="center"/>
              <w:rPr>
                <w:rFonts w:eastAsia="仿宋_GB2312"/>
                <w:szCs w:val="21"/>
              </w:rPr>
            </w:pPr>
          </w:p>
        </w:tc>
      </w:tr>
      <w:tr w14:paraId="7C70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350" w:type="dxa"/>
            <w:vMerge w:val="continue"/>
            <w:shd w:val="clear" w:color="auto" w:fill="auto"/>
            <w:textDirection w:val="tbRlV"/>
            <w:vAlign w:val="center"/>
          </w:tcPr>
          <w:p w14:paraId="215037D2">
            <w:pPr>
              <w:spacing w:line="200" w:lineRule="exact"/>
              <w:ind w:left="113" w:right="113"/>
              <w:jc w:val="center"/>
              <w:rPr>
                <w:rFonts w:eastAsia="仿宋_GB2312"/>
                <w:szCs w:val="21"/>
              </w:rPr>
            </w:pPr>
          </w:p>
        </w:tc>
        <w:tc>
          <w:tcPr>
            <w:tcW w:w="825" w:type="dxa"/>
            <w:gridSpan w:val="2"/>
            <w:vMerge w:val="continue"/>
            <w:shd w:val="clear" w:color="auto" w:fill="auto"/>
            <w:textDirection w:val="tbRlV"/>
            <w:vAlign w:val="center"/>
          </w:tcPr>
          <w:p w14:paraId="7ABECC29">
            <w:pPr>
              <w:spacing w:line="200" w:lineRule="exact"/>
              <w:ind w:left="113" w:right="113"/>
              <w:jc w:val="center"/>
              <w:rPr>
                <w:rFonts w:eastAsia="仿宋_GB2312"/>
                <w:szCs w:val="21"/>
              </w:rPr>
            </w:pPr>
          </w:p>
        </w:tc>
        <w:tc>
          <w:tcPr>
            <w:tcW w:w="525" w:type="dxa"/>
            <w:shd w:val="clear" w:color="auto" w:fill="auto"/>
            <w:vAlign w:val="center"/>
          </w:tcPr>
          <w:p w14:paraId="46451554">
            <w:pPr>
              <w:spacing w:line="260" w:lineRule="exact"/>
              <w:jc w:val="center"/>
              <w:rPr>
                <w:rFonts w:eastAsia="仿宋_GB2312"/>
                <w:szCs w:val="21"/>
              </w:rPr>
            </w:pPr>
            <w:r>
              <w:rPr>
                <w:rFonts w:hint="eastAsia" w:eastAsia="仿宋_GB2312"/>
                <w:szCs w:val="21"/>
              </w:rPr>
              <w:t>2</w:t>
            </w:r>
          </w:p>
        </w:tc>
        <w:tc>
          <w:tcPr>
            <w:tcW w:w="2743" w:type="dxa"/>
            <w:gridSpan w:val="3"/>
            <w:shd w:val="clear" w:color="auto" w:fill="auto"/>
            <w:vAlign w:val="center"/>
          </w:tcPr>
          <w:p w14:paraId="63BAF521">
            <w:pPr>
              <w:spacing w:line="260" w:lineRule="exact"/>
              <w:jc w:val="left"/>
              <w:rPr>
                <w:rFonts w:eastAsia="仿宋_GB2312"/>
                <w:szCs w:val="21"/>
              </w:rPr>
            </w:pPr>
            <w:r>
              <w:rPr>
                <w:rFonts w:hint="eastAsia" w:eastAsia="仿宋_GB2312"/>
                <w:szCs w:val="21"/>
              </w:rPr>
              <w:t>陶瓷工艺Ⅱ</w:t>
            </w:r>
          </w:p>
        </w:tc>
        <w:tc>
          <w:tcPr>
            <w:tcW w:w="495" w:type="dxa"/>
            <w:shd w:val="clear" w:color="auto" w:fill="auto"/>
            <w:vAlign w:val="center"/>
          </w:tcPr>
          <w:p w14:paraId="33AEFC4C">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41C2AF4B">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31A1808C">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5935D629">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038689C7">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0AA72159">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15AB619C">
            <w:pPr>
              <w:spacing w:line="260" w:lineRule="exact"/>
              <w:jc w:val="center"/>
              <w:rPr>
                <w:rFonts w:eastAsia="仿宋_GB2312"/>
                <w:szCs w:val="21"/>
              </w:rPr>
            </w:pPr>
          </w:p>
        </w:tc>
        <w:tc>
          <w:tcPr>
            <w:tcW w:w="812" w:type="dxa"/>
            <w:shd w:val="clear" w:color="auto" w:fill="auto"/>
            <w:vAlign w:val="center"/>
          </w:tcPr>
          <w:p w14:paraId="589316BB">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7D4C78F9">
            <w:pPr>
              <w:spacing w:line="260" w:lineRule="exact"/>
              <w:jc w:val="center"/>
              <w:rPr>
                <w:rFonts w:eastAsia="仿宋_GB2312"/>
                <w:szCs w:val="21"/>
              </w:rPr>
            </w:pPr>
          </w:p>
        </w:tc>
        <w:tc>
          <w:tcPr>
            <w:tcW w:w="725" w:type="dxa"/>
            <w:shd w:val="clear" w:color="auto" w:fill="FFFFFF"/>
            <w:vAlign w:val="center"/>
          </w:tcPr>
          <w:p w14:paraId="1259FE3B">
            <w:pPr>
              <w:spacing w:line="260" w:lineRule="exact"/>
              <w:jc w:val="center"/>
              <w:rPr>
                <w:rFonts w:eastAsia="仿宋_GB2312"/>
                <w:szCs w:val="21"/>
              </w:rPr>
            </w:pPr>
          </w:p>
        </w:tc>
        <w:tc>
          <w:tcPr>
            <w:tcW w:w="638" w:type="dxa"/>
            <w:vAlign w:val="center"/>
          </w:tcPr>
          <w:p w14:paraId="627989B9">
            <w:pPr>
              <w:spacing w:line="260" w:lineRule="exact"/>
              <w:jc w:val="center"/>
              <w:rPr>
                <w:rFonts w:eastAsia="仿宋_GB2312"/>
                <w:szCs w:val="21"/>
              </w:rPr>
            </w:pPr>
          </w:p>
        </w:tc>
        <w:tc>
          <w:tcPr>
            <w:tcW w:w="611" w:type="dxa"/>
            <w:vAlign w:val="center"/>
          </w:tcPr>
          <w:p w14:paraId="114E0455">
            <w:pPr>
              <w:spacing w:line="260" w:lineRule="exact"/>
              <w:jc w:val="center"/>
              <w:rPr>
                <w:rFonts w:eastAsia="仿宋_GB2312"/>
                <w:szCs w:val="21"/>
              </w:rPr>
            </w:pPr>
          </w:p>
        </w:tc>
      </w:tr>
      <w:tr w14:paraId="620C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350" w:type="dxa"/>
            <w:vMerge w:val="continue"/>
            <w:shd w:val="clear" w:color="auto" w:fill="auto"/>
          </w:tcPr>
          <w:p w14:paraId="2A02D242">
            <w:pPr>
              <w:spacing w:line="200" w:lineRule="exact"/>
              <w:jc w:val="center"/>
              <w:rPr>
                <w:rFonts w:ascii="宋体" w:hAnsi="宋体"/>
                <w:sz w:val="18"/>
                <w:szCs w:val="18"/>
              </w:rPr>
            </w:pPr>
          </w:p>
        </w:tc>
        <w:tc>
          <w:tcPr>
            <w:tcW w:w="825" w:type="dxa"/>
            <w:gridSpan w:val="2"/>
            <w:vMerge w:val="continue"/>
            <w:shd w:val="clear" w:color="auto" w:fill="auto"/>
          </w:tcPr>
          <w:p w14:paraId="0E1968F3">
            <w:pPr>
              <w:spacing w:line="200" w:lineRule="exact"/>
              <w:jc w:val="center"/>
              <w:rPr>
                <w:rFonts w:ascii="宋体" w:hAnsi="宋体"/>
                <w:sz w:val="18"/>
                <w:szCs w:val="18"/>
              </w:rPr>
            </w:pPr>
          </w:p>
        </w:tc>
        <w:tc>
          <w:tcPr>
            <w:tcW w:w="525" w:type="dxa"/>
            <w:shd w:val="clear" w:color="auto" w:fill="auto"/>
            <w:vAlign w:val="center"/>
          </w:tcPr>
          <w:p w14:paraId="63DA399D">
            <w:pPr>
              <w:spacing w:line="260" w:lineRule="exact"/>
              <w:jc w:val="center"/>
              <w:rPr>
                <w:rFonts w:eastAsia="仿宋_GB2312"/>
                <w:szCs w:val="21"/>
              </w:rPr>
            </w:pPr>
            <w:r>
              <w:rPr>
                <w:rFonts w:hint="eastAsia" w:eastAsia="仿宋_GB2312"/>
                <w:szCs w:val="21"/>
              </w:rPr>
              <w:t>3</w:t>
            </w:r>
          </w:p>
        </w:tc>
        <w:tc>
          <w:tcPr>
            <w:tcW w:w="2743" w:type="dxa"/>
            <w:gridSpan w:val="3"/>
            <w:shd w:val="clear" w:color="auto" w:fill="auto"/>
            <w:vAlign w:val="center"/>
          </w:tcPr>
          <w:p w14:paraId="7024B6C9">
            <w:pPr>
              <w:spacing w:line="260" w:lineRule="exact"/>
              <w:jc w:val="left"/>
              <w:rPr>
                <w:rFonts w:eastAsia="仿宋_GB2312"/>
                <w:szCs w:val="21"/>
              </w:rPr>
            </w:pPr>
            <w:r>
              <w:rPr>
                <w:rFonts w:hint="eastAsia" w:eastAsia="仿宋_GB2312"/>
                <w:szCs w:val="21"/>
              </w:rPr>
              <w:t>文物绘图</w:t>
            </w:r>
          </w:p>
        </w:tc>
        <w:tc>
          <w:tcPr>
            <w:tcW w:w="495" w:type="dxa"/>
            <w:shd w:val="clear" w:color="auto" w:fill="auto"/>
            <w:vAlign w:val="center"/>
          </w:tcPr>
          <w:p w14:paraId="67099230">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47F5190D">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6AE0B1E6">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28BF66FB">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09F07B4D">
            <w:pPr>
              <w:spacing w:line="260" w:lineRule="exact"/>
              <w:jc w:val="center"/>
              <w:rPr>
                <w:rFonts w:eastAsia="仿宋_GB2312"/>
                <w:szCs w:val="21"/>
              </w:rPr>
            </w:pPr>
            <w:r>
              <w:rPr>
                <w:rFonts w:hint="eastAsia" w:eastAsia="仿宋_GB2312"/>
                <w:szCs w:val="21"/>
              </w:rPr>
              <w:t>40</w:t>
            </w:r>
          </w:p>
        </w:tc>
        <w:tc>
          <w:tcPr>
            <w:tcW w:w="1088" w:type="dxa"/>
            <w:shd w:val="clear" w:color="auto" w:fill="auto"/>
            <w:vAlign w:val="center"/>
          </w:tcPr>
          <w:p w14:paraId="67569D8B">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33605576">
            <w:pPr>
              <w:spacing w:line="260" w:lineRule="exact"/>
              <w:jc w:val="center"/>
              <w:rPr>
                <w:rFonts w:eastAsia="仿宋_GB2312"/>
                <w:szCs w:val="21"/>
              </w:rPr>
            </w:pPr>
          </w:p>
        </w:tc>
        <w:tc>
          <w:tcPr>
            <w:tcW w:w="812" w:type="dxa"/>
            <w:shd w:val="clear" w:color="auto" w:fill="auto"/>
            <w:vAlign w:val="center"/>
          </w:tcPr>
          <w:p w14:paraId="6B322E13">
            <w:pPr>
              <w:spacing w:line="260" w:lineRule="exact"/>
              <w:jc w:val="center"/>
              <w:rPr>
                <w:rFonts w:eastAsia="仿宋_GB2312"/>
                <w:szCs w:val="21"/>
              </w:rPr>
            </w:pPr>
          </w:p>
        </w:tc>
        <w:tc>
          <w:tcPr>
            <w:tcW w:w="725" w:type="dxa"/>
            <w:shd w:val="clear" w:color="auto" w:fill="FFFFFF"/>
            <w:vAlign w:val="center"/>
          </w:tcPr>
          <w:p w14:paraId="3FA793FA">
            <w:pPr>
              <w:spacing w:line="260" w:lineRule="exact"/>
              <w:jc w:val="center"/>
              <w:rPr>
                <w:rFonts w:eastAsia="仿宋_GB2312"/>
                <w:szCs w:val="21"/>
              </w:rPr>
            </w:pPr>
            <w:r>
              <w:rPr>
                <w:rFonts w:hint="eastAsia" w:eastAsia="仿宋_GB2312"/>
                <w:szCs w:val="21"/>
              </w:rPr>
              <w:t>4*16</w:t>
            </w:r>
          </w:p>
        </w:tc>
        <w:tc>
          <w:tcPr>
            <w:tcW w:w="725" w:type="dxa"/>
            <w:shd w:val="clear" w:color="auto" w:fill="FFFFFF"/>
            <w:vAlign w:val="center"/>
          </w:tcPr>
          <w:p w14:paraId="50E1CFEE">
            <w:pPr>
              <w:spacing w:line="260" w:lineRule="exact"/>
              <w:jc w:val="center"/>
              <w:rPr>
                <w:rFonts w:eastAsia="仿宋_GB2312"/>
                <w:szCs w:val="21"/>
              </w:rPr>
            </w:pPr>
          </w:p>
        </w:tc>
        <w:tc>
          <w:tcPr>
            <w:tcW w:w="638" w:type="dxa"/>
            <w:vAlign w:val="center"/>
          </w:tcPr>
          <w:p w14:paraId="6044977A">
            <w:pPr>
              <w:spacing w:line="260" w:lineRule="exact"/>
              <w:jc w:val="center"/>
              <w:rPr>
                <w:rFonts w:eastAsia="仿宋_GB2312"/>
                <w:szCs w:val="21"/>
              </w:rPr>
            </w:pPr>
          </w:p>
        </w:tc>
        <w:tc>
          <w:tcPr>
            <w:tcW w:w="611" w:type="dxa"/>
            <w:vAlign w:val="center"/>
          </w:tcPr>
          <w:p w14:paraId="008CD253">
            <w:pPr>
              <w:spacing w:line="260" w:lineRule="exact"/>
              <w:jc w:val="center"/>
              <w:rPr>
                <w:rFonts w:eastAsia="仿宋_GB2312"/>
                <w:szCs w:val="21"/>
              </w:rPr>
            </w:pPr>
          </w:p>
        </w:tc>
      </w:tr>
      <w:tr w14:paraId="20E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50" w:type="dxa"/>
            <w:vMerge w:val="continue"/>
            <w:shd w:val="clear" w:color="auto" w:fill="auto"/>
          </w:tcPr>
          <w:p w14:paraId="07B0ECA4">
            <w:pPr>
              <w:spacing w:line="200" w:lineRule="exact"/>
              <w:jc w:val="center"/>
              <w:rPr>
                <w:rFonts w:ascii="宋体" w:hAnsi="宋体"/>
                <w:sz w:val="18"/>
                <w:szCs w:val="18"/>
              </w:rPr>
            </w:pPr>
          </w:p>
        </w:tc>
        <w:tc>
          <w:tcPr>
            <w:tcW w:w="825" w:type="dxa"/>
            <w:gridSpan w:val="2"/>
            <w:vMerge w:val="continue"/>
            <w:shd w:val="clear" w:color="auto" w:fill="auto"/>
          </w:tcPr>
          <w:p w14:paraId="2FEFCE63">
            <w:pPr>
              <w:spacing w:line="200" w:lineRule="exact"/>
              <w:jc w:val="center"/>
              <w:rPr>
                <w:rFonts w:ascii="宋体" w:hAnsi="宋体"/>
                <w:sz w:val="18"/>
                <w:szCs w:val="18"/>
              </w:rPr>
            </w:pPr>
          </w:p>
        </w:tc>
        <w:tc>
          <w:tcPr>
            <w:tcW w:w="525" w:type="dxa"/>
            <w:shd w:val="clear" w:color="auto" w:fill="auto"/>
            <w:vAlign w:val="center"/>
          </w:tcPr>
          <w:p w14:paraId="2017AADB">
            <w:pPr>
              <w:spacing w:line="260" w:lineRule="exact"/>
              <w:jc w:val="center"/>
              <w:rPr>
                <w:rFonts w:eastAsia="仿宋_GB2312"/>
                <w:szCs w:val="21"/>
              </w:rPr>
            </w:pPr>
            <w:r>
              <w:rPr>
                <w:rFonts w:hint="eastAsia" w:eastAsia="仿宋_GB2312"/>
                <w:szCs w:val="21"/>
              </w:rPr>
              <w:t>4</w:t>
            </w:r>
          </w:p>
        </w:tc>
        <w:tc>
          <w:tcPr>
            <w:tcW w:w="2743" w:type="dxa"/>
            <w:gridSpan w:val="3"/>
            <w:shd w:val="clear" w:color="auto" w:fill="auto"/>
            <w:vAlign w:val="center"/>
          </w:tcPr>
          <w:p w14:paraId="13972364">
            <w:pPr>
              <w:spacing w:line="260" w:lineRule="exact"/>
              <w:jc w:val="left"/>
              <w:rPr>
                <w:rFonts w:eastAsia="仿宋_GB2312"/>
                <w:szCs w:val="21"/>
              </w:rPr>
            </w:pPr>
            <w:r>
              <w:rPr>
                <w:rFonts w:hint="eastAsia" w:eastAsia="仿宋_GB2312"/>
                <w:szCs w:val="21"/>
              </w:rPr>
              <w:t>文物修复Ⅰ</w:t>
            </w:r>
          </w:p>
        </w:tc>
        <w:tc>
          <w:tcPr>
            <w:tcW w:w="495" w:type="dxa"/>
            <w:shd w:val="clear" w:color="auto" w:fill="auto"/>
            <w:vAlign w:val="center"/>
          </w:tcPr>
          <w:p w14:paraId="70A822FB">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1A2F5111">
            <w:pPr>
              <w:spacing w:line="260" w:lineRule="exact"/>
              <w:jc w:val="center"/>
              <w:rPr>
                <w:rFonts w:eastAsia="仿宋_GB2312"/>
                <w:szCs w:val="21"/>
              </w:rPr>
            </w:pPr>
            <w:r>
              <w:rPr>
                <w:rFonts w:hint="eastAsia" w:eastAsia="仿宋_GB2312"/>
                <w:szCs w:val="21"/>
              </w:rPr>
              <w:t>1</w:t>
            </w:r>
          </w:p>
        </w:tc>
        <w:tc>
          <w:tcPr>
            <w:tcW w:w="600" w:type="dxa"/>
            <w:shd w:val="clear" w:color="auto" w:fill="auto"/>
            <w:vAlign w:val="center"/>
          </w:tcPr>
          <w:p w14:paraId="79294E8D">
            <w:pPr>
              <w:spacing w:line="260" w:lineRule="exact"/>
              <w:jc w:val="center"/>
              <w:rPr>
                <w:rFonts w:eastAsia="仿宋_GB2312"/>
                <w:szCs w:val="21"/>
              </w:rPr>
            </w:pPr>
            <w:r>
              <w:rPr>
                <w:rFonts w:hint="eastAsia" w:eastAsia="仿宋_GB2312"/>
                <w:szCs w:val="21"/>
              </w:rPr>
              <w:t>16</w:t>
            </w:r>
          </w:p>
        </w:tc>
        <w:tc>
          <w:tcPr>
            <w:tcW w:w="663" w:type="dxa"/>
            <w:shd w:val="clear" w:color="auto" w:fill="auto"/>
            <w:vAlign w:val="center"/>
          </w:tcPr>
          <w:p w14:paraId="0374E469">
            <w:pPr>
              <w:spacing w:line="260" w:lineRule="exact"/>
              <w:jc w:val="center"/>
              <w:rPr>
                <w:rFonts w:eastAsia="仿宋_GB2312"/>
                <w:szCs w:val="21"/>
              </w:rPr>
            </w:pPr>
            <w:r>
              <w:rPr>
                <w:rFonts w:hint="eastAsia" w:eastAsia="仿宋_GB2312"/>
                <w:szCs w:val="21"/>
              </w:rPr>
              <w:t>6</w:t>
            </w:r>
          </w:p>
        </w:tc>
        <w:tc>
          <w:tcPr>
            <w:tcW w:w="662" w:type="dxa"/>
            <w:shd w:val="clear" w:color="auto" w:fill="auto"/>
            <w:vAlign w:val="center"/>
          </w:tcPr>
          <w:p w14:paraId="36C7879E">
            <w:pPr>
              <w:spacing w:line="260" w:lineRule="exact"/>
              <w:jc w:val="center"/>
              <w:rPr>
                <w:rFonts w:eastAsia="仿宋_GB2312"/>
                <w:szCs w:val="21"/>
              </w:rPr>
            </w:pPr>
            <w:r>
              <w:rPr>
                <w:rFonts w:hint="eastAsia" w:eastAsia="仿宋_GB2312"/>
                <w:szCs w:val="21"/>
              </w:rPr>
              <w:t>10</w:t>
            </w:r>
          </w:p>
        </w:tc>
        <w:tc>
          <w:tcPr>
            <w:tcW w:w="1088" w:type="dxa"/>
            <w:shd w:val="clear" w:color="auto" w:fill="auto"/>
            <w:vAlign w:val="center"/>
          </w:tcPr>
          <w:p w14:paraId="780DC171">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1793F9E4">
            <w:pPr>
              <w:spacing w:line="260" w:lineRule="exact"/>
              <w:jc w:val="center"/>
              <w:rPr>
                <w:rFonts w:eastAsia="仿宋_GB2312"/>
                <w:szCs w:val="21"/>
              </w:rPr>
            </w:pPr>
            <w:r>
              <w:rPr>
                <w:rFonts w:hint="eastAsia" w:eastAsia="仿宋_GB2312"/>
                <w:szCs w:val="21"/>
              </w:rPr>
              <w:t>1*16</w:t>
            </w:r>
          </w:p>
        </w:tc>
        <w:tc>
          <w:tcPr>
            <w:tcW w:w="812" w:type="dxa"/>
            <w:shd w:val="clear" w:color="auto" w:fill="auto"/>
            <w:vAlign w:val="center"/>
          </w:tcPr>
          <w:p w14:paraId="12036090">
            <w:pPr>
              <w:spacing w:line="260" w:lineRule="exact"/>
              <w:jc w:val="center"/>
              <w:rPr>
                <w:rFonts w:eastAsiaTheme="minorEastAsia"/>
                <w:szCs w:val="21"/>
              </w:rPr>
            </w:pPr>
          </w:p>
        </w:tc>
        <w:tc>
          <w:tcPr>
            <w:tcW w:w="725" w:type="dxa"/>
            <w:shd w:val="clear" w:color="auto" w:fill="FFFFFF"/>
            <w:vAlign w:val="center"/>
          </w:tcPr>
          <w:p w14:paraId="7555BDB5">
            <w:pPr>
              <w:spacing w:line="260" w:lineRule="exact"/>
              <w:jc w:val="center"/>
              <w:rPr>
                <w:rFonts w:eastAsia="仿宋_GB2312"/>
                <w:szCs w:val="21"/>
              </w:rPr>
            </w:pPr>
          </w:p>
        </w:tc>
        <w:tc>
          <w:tcPr>
            <w:tcW w:w="725" w:type="dxa"/>
            <w:shd w:val="clear" w:color="auto" w:fill="FFFFFF"/>
            <w:vAlign w:val="center"/>
          </w:tcPr>
          <w:p w14:paraId="63DFE0FC">
            <w:pPr>
              <w:spacing w:line="260" w:lineRule="exact"/>
              <w:jc w:val="center"/>
              <w:rPr>
                <w:rFonts w:eastAsia="仿宋_GB2312"/>
                <w:szCs w:val="21"/>
              </w:rPr>
            </w:pPr>
          </w:p>
        </w:tc>
        <w:tc>
          <w:tcPr>
            <w:tcW w:w="638" w:type="dxa"/>
            <w:vAlign w:val="center"/>
          </w:tcPr>
          <w:p w14:paraId="7CEBD4F4">
            <w:pPr>
              <w:spacing w:line="260" w:lineRule="exact"/>
              <w:jc w:val="center"/>
              <w:rPr>
                <w:rFonts w:eastAsia="仿宋_GB2312"/>
                <w:szCs w:val="21"/>
              </w:rPr>
            </w:pPr>
          </w:p>
        </w:tc>
        <w:tc>
          <w:tcPr>
            <w:tcW w:w="611" w:type="dxa"/>
            <w:vAlign w:val="center"/>
          </w:tcPr>
          <w:p w14:paraId="17D468D6">
            <w:pPr>
              <w:spacing w:line="260" w:lineRule="exact"/>
              <w:jc w:val="center"/>
              <w:rPr>
                <w:rFonts w:eastAsia="仿宋_GB2312"/>
                <w:szCs w:val="21"/>
              </w:rPr>
            </w:pPr>
          </w:p>
        </w:tc>
      </w:tr>
      <w:tr w14:paraId="515D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350" w:type="dxa"/>
            <w:vMerge w:val="continue"/>
            <w:shd w:val="clear" w:color="auto" w:fill="auto"/>
          </w:tcPr>
          <w:p w14:paraId="7C0C10EF">
            <w:pPr>
              <w:spacing w:line="200" w:lineRule="exact"/>
              <w:jc w:val="center"/>
              <w:rPr>
                <w:rFonts w:ascii="宋体" w:hAnsi="宋体"/>
                <w:sz w:val="18"/>
                <w:szCs w:val="18"/>
              </w:rPr>
            </w:pPr>
          </w:p>
        </w:tc>
        <w:tc>
          <w:tcPr>
            <w:tcW w:w="825" w:type="dxa"/>
            <w:gridSpan w:val="2"/>
            <w:vMerge w:val="continue"/>
            <w:shd w:val="clear" w:color="auto" w:fill="auto"/>
          </w:tcPr>
          <w:p w14:paraId="47172FFD">
            <w:pPr>
              <w:spacing w:line="200" w:lineRule="exact"/>
              <w:jc w:val="center"/>
              <w:rPr>
                <w:rFonts w:ascii="宋体" w:hAnsi="宋体"/>
                <w:sz w:val="18"/>
                <w:szCs w:val="18"/>
              </w:rPr>
            </w:pPr>
          </w:p>
        </w:tc>
        <w:tc>
          <w:tcPr>
            <w:tcW w:w="525" w:type="dxa"/>
            <w:shd w:val="clear" w:color="auto" w:fill="auto"/>
            <w:vAlign w:val="center"/>
          </w:tcPr>
          <w:p w14:paraId="2225EBC6">
            <w:pPr>
              <w:spacing w:line="260" w:lineRule="exact"/>
              <w:jc w:val="center"/>
              <w:rPr>
                <w:rFonts w:eastAsia="仿宋_GB2312"/>
                <w:szCs w:val="21"/>
              </w:rPr>
            </w:pPr>
            <w:r>
              <w:rPr>
                <w:rFonts w:hint="eastAsia" w:eastAsia="仿宋_GB2312"/>
                <w:szCs w:val="21"/>
              </w:rPr>
              <w:t>5</w:t>
            </w:r>
          </w:p>
        </w:tc>
        <w:tc>
          <w:tcPr>
            <w:tcW w:w="2743" w:type="dxa"/>
            <w:gridSpan w:val="3"/>
            <w:shd w:val="clear" w:color="auto" w:fill="auto"/>
            <w:vAlign w:val="center"/>
          </w:tcPr>
          <w:p w14:paraId="75DF5668">
            <w:pPr>
              <w:spacing w:line="260" w:lineRule="exact"/>
              <w:jc w:val="left"/>
              <w:rPr>
                <w:rFonts w:eastAsia="仿宋_GB2312"/>
                <w:szCs w:val="21"/>
              </w:rPr>
            </w:pPr>
            <w:r>
              <w:rPr>
                <w:rFonts w:hint="eastAsia" w:eastAsia="仿宋_GB2312"/>
                <w:szCs w:val="21"/>
              </w:rPr>
              <w:t>文物修复Ⅱ</w:t>
            </w:r>
          </w:p>
        </w:tc>
        <w:tc>
          <w:tcPr>
            <w:tcW w:w="495" w:type="dxa"/>
            <w:shd w:val="clear" w:color="auto" w:fill="auto"/>
            <w:vAlign w:val="center"/>
          </w:tcPr>
          <w:p w14:paraId="51307162">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2FBF1C50">
            <w:pPr>
              <w:spacing w:line="260" w:lineRule="exact"/>
              <w:jc w:val="center"/>
              <w:rPr>
                <w:rFonts w:eastAsia="仿宋_GB2312"/>
                <w:szCs w:val="21"/>
              </w:rPr>
            </w:pPr>
            <w:r>
              <w:rPr>
                <w:rFonts w:hint="eastAsia" w:eastAsia="仿宋_GB2312"/>
                <w:szCs w:val="21"/>
              </w:rPr>
              <w:t>7</w:t>
            </w:r>
          </w:p>
        </w:tc>
        <w:tc>
          <w:tcPr>
            <w:tcW w:w="600" w:type="dxa"/>
            <w:shd w:val="clear" w:color="auto" w:fill="auto"/>
            <w:vAlign w:val="center"/>
          </w:tcPr>
          <w:p w14:paraId="4C389C58">
            <w:pPr>
              <w:spacing w:line="260" w:lineRule="exact"/>
              <w:jc w:val="center"/>
              <w:rPr>
                <w:rFonts w:eastAsia="仿宋_GB2312"/>
                <w:szCs w:val="21"/>
              </w:rPr>
            </w:pPr>
            <w:r>
              <w:rPr>
                <w:rFonts w:hint="eastAsia" w:eastAsia="仿宋_GB2312"/>
                <w:szCs w:val="21"/>
              </w:rPr>
              <w:t>112</w:t>
            </w:r>
          </w:p>
        </w:tc>
        <w:tc>
          <w:tcPr>
            <w:tcW w:w="663" w:type="dxa"/>
            <w:shd w:val="clear" w:color="auto" w:fill="auto"/>
            <w:vAlign w:val="center"/>
          </w:tcPr>
          <w:p w14:paraId="0C6C0106">
            <w:pPr>
              <w:spacing w:line="260" w:lineRule="exact"/>
              <w:jc w:val="center"/>
              <w:rPr>
                <w:rFonts w:eastAsia="仿宋_GB2312"/>
                <w:szCs w:val="21"/>
              </w:rPr>
            </w:pPr>
            <w:r>
              <w:rPr>
                <w:rFonts w:hint="eastAsia" w:eastAsia="仿宋_GB2312"/>
                <w:szCs w:val="21"/>
              </w:rPr>
              <w:t>42</w:t>
            </w:r>
          </w:p>
        </w:tc>
        <w:tc>
          <w:tcPr>
            <w:tcW w:w="662" w:type="dxa"/>
            <w:shd w:val="clear" w:color="auto" w:fill="auto"/>
            <w:vAlign w:val="center"/>
          </w:tcPr>
          <w:p w14:paraId="4727B5D1">
            <w:pPr>
              <w:spacing w:line="260" w:lineRule="exact"/>
              <w:jc w:val="center"/>
              <w:rPr>
                <w:rFonts w:eastAsia="仿宋_GB2312"/>
                <w:szCs w:val="21"/>
              </w:rPr>
            </w:pPr>
            <w:r>
              <w:rPr>
                <w:rFonts w:hint="eastAsia" w:eastAsia="仿宋_GB2312"/>
                <w:szCs w:val="21"/>
              </w:rPr>
              <w:t>70</w:t>
            </w:r>
          </w:p>
        </w:tc>
        <w:tc>
          <w:tcPr>
            <w:tcW w:w="1088" w:type="dxa"/>
            <w:shd w:val="clear" w:color="auto" w:fill="auto"/>
            <w:vAlign w:val="center"/>
          </w:tcPr>
          <w:p w14:paraId="26C58ED2">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11479F93">
            <w:pPr>
              <w:spacing w:line="260" w:lineRule="exact"/>
              <w:jc w:val="center"/>
              <w:rPr>
                <w:rFonts w:eastAsia="仿宋_GB2312"/>
                <w:szCs w:val="21"/>
              </w:rPr>
            </w:pPr>
          </w:p>
        </w:tc>
        <w:tc>
          <w:tcPr>
            <w:tcW w:w="812" w:type="dxa"/>
            <w:shd w:val="clear" w:color="auto" w:fill="auto"/>
            <w:vAlign w:val="center"/>
          </w:tcPr>
          <w:p w14:paraId="39DE5AA2">
            <w:pPr>
              <w:spacing w:line="260" w:lineRule="exact"/>
              <w:jc w:val="center"/>
              <w:rPr>
                <w:rFonts w:eastAsiaTheme="minorEastAsia"/>
                <w:szCs w:val="21"/>
              </w:rPr>
            </w:pPr>
            <w:r>
              <w:rPr>
                <w:rFonts w:hint="eastAsia" w:eastAsiaTheme="minorEastAsia"/>
                <w:szCs w:val="21"/>
              </w:rPr>
              <w:t>7*16</w:t>
            </w:r>
          </w:p>
        </w:tc>
        <w:tc>
          <w:tcPr>
            <w:tcW w:w="725" w:type="dxa"/>
            <w:shd w:val="clear" w:color="auto" w:fill="FFFFFF"/>
            <w:vAlign w:val="center"/>
          </w:tcPr>
          <w:p w14:paraId="430DE5F5">
            <w:pPr>
              <w:spacing w:line="260" w:lineRule="exact"/>
              <w:jc w:val="center"/>
              <w:rPr>
                <w:rFonts w:eastAsia="仿宋_GB2312"/>
                <w:szCs w:val="21"/>
              </w:rPr>
            </w:pPr>
          </w:p>
        </w:tc>
        <w:tc>
          <w:tcPr>
            <w:tcW w:w="725" w:type="dxa"/>
            <w:shd w:val="clear" w:color="auto" w:fill="FFFFFF"/>
            <w:vAlign w:val="center"/>
          </w:tcPr>
          <w:p w14:paraId="7B54E58F">
            <w:pPr>
              <w:spacing w:line="260" w:lineRule="exact"/>
              <w:jc w:val="center"/>
              <w:rPr>
                <w:rFonts w:eastAsia="仿宋_GB2312"/>
                <w:szCs w:val="21"/>
              </w:rPr>
            </w:pPr>
          </w:p>
        </w:tc>
        <w:tc>
          <w:tcPr>
            <w:tcW w:w="638" w:type="dxa"/>
            <w:vAlign w:val="center"/>
          </w:tcPr>
          <w:p w14:paraId="4321CFB4">
            <w:pPr>
              <w:spacing w:line="260" w:lineRule="exact"/>
              <w:jc w:val="center"/>
              <w:rPr>
                <w:rFonts w:eastAsia="仿宋_GB2312"/>
                <w:szCs w:val="21"/>
              </w:rPr>
            </w:pPr>
          </w:p>
        </w:tc>
        <w:tc>
          <w:tcPr>
            <w:tcW w:w="611" w:type="dxa"/>
            <w:vAlign w:val="center"/>
          </w:tcPr>
          <w:p w14:paraId="7F56BA6B">
            <w:pPr>
              <w:spacing w:line="260" w:lineRule="exact"/>
              <w:jc w:val="center"/>
              <w:rPr>
                <w:rFonts w:eastAsia="仿宋_GB2312"/>
                <w:szCs w:val="21"/>
              </w:rPr>
            </w:pPr>
          </w:p>
        </w:tc>
      </w:tr>
      <w:tr w14:paraId="23EF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50" w:type="dxa"/>
            <w:vMerge w:val="continue"/>
            <w:shd w:val="clear" w:color="auto" w:fill="auto"/>
          </w:tcPr>
          <w:p w14:paraId="740538D3">
            <w:pPr>
              <w:spacing w:line="200" w:lineRule="exact"/>
              <w:jc w:val="center"/>
              <w:rPr>
                <w:rFonts w:ascii="宋体" w:hAnsi="宋体"/>
                <w:sz w:val="18"/>
                <w:szCs w:val="18"/>
              </w:rPr>
            </w:pPr>
          </w:p>
        </w:tc>
        <w:tc>
          <w:tcPr>
            <w:tcW w:w="825" w:type="dxa"/>
            <w:gridSpan w:val="2"/>
            <w:vMerge w:val="continue"/>
            <w:shd w:val="clear" w:color="auto" w:fill="auto"/>
          </w:tcPr>
          <w:p w14:paraId="4A539B19">
            <w:pPr>
              <w:spacing w:line="200" w:lineRule="exact"/>
              <w:jc w:val="center"/>
              <w:rPr>
                <w:rFonts w:ascii="宋体" w:hAnsi="宋体"/>
                <w:sz w:val="18"/>
                <w:szCs w:val="18"/>
              </w:rPr>
            </w:pPr>
          </w:p>
        </w:tc>
        <w:tc>
          <w:tcPr>
            <w:tcW w:w="525" w:type="dxa"/>
            <w:shd w:val="clear" w:color="auto" w:fill="auto"/>
            <w:vAlign w:val="center"/>
          </w:tcPr>
          <w:p w14:paraId="0774686C">
            <w:pPr>
              <w:spacing w:line="260" w:lineRule="exact"/>
              <w:jc w:val="center"/>
              <w:rPr>
                <w:rFonts w:eastAsia="仿宋_GB2312"/>
                <w:szCs w:val="21"/>
              </w:rPr>
            </w:pPr>
            <w:r>
              <w:rPr>
                <w:rFonts w:hint="eastAsia" w:eastAsia="仿宋_GB2312"/>
                <w:szCs w:val="21"/>
              </w:rPr>
              <w:t>6</w:t>
            </w:r>
          </w:p>
        </w:tc>
        <w:tc>
          <w:tcPr>
            <w:tcW w:w="2743" w:type="dxa"/>
            <w:gridSpan w:val="3"/>
            <w:shd w:val="clear" w:color="auto" w:fill="auto"/>
            <w:vAlign w:val="center"/>
          </w:tcPr>
          <w:p w14:paraId="21AC35D5">
            <w:pPr>
              <w:spacing w:line="260" w:lineRule="exact"/>
              <w:jc w:val="left"/>
              <w:rPr>
                <w:rFonts w:eastAsia="仿宋_GB2312"/>
                <w:szCs w:val="21"/>
              </w:rPr>
            </w:pPr>
            <w:r>
              <w:rPr>
                <w:rFonts w:hint="eastAsia" w:eastAsia="仿宋_GB2312"/>
                <w:szCs w:val="21"/>
              </w:rPr>
              <w:t>文物修复Ⅲ</w:t>
            </w:r>
          </w:p>
        </w:tc>
        <w:tc>
          <w:tcPr>
            <w:tcW w:w="495" w:type="dxa"/>
            <w:shd w:val="clear" w:color="auto" w:fill="auto"/>
            <w:vAlign w:val="center"/>
          </w:tcPr>
          <w:p w14:paraId="2184E5DD">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2CD5FE78">
            <w:pPr>
              <w:spacing w:line="260" w:lineRule="exact"/>
              <w:jc w:val="center"/>
              <w:rPr>
                <w:rFonts w:eastAsia="仿宋_GB2312"/>
                <w:szCs w:val="21"/>
              </w:rPr>
            </w:pPr>
            <w:r>
              <w:rPr>
                <w:rFonts w:hint="eastAsia" w:eastAsia="仿宋_GB2312"/>
                <w:szCs w:val="21"/>
              </w:rPr>
              <w:t>7</w:t>
            </w:r>
          </w:p>
        </w:tc>
        <w:tc>
          <w:tcPr>
            <w:tcW w:w="600" w:type="dxa"/>
            <w:shd w:val="clear" w:color="auto" w:fill="auto"/>
            <w:vAlign w:val="center"/>
          </w:tcPr>
          <w:p w14:paraId="5B373811">
            <w:pPr>
              <w:spacing w:line="260" w:lineRule="exact"/>
              <w:jc w:val="center"/>
              <w:rPr>
                <w:rFonts w:eastAsia="仿宋_GB2312"/>
                <w:szCs w:val="21"/>
              </w:rPr>
            </w:pPr>
            <w:r>
              <w:rPr>
                <w:rFonts w:hint="eastAsia" w:eastAsia="仿宋_GB2312"/>
                <w:szCs w:val="21"/>
              </w:rPr>
              <w:t>112</w:t>
            </w:r>
          </w:p>
        </w:tc>
        <w:tc>
          <w:tcPr>
            <w:tcW w:w="663" w:type="dxa"/>
            <w:shd w:val="clear" w:color="auto" w:fill="auto"/>
            <w:vAlign w:val="center"/>
          </w:tcPr>
          <w:p w14:paraId="0C82365E">
            <w:pPr>
              <w:spacing w:line="260" w:lineRule="exact"/>
              <w:jc w:val="center"/>
              <w:rPr>
                <w:rFonts w:eastAsia="仿宋_GB2312"/>
                <w:szCs w:val="21"/>
              </w:rPr>
            </w:pPr>
            <w:r>
              <w:rPr>
                <w:rFonts w:hint="eastAsia" w:eastAsia="仿宋_GB2312"/>
                <w:szCs w:val="21"/>
              </w:rPr>
              <w:t>42</w:t>
            </w:r>
          </w:p>
        </w:tc>
        <w:tc>
          <w:tcPr>
            <w:tcW w:w="662" w:type="dxa"/>
            <w:shd w:val="clear" w:color="auto" w:fill="auto"/>
            <w:vAlign w:val="center"/>
          </w:tcPr>
          <w:p w14:paraId="67108F9A">
            <w:pPr>
              <w:spacing w:line="260" w:lineRule="exact"/>
              <w:jc w:val="center"/>
              <w:rPr>
                <w:rFonts w:eastAsia="仿宋_GB2312"/>
                <w:szCs w:val="21"/>
              </w:rPr>
            </w:pPr>
            <w:r>
              <w:rPr>
                <w:rFonts w:hint="eastAsia" w:eastAsia="仿宋_GB2312"/>
                <w:szCs w:val="21"/>
              </w:rPr>
              <w:t>70</w:t>
            </w:r>
          </w:p>
        </w:tc>
        <w:tc>
          <w:tcPr>
            <w:tcW w:w="1088" w:type="dxa"/>
            <w:shd w:val="clear" w:color="auto" w:fill="auto"/>
            <w:vAlign w:val="center"/>
          </w:tcPr>
          <w:p w14:paraId="24F07B35">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1303D06C">
            <w:pPr>
              <w:spacing w:line="260" w:lineRule="exact"/>
              <w:jc w:val="center"/>
              <w:rPr>
                <w:rFonts w:eastAsia="仿宋_GB2312"/>
                <w:szCs w:val="21"/>
              </w:rPr>
            </w:pPr>
          </w:p>
        </w:tc>
        <w:tc>
          <w:tcPr>
            <w:tcW w:w="812" w:type="dxa"/>
            <w:shd w:val="clear" w:color="auto" w:fill="auto"/>
            <w:vAlign w:val="center"/>
          </w:tcPr>
          <w:p w14:paraId="6778655E">
            <w:pPr>
              <w:spacing w:line="260" w:lineRule="exact"/>
              <w:jc w:val="center"/>
              <w:rPr>
                <w:rFonts w:eastAsia="仿宋_GB2312"/>
                <w:szCs w:val="21"/>
              </w:rPr>
            </w:pPr>
          </w:p>
        </w:tc>
        <w:tc>
          <w:tcPr>
            <w:tcW w:w="725" w:type="dxa"/>
            <w:shd w:val="clear" w:color="auto" w:fill="FFFFFF"/>
            <w:vAlign w:val="center"/>
          </w:tcPr>
          <w:p w14:paraId="0FE6E8A6">
            <w:pPr>
              <w:spacing w:line="260" w:lineRule="exact"/>
              <w:jc w:val="center"/>
              <w:rPr>
                <w:rFonts w:eastAsiaTheme="minorEastAsia"/>
                <w:szCs w:val="21"/>
              </w:rPr>
            </w:pPr>
            <w:r>
              <w:rPr>
                <w:rFonts w:hint="eastAsia" w:eastAsiaTheme="minorEastAsia"/>
                <w:szCs w:val="21"/>
              </w:rPr>
              <w:t>7*16</w:t>
            </w:r>
          </w:p>
        </w:tc>
        <w:tc>
          <w:tcPr>
            <w:tcW w:w="725" w:type="dxa"/>
            <w:shd w:val="clear" w:color="auto" w:fill="FFFFFF"/>
            <w:vAlign w:val="center"/>
          </w:tcPr>
          <w:p w14:paraId="3996EBD2">
            <w:pPr>
              <w:spacing w:line="260" w:lineRule="exact"/>
              <w:jc w:val="center"/>
              <w:rPr>
                <w:rFonts w:eastAsia="仿宋_GB2312"/>
                <w:szCs w:val="21"/>
              </w:rPr>
            </w:pPr>
          </w:p>
        </w:tc>
        <w:tc>
          <w:tcPr>
            <w:tcW w:w="638" w:type="dxa"/>
            <w:vAlign w:val="center"/>
          </w:tcPr>
          <w:p w14:paraId="5E2AAA6B">
            <w:pPr>
              <w:spacing w:line="260" w:lineRule="exact"/>
              <w:jc w:val="center"/>
              <w:rPr>
                <w:rFonts w:eastAsia="仿宋_GB2312"/>
                <w:szCs w:val="21"/>
              </w:rPr>
            </w:pPr>
          </w:p>
        </w:tc>
        <w:tc>
          <w:tcPr>
            <w:tcW w:w="611" w:type="dxa"/>
            <w:vAlign w:val="center"/>
          </w:tcPr>
          <w:p w14:paraId="5BB5E0C4">
            <w:pPr>
              <w:spacing w:line="260" w:lineRule="exact"/>
              <w:jc w:val="center"/>
              <w:rPr>
                <w:rFonts w:eastAsia="仿宋_GB2312"/>
                <w:szCs w:val="21"/>
              </w:rPr>
            </w:pPr>
          </w:p>
        </w:tc>
      </w:tr>
      <w:tr w14:paraId="1F06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350" w:type="dxa"/>
            <w:vMerge w:val="continue"/>
            <w:shd w:val="clear" w:color="auto" w:fill="auto"/>
          </w:tcPr>
          <w:p w14:paraId="60F0FBE4">
            <w:pPr>
              <w:spacing w:line="200" w:lineRule="exact"/>
              <w:jc w:val="center"/>
              <w:rPr>
                <w:rFonts w:ascii="宋体" w:hAnsi="宋体"/>
                <w:sz w:val="18"/>
                <w:szCs w:val="18"/>
              </w:rPr>
            </w:pPr>
          </w:p>
        </w:tc>
        <w:tc>
          <w:tcPr>
            <w:tcW w:w="825" w:type="dxa"/>
            <w:gridSpan w:val="2"/>
            <w:vMerge w:val="continue"/>
            <w:shd w:val="clear" w:color="auto" w:fill="auto"/>
          </w:tcPr>
          <w:p w14:paraId="5B1A6453">
            <w:pPr>
              <w:spacing w:line="200" w:lineRule="exact"/>
              <w:jc w:val="center"/>
              <w:rPr>
                <w:rFonts w:ascii="宋体" w:hAnsi="宋体"/>
                <w:sz w:val="18"/>
                <w:szCs w:val="18"/>
              </w:rPr>
            </w:pPr>
          </w:p>
        </w:tc>
        <w:tc>
          <w:tcPr>
            <w:tcW w:w="525" w:type="dxa"/>
            <w:shd w:val="clear" w:color="auto" w:fill="auto"/>
            <w:vAlign w:val="center"/>
          </w:tcPr>
          <w:p w14:paraId="1D69AEE0">
            <w:pPr>
              <w:spacing w:line="260" w:lineRule="exact"/>
              <w:jc w:val="center"/>
              <w:rPr>
                <w:rFonts w:eastAsia="仿宋_GB2312"/>
                <w:szCs w:val="21"/>
              </w:rPr>
            </w:pPr>
            <w:r>
              <w:rPr>
                <w:rFonts w:hint="eastAsia" w:eastAsia="仿宋_GB2312"/>
                <w:szCs w:val="21"/>
              </w:rPr>
              <w:t>7</w:t>
            </w:r>
          </w:p>
        </w:tc>
        <w:tc>
          <w:tcPr>
            <w:tcW w:w="2743" w:type="dxa"/>
            <w:gridSpan w:val="3"/>
            <w:shd w:val="clear" w:color="auto" w:fill="auto"/>
            <w:vAlign w:val="center"/>
          </w:tcPr>
          <w:p w14:paraId="0328D046">
            <w:pPr>
              <w:spacing w:line="260" w:lineRule="exact"/>
              <w:jc w:val="left"/>
              <w:rPr>
                <w:rFonts w:eastAsia="仿宋_GB2312"/>
                <w:szCs w:val="21"/>
              </w:rPr>
            </w:pPr>
            <w:r>
              <w:rPr>
                <w:rFonts w:hint="eastAsia" w:eastAsia="仿宋_GB2312"/>
                <w:szCs w:val="21"/>
              </w:rPr>
              <w:t>文物修复Ⅳ</w:t>
            </w:r>
          </w:p>
        </w:tc>
        <w:tc>
          <w:tcPr>
            <w:tcW w:w="495" w:type="dxa"/>
            <w:shd w:val="clear" w:color="auto" w:fill="auto"/>
            <w:vAlign w:val="center"/>
          </w:tcPr>
          <w:p w14:paraId="0CEE8CCE">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64CE7A3C">
            <w:pPr>
              <w:spacing w:line="260" w:lineRule="exact"/>
              <w:jc w:val="center"/>
              <w:rPr>
                <w:rFonts w:eastAsia="仿宋_GB2312"/>
                <w:szCs w:val="21"/>
              </w:rPr>
            </w:pPr>
            <w:r>
              <w:rPr>
                <w:rFonts w:hint="eastAsia" w:eastAsia="仿宋_GB2312"/>
                <w:szCs w:val="21"/>
              </w:rPr>
              <w:t>9</w:t>
            </w:r>
          </w:p>
        </w:tc>
        <w:tc>
          <w:tcPr>
            <w:tcW w:w="600" w:type="dxa"/>
            <w:shd w:val="clear" w:color="auto" w:fill="auto"/>
            <w:vAlign w:val="center"/>
          </w:tcPr>
          <w:p w14:paraId="70A2B5EC">
            <w:pPr>
              <w:spacing w:line="260" w:lineRule="exact"/>
              <w:jc w:val="center"/>
              <w:rPr>
                <w:rFonts w:eastAsia="仿宋_GB2312"/>
                <w:szCs w:val="21"/>
              </w:rPr>
            </w:pPr>
            <w:r>
              <w:rPr>
                <w:rFonts w:hint="eastAsia" w:eastAsia="仿宋_GB2312"/>
                <w:szCs w:val="21"/>
              </w:rPr>
              <w:t>144</w:t>
            </w:r>
          </w:p>
        </w:tc>
        <w:tc>
          <w:tcPr>
            <w:tcW w:w="663" w:type="dxa"/>
            <w:shd w:val="clear" w:color="auto" w:fill="auto"/>
            <w:vAlign w:val="center"/>
          </w:tcPr>
          <w:p w14:paraId="7BDFB1E7">
            <w:pPr>
              <w:spacing w:line="260" w:lineRule="exact"/>
              <w:jc w:val="center"/>
              <w:rPr>
                <w:rFonts w:eastAsia="仿宋_GB2312"/>
                <w:szCs w:val="21"/>
              </w:rPr>
            </w:pPr>
            <w:r>
              <w:rPr>
                <w:rFonts w:hint="eastAsia" w:eastAsia="仿宋_GB2312"/>
                <w:szCs w:val="21"/>
              </w:rPr>
              <w:t>54</w:t>
            </w:r>
          </w:p>
        </w:tc>
        <w:tc>
          <w:tcPr>
            <w:tcW w:w="662" w:type="dxa"/>
            <w:shd w:val="clear" w:color="auto" w:fill="auto"/>
            <w:vAlign w:val="center"/>
          </w:tcPr>
          <w:p w14:paraId="7BC8D219">
            <w:pPr>
              <w:spacing w:line="260" w:lineRule="exact"/>
              <w:jc w:val="center"/>
              <w:rPr>
                <w:rFonts w:eastAsia="仿宋_GB2312"/>
                <w:szCs w:val="21"/>
              </w:rPr>
            </w:pPr>
            <w:r>
              <w:rPr>
                <w:rFonts w:hint="eastAsia" w:eastAsia="仿宋_GB2312"/>
                <w:szCs w:val="21"/>
              </w:rPr>
              <w:t>90</w:t>
            </w:r>
          </w:p>
        </w:tc>
        <w:tc>
          <w:tcPr>
            <w:tcW w:w="1088" w:type="dxa"/>
            <w:shd w:val="clear" w:color="auto" w:fill="auto"/>
            <w:vAlign w:val="center"/>
          </w:tcPr>
          <w:p w14:paraId="0D4C6C5D">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78FC7045">
            <w:pPr>
              <w:spacing w:line="260" w:lineRule="exact"/>
              <w:jc w:val="center"/>
              <w:rPr>
                <w:rFonts w:eastAsia="仿宋_GB2312"/>
                <w:szCs w:val="21"/>
              </w:rPr>
            </w:pPr>
          </w:p>
        </w:tc>
        <w:tc>
          <w:tcPr>
            <w:tcW w:w="812" w:type="dxa"/>
            <w:shd w:val="clear" w:color="auto" w:fill="auto"/>
            <w:vAlign w:val="center"/>
          </w:tcPr>
          <w:p w14:paraId="7AA70A25">
            <w:pPr>
              <w:spacing w:line="260" w:lineRule="exact"/>
              <w:jc w:val="center"/>
              <w:rPr>
                <w:rFonts w:eastAsia="仿宋_GB2312"/>
                <w:szCs w:val="21"/>
              </w:rPr>
            </w:pPr>
          </w:p>
        </w:tc>
        <w:tc>
          <w:tcPr>
            <w:tcW w:w="725" w:type="dxa"/>
            <w:shd w:val="clear" w:color="auto" w:fill="FFFFFF"/>
            <w:vAlign w:val="center"/>
          </w:tcPr>
          <w:p w14:paraId="00BBC721">
            <w:pPr>
              <w:spacing w:line="260" w:lineRule="exact"/>
              <w:jc w:val="center"/>
              <w:rPr>
                <w:rFonts w:eastAsia="仿宋_GB2312"/>
                <w:szCs w:val="21"/>
              </w:rPr>
            </w:pPr>
          </w:p>
        </w:tc>
        <w:tc>
          <w:tcPr>
            <w:tcW w:w="725" w:type="dxa"/>
            <w:shd w:val="clear" w:color="auto" w:fill="FFFFFF"/>
            <w:vAlign w:val="center"/>
          </w:tcPr>
          <w:p w14:paraId="3452E72F">
            <w:pPr>
              <w:spacing w:line="260" w:lineRule="exact"/>
              <w:jc w:val="center"/>
              <w:rPr>
                <w:rFonts w:eastAsia="仿宋_GB2312"/>
                <w:szCs w:val="21"/>
              </w:rPr>
            </w:pPr>
            <w:r>
              <w:rPr>
                <w:rFonts w:hint="eastAsia" w:eastAsia="仿宋_GB2312"/>
                <w:szCs w:val="21"/>
              </w:rPr>
              <w:t>9</w:t>
            </w:r>
            <w:bookmarkStart w:id="27" w:name="_Hlk170921780"/>
            <w:r>
              <w:rPr>
                <w:rFonts w:hint="eastAsia" w:eastAsia="仿宋_GB2312"/>
                <w:szCs w:val="21"/>
              </w:rPr>
              <w:t>*16</w:t>
            </w:r>
            <w:bookmarkEnd w:id="27"/>
          </w:p>
        </w:tc>
        <w:tc>
          <w:tcPr>
            <w:tcW w:w="638" w:type="dxa"/>
            <w:vAlign w:val="center"/>
          </w:tcPr>
          <w:p w14:paraId="251B58FD">
            <w:pPr>
              <w:spacing w:line="260" w:lineRule="exact"/>
              <w:jc w:val="center"/>
              <w:rPr>
                <w:rFonts w:eastAsia="仿宋_GB2312"/>
                <w:szCs w:val="21"/>
              </w:rPr>
            </w:pPr>
          </w:p>
        </w:tc>
        <w:tc>
          <w:tcPr>
            <w:tcW w:w="611" w:type="dxa"/>
            <w:vAlign w:val="center"/>
          </w:tcPr>
          <w:p w14:paraId="7A2FD0C9">
            <w:pPr>
              <w:spacing w:line="260" w:lineRule="exact"/>
              <w:jc w:val="center"/>
              <w:rPr>
                <w:rFonts w:eastAsia="仿宋_GB2312"/>
                <w:szCs w:val="21"/>
              </w:rPr>
            </w:pPr>
          </w:p>
        </w:tc>
      </w:tr>
      <w:tr w14:paraId="25A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350" w:type="dxa"/>
            <w:vMerge w:val="continue"/>
            <w:shd w:val="clear" w:color="auto" w:fill="auto"/>
          </w:tcPr>
          <w:p w14:paraId="16ADB83E">
            <w:pPr>
              <w:spacing w:line="200" w:lineRule="exact"/>
              <w:jc w:val="center"/>
              <w:rPr>
                <w:rFonts w:ascii="宋体" w:hAnsi="宋体"/>
                <w:sz w:val="18"/>
                <w:szCs w:val="18"/>
              </w:rPr>
            </w:pPr>
          </w:p>
        </w:tc>
        <w:tc>
          <w:tcPr>
            <w:tcW w:w="825" w:type="dxa"/>
            <w:gridSpan w:val="2"/>
            <w:vMerge w:val="continue"/>
            <w:shd w:val="clear" w:color="auto" w:fill="auto"/>
          </w:tcPr>
          <w:p w14:paraId="76F8C351">
            <w:pPr>
              <w:spacing w:line="200" w:lineRule="exact"/>
              <w:jc w:val="center"/>
              <w:rPr>
                <w:rFonts w:ascii="宋体" w:hAnsi="宋体"/>
                <w:sz w:val="18"/>
                <w:szCs w:val="18"/>
              </w:rPr>
            </w:pPr>
          </w:p>
        </w:tc>
        <w:tc>
          <w:tcPr>
            <w:tcW w:w="525" w:type="dxa"/>
            <w:shd w:val="clear" w:color="auto" w:fill="auto"/>
            <w:vAlign w:val="center"/>
          </w:tcPr>
          <w:p w14:paraId="321155E1">
            <w:pPr>
              <w:spacing w:line="260" w:lineRule="exact"/>
              <w:jc w:val="center"/>
              <w:rPr>
                <w:rFonts w:eastAsia="仿宋_GB2312"/>
                <w:szCs w:val="21"/>
              </w:rPr>
            </w:pPr>
            <w:r>
              <w:rPr>
                <w:rFonts w:hint="eastAsia" w:eastAsia="仿宋_GB2312"/>
                <w:szCs w:val="21"/>
              </w:rPr>
              <w:t>8</w:t>
            </w:r>
          </w:p>
        </w:tc>
        <w:tc>
          <w:tcPr>
            <w:tcW w:w="2743" w:type="dxa"/>
            <w:gridSpan w:val="3"/>
            <w:shd w:val="clear" w:color="auto" w:fill="auto"/>
            <w:vAlign w:val="center"/>
          </w:tcPr>
          <w:p w14:paraId="49673490">
            <w:pPr>
              <w:spacing w:line="260" w:lineRule="exact"/>
              <w:jc w:val="left"/>
              <w:rPr>
                <w:rFonts w:eastAsia="仿宋_GB2312"/>
                <w:szCs w:val="21"/>
              </w:rPr>
            </w:pPr>
            <w:r>
              <w:rPr>
                <w:rFonts w:hint="eastAsia" w:eastAsia="仿宋_GB2312"/>
                <w:szCs w:val="21"/>
              </w:rPr>
              <w:t>中国工艺美术史</w:t>
            </w:r>
          </w:p>
        </w:tc>
        <w:tc>
          <w:tcPr>
            <w:tcW w:w="495" w:type="dxa"/>
            <w:shd w:val="clear" w:color="auto" w:fill="auto"/>
            <w:vAlign w:val="center"/>
          </w:tcPr>
          <w:p w14:paraId="5718140F">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7BE11840">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4FE2955E">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7EABAD83">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50ACB6E4">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419CDF4A">
            <w:pPr>
              <w:spacing w:line="260" w:lineRule="exact"/>
              <w:jc w:val="center"/>
              <w:rPr>
                <w:rFonts w:eastAsia="仿宋_GB2312"/>
                <w:szCs w:val="21"/>
              </w:rPr>
            </w:pPr>
            <w:bookmarkStart w:id="28" w:name="_Hlk170920873"/>
            <w:r>
              <w:rPr>
                <w:rFonts w:hint="eastAsia" w:eastAsia="仿宋_GB2312"/>
                <w:szCs w:val="21"/>
              </w:rPr>
              <w:t>考查</w:t>
            </w:r>
            <w:bookmarkEnd w:id="28"/>
          </w:p>
        </w:tc>
        <w:tc>
          <w:tcPr>
            <w:tcW w:w="725" w:type="dxa"/>
            <w:shd w:val="clear" w:color="auto" w:fill="FFFFFF"/>
            <w:vAlign w:val="center"/>
          </w:tcPr>
          <w:p w14:paraId="3941B150">
            <w:pPr>
              <w:spacing w:line="260" w:lineRule="exact"/>
              <w:jc w:val="center"/>
              <w:rPr>
                <w:rFonts w:eastAsia="仿宋_GB2312"/>
                <w:szCs w:val="21"/>
              </w:rPr>
            </w:pPr>
          </w:p>
        </w:tc>
        <w:tc>
          <w:tcPr>
            <w:tcW w:w="812" w:type="dxa"/>
            <w:shd w:val="clear" w:color="auto" w:fill="auto"/>
            <w:vAlign w:val="center"/>
          </w:tcPr>
          <w:p w14:paraId="174EDB79">
            <w:pPr>
              <w:spacing w:line="260" w:lineRule="exact"/>
              <w:jc w:val="center"/>
              <w:rPr>
                <w:rFonts w:eastAsia="仿宋_GB2312"/>
                <w:szCs w:val="21"/>
              </w:rPr>
            </w:pPr>
          </w:p>
        </w:tc>
        <w:tc>
          <w:tcPr>
            <w:tcW w:w="725" w:type="dxa"/>
            <w:shd w:val="clear" w:color="auto" w:fill="FFFFFF"/>
            <w:vAlign w:val="center"/>
          </w:tcPr>
          <w:p w14:paraId="0CA669CE">
            <w:pPr>
              <w:spacing w:line="260" w:lineRule="exact"/>
              <w:jc w:val="center"/>
              <w:rPr>
                <w:rFonts w:eastAsia="仿宋_GB2312"/>
                <w:szCs w:val="21"/>
              </w:rPr>
            </w:pPr>
            <w:r>
              <w:rPr>
                <w:rFonts w:hint="eastAsia" w:eastAsia="仿宋_GB2312"/>
                <w:szCs w:val="21"/>
              </w:rPr>
              <w:t>2*16</w:t>
            </w:r>
          </w:p>
        </w:tc>
        <w:tc>
          <w:tcPr>
            <w:tcW w:w="725" w:type="dxa"/>
            <w:shd w:val="clear" w:color="auto" w:fill="FFFFFF"/>
            <w:vAlign w:val="center"/>
          </w:tcPr>
          <w:p w14:paraId="10342BA7">
            <w:pPr>
              <w:spacing w:line="260" w:lineRule="exact"/>
              <w:jc w:val="center"/>
              <w:rPr>
                <w:rFonts w:eastAsia="仿宋_GB2312"/>
                <w:szCs w:val="21"/>
              </w:rPr>
            </w:pPr>
          </w:p>
        </w:tc>
        <w:tc>
          <w:tcPr>
            <w:tcW w:w="638" w:type="dxa"/>
            <w:vAlign w:val="center"/>
          </w:tcPr>
          <w:p w14:paraId="39616236">
            <w:pPr>
              <w:spacing w:line="260" w:lineRule="exact"/>
              <w:jc w:val="center"/>
              <w:rPr>
                <w:rFonts w:eastAsia="仿宋_GB2312"/>
                <w:szCs w:val="21"/>
              </w:rPr>
            </w:pPr>
          </w:p>
        </w:tc>
        <w:tc>
          <w:tcPr>
            <w:tcW w:w="611" w:type="dxa"/>
            <w:vAlign w:val="center"/>
          </w:tcPr>
          <w:p w14:paraId="5B379065">
            <w:pPr>
              <w:spacing w:line="260" w:lineRule="exact"/>
              <w:jc w:val="center"/>
              <w:rPr>
                <w:rFonts w:eastAsia="仿宋_GB2312"/>
                <w:szCs w:val="21"/>
              </w:rPr>
            </w:pPr>
          </w:p>
        </w:tc>
      </w:tr>
      <w:tr w14:paraId="4FD4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350" w:type="dxa"/>
            <w:vMerge w:val="continue"/>
            <w:shd w:val="clear" w:color="auto" w:fill="auto"/>
          </w:tcPr>
          <w:p w14:paraId="63A3656C">
            <w:pPr>
              <w:spacing w:line="200" w:lineRule="exact"/>
              <w:jc w:val="center"/>
              <w:rPr>
                <w:rFonts w:ascii="宋体" w:hAnsi="宋体"/>
                <w:sz w:val="18"/>
                <w:szCs w:val="18"/>
              </w:rPr>
            </w:pPr>
            <w:bookmarkStart w:id="29" w:name="_Hlk170921766"/>
          </w:p>
        </w:tc>
        <w:tc>
          <w:tcPr>
            <w:tcW w:w="825" w:type="dxa"/>
            <w:gridSpan w:val="2"/>
            <w:vMerge w:val="continue"/>
            <w:shd w:val="clear" w:color="auto" w:fill="auto"/>
          </w:tcPr>
          <w:p w14:paraId="3A676EB2">
            <w:pPr>
              <w:spacing w:line="200" w:lineRule="exact"/>
              <w:jc w:val="center"/>
              <w:rPr>
                <w:rFonts w:ascii="宋体" w:hAnsi="宋体"/>
                <w:sz w:val="18"/>
                <w:szCs w:val="18"/>
              </w:rPr>
            </w:pPr>
          </w:p>
        </w:tc>
        <w:tc>
          <w:tcPr>
            <w:tcW w:w="525" w:type="dxa"/>
            <w:shd w:val="clear" w:color="auto" w:fill="auto"/>
            <w:vAlign w:val="center"/>
          </w:tcPr>
          <w:p w14:paraId="79FE6CA6">
            <w:pPr>
              <w:spacing w:line="260" w:lineRule="exact"/>
              <w:jc w:val="center"/>
              <w:rPr>
                <w:rFonts w:eastAsia="仿宋_GB2312"/>
                <w:szCs w:val="21"/>
              </w:rPr>
            </w:pPr>
            <w:r>
              <w:rPr>
                <w:rFonts w:hint="eastAsia" w:eastAsia="仿宋_GB2312"/>
                <w:szCs w:val="21"/>
              </w:rPr>
              <w:t>9</w:t>
            </w:r>
          </w:p>
        </w:tc>
        <w:tc>
          <w:tcPr>
            <w:tcW w:w="2743" w:type="dxa"/>
            <w:gridSpan w:val="3"/>
            <w:shd w:val="clear" w:color="auto" w:fill="auto"/>
            <w:vAlign w:val="center"/>
          </w:tcPr>
          <w:p w14:paraId="061FCEEB">
            <w:pPr>
              <w:spacing w:line="260" w:lineRule="exact"/>
              <w:jc w:val="left"/>
              <w:rPr>
                <w:rFonts w:eastAsia="仿宋_GB2312"/>
                <w:szCs w:val="21"/>
              </w:rPr>
            </w:pPr>
            <w:r>
              <w:rPr>
                <w:rFonts w:hint="eastAsia" w:eastAsia="仿宋_GB2312"/>
                <w:szCs w:val="21"/>
              </w:rPr>
              <w:t>中外博物馆学</w:t>
            </w:r>
          </w:p>
        </w:tc>
        <w:tc>
          <w:tcPr>
            <w:tcW w:w="495" w:type="dxa"/>
            <w:shd w:val="clear" w:color="auto" w:fill="auto"/>
            <w:vAlign w:val="center"/>
          </w:tcPr>
          <w:p w14:paraId="656719AD">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44B04913">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78620CAB">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5ECBE314">
            <w:pPr>
              <w:spacing w:line="260" w:lineRule="exact"/>
              <w:jc w:val="center"/>
              <w:rPr>
                <w:rFonts w:eastAsia="仿宋_GB2312"/>
                <w:szCs w:val="21"/>
              </w:rPr>
            </w:pPr>
            <w:r>
              <w:rPr>
                <w:rFonts w:hint="eastAsia" w:eastAsia="仿宋_GB2312"/>
                <w:szCs w:val="21"/>
              </w:rPr>
              <w:t>12</w:t>
            </w:r>
          </w:p>
        </w:tc>
        <w:tc>
          <w:tcPr>
            <w:tcW w:w="662" w:type="dxa"/>
            <w:shd w:val="clear" w:color="auto" w:fill="auto"/>
            <w:vAlign w:val="center"/>
          </w:tcPr>
          <w:p w14:paraId="1628D132">
            <w:pPr>
              <w:spacing w:line="260" w:lineRule="exact"/>
              <w:jc w:val="center"/>
              <w:rPr>
                <w:rFonts w:eastAsia="仿宋_GB2312"/>
                <w:szCs w:val="21"/>
              </w:rPr>
            </w:pPr>
            <w:r>
              <w:rPr>
                <w:rFonts w:hint="eastAsia" w:eastAsia="仿宋_GB2312"/>
                <w:szCs w:val="21"/>
              </w:rPr>
              <w:t>20</w:t>
            </w:r>
          </w:p>
        </w:tc>
        <w:tc>
          <w:tcPr>
            <w:tcW w:w="1088" w:type="dxa"/>
            <w:shd w:val="clear" w:color="auto" w:fill="auto"/>
            <w:vAlign w:val="center"/>
          </w:tcPr>
          <w:p w14:paraId="065D5F24">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36EF9E59">
            <w:pPr>
              <w:spacing w:line="260" w:lineRule="exact"/>
              <w:jc w:val="center"/>
              <w:rPr>
                <w:rFonts w:eastAsia="仿宋_GB2312"/>
                <w:szCs w:val="21"/>
              </w:rPr>
            </w:pPr>
          </w:p>
        </w:tc>
        <w:tc>
          <w:tcPr>
            <w:tcW w:w="812" w:type="dxa"/>
            <w:shd w:val="clear" w:color="auto" w:fill="auto"/>
            <w:vAlign w:val="center"/>
          </w:tcPr>
          <w:p w14:paraId="1475FCC2">
            <w:pPr>
              <w:spacing w:line="260" w:lineRule="exact"/>
              <w:jc w:val="center"/>
              <w:rPr>
                <w:rFonts w:eastAsia="仿宋_GB2312"/>
                <w:szCs w:val="21"/>
              </w:rPr>
            </w:pPr>
          </w:p>
        </w:tc>
        <w:tc>
          <w:tcPr>
            <w:tcW w:w="725" w:type="dxa"/>
            <w:shd w:val="clear" w:color="auto" w:fill="FFFFFF"/>
            <w:vAlign w:val="center"/>
          </w:tcPr>
          <w:p w14:paraId="18C182C0">
            <w:pPr>
              <w:spacing w:line="260" w:lineRule="exact"/>
              <w:jc w:val="center"/>
              <w:rPr>
                <w:rFonts w:eastAsia="仿宋_GB2312"/>
                <w:szCs w:val="21"/>
              </w:rPr>
            </w:pPr>
          </w:p>
        </w:tc>
        <w:tc>
          <w:tcPr>
            <w:tcW w:w="725" w:type="dxa"/>
            <w:shd w:val="clear" w:color="auto" w:fill="FFFFFF"/>
            <w:vAlign w:val="center"/>
          </w:tcPr>
          <w:p w14:paraId="673FDB2D">
            <w:pPr>
              <w:spacing w:line="260" w:lineRule="exact"/>
              <w:jc w:val="center"/>
              <w:rPr>
                <w:rFonts w:eastAsia="仿宋_GB2312"/>
                <w:szCs w:val="21"/>
              </w:rPr>
            </w:pPr>
          </w:p>
        </w:tc>
        <w:tc>
          <w:tcPr>
            <w:tcW w:w="638" w:type="dxa"/>
            <w:vAlign w:val="center"/>
          </w:tcPr>
          <w:p w14:paraId="2B00A79A">
            <w:pPr>
              <w:spacing w:line="260" w:lineRule="exact"/>
              <w:jc w:val="center"/>
              <w:rPr>
                <w:rFonts w:eastAsia="仿宋_GB2312"/>
                <w:szCs w:val="21"/>
              </w:rPr>
            </w:pPr>
            <w:r>
              <w:rPr>
                <w:rFonts w:hint="eastAsia" w:eastAsia="仿宋_GB2312"/>
                <w:szCs w:val="21"/>
              </w:rPr>
              <w:t>8*4</w:t>
            </w:r>
          </w:p>
        </w:tc>
        <w:tc>
          <w:tcPr>
            <w:tcW w:w="611" w:type="dxa"/>
            <w:vAlign w:val="center"/>
          </w:tcPr>
          <w:p w14:paraId="325CDBD7">
            <w:pPr>
              <w:spacing w:line="260" w:lineRule="exact"/>
              <w:jc w:val="center"/>
              <w:rPr>
                <w:rFonts w:eastAsia="仿宋_GB2312"/>
                <w:szCs w:val="21"/>
              </w:rPr>
            </w:pPr>
          </w:p>
        </w:tc>
      </w:tr>
      <w:bookmarkEnd w:id="29"/>
      <w:tr w14:paraId="633A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350" w:type="dxa"/>
            <w:vMerge w:val="continue"/>
            <w:shd w:val="clear" w:color="auto" w:fill="auto"/>
          </w:tcPr>
          <w:p w14:paraId="3175E342">
            <w:pPr>
              <w:spacing w:line="200" w:lineRule="exact"/>
              <w:jc w:val="center"/>
              <w:rPr>
                <w:rFonts w:ascii="宋体" w:hAnsi="宋体"/>
                <w:sz w:val="18"/>
                <w:szCs w:val="18"/>
              </w:rPr>
            </w:pPr>
            <w:bookmarkStart w:id="30" w:name="OLE_LINK1"/>
          </w:p>
        </w:tc>
        <w:tc>
          <w:tcPr>
            <w:tcW w:w="825" w:type="dxa"/>
            <w:gridSpan w:val="2"/>
            <w:vMerge w:val="continue"/>
            <w:shd w:val="clear" w:color="auto" w:fill="auto"/>
          </w:tcPr>
          <w:p w14:paraId="5AB9EB0E">
            <w:pPr>
              <w:spacing w:line="200" w:lineRule="exact"/>
              <w:jc w:val="center"/>
              <w:rPr>
                <w:rFonts w:ascii="宋体" w:hAnsi="宋体"/>
                <w:sz w:val="18"/>
                <w:szCs w:val="18"/>
              </w:rPr>
            </w:pPr>
          </w:p>
        </w:tc>
        <w:tc>
          <w:tcPr>
            <w:tcW w:w="525" w:type="dxa"/>
            <w:shd w:val="clear" w:color="auto" w:fill="auto"/>
            <w:vAlign w:val="center"/>
          </w:tcPr>
          <w:p w14:paraId="39C946EB">
            <w:pPr>
              <w:spacing w:line="260" w:lineRule="exact"/>
              <w:jc w:val="center"/>
              <w:rPr>
                <w:rFonts w:eastAsia="仿宋_GB2312"/>
                <w:szCs w:val="21"/>
              </w:rPr>
            </w:pPr>
            <w:r>
              <w:rPr>
                <w:rFonts w:hint="eastAsia" w:eastAsia="仿宋_GB2312"/>
                <w:szCs w:val="21"/>
              </w:rPr>
              <w:t>10</w:t>
            </w:r>
          </w:p>
        </w:tc>
        <w:tc>
          <w:tcPr>
            <w:tcW w:w="2743" w:type="dxa"/>
            <w:gridSpan w:val="3"/>
            <w:shd w:val="clear" w:color="auto" w:fill="auto"/>
            <w:vAlign w:val="center"/>
          </w:tcPr>
          <w:p w14:paraId="618252A3">
            <w:pPr>
              <w:spacing w:line="260" w:lineRule="exact"/>
              <w:jc w:val="left"/>
              <w:rPr>
                <w:rFonts w:eastAsia="仿宋_GB2312"/>
                <w:szCs w:val="21"/>
              </w:rPr>
            </w:pPr>
            <w:r>
              <w:rPr>
                <w:rFonts w:hint="eastAsia" w:eastAsia="仿宋_GB2312"/>
                <w:szCs w:val="21"/>
              </w:rPr>
              <w:t>文物展陈</w:t>
            </w:r>
          </w:p>
        </w:tc>
        <w:tc>
          <w:tcPr>
            <w:tcW w:w="495" w:type="dxa"/>
            <w:shd w:val="clear" w:color="auto" w:fill="auto"/>
            <w:vAlign w:val="center"/>
          </w:tcPr>
          <w:p w14:paraId="0EAE67A2">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7404F33C">
            <w:pPr>
              <w:spacing w:line="260" w:lineRule="exact"/>
              <w:jc w:val="center"/>
              <w:rPr>
                <w:rFonts w:eastAsia="仿宋_GB2312"/>
                <w:szCs w:val="21"/>
              </w:rPr>
            </w:pPr>
            <w:r>
              <w:rPr>
                <w:rFonts w:hint="eastAsia" w:eastAsia="仿宋_GB2312"/>
                <w:szCs w:val="21"/>
              </w:rPr>
              <w:t>4</w:t>
            </w:r>
          </w:p>
        </w:tc>
        <w:tc>
          <w:tcPr>
            <w:tcW w:w="600" w:type="dxa"/>
            <w:shd w:val="clear" w:color="auto" w:fill="auto"/>
            <w:vAlign w:val="center"/>
          </w:tcPr>
          <w:p w14:paraId="76177E81">
            <w:pPr>
              <w:spacing w:line="260" w:lineRule="exact"/>
              <w:jc w:val="center"/>
              <w:rPr>
                <w:rFonts w:eastAsia="仿宋_GB2312"/>
                <w:szCs w:val="21"/>
              </w:rPr>
            </w:pPr>
            <w:r>
              <w:rPr>
                <w:rFonts w:hint="eastAsia" w:eastAsia="仿宋_GB2312"/>
                <w:szCs w:val="21"/>
              </w:rPr>
              <w:t>64</w:t>
            </w:r>
          </w:p>
        </w:tc>
        <w:tc>
          <w:tcPr>
            <w:tcW w:w="663" w:type="dxa"/>
            <w:shd w:val="clear" w:color="auto" w:fill="auto"/>
            <w:vAlign w:val="center"/>
          </w:tcPr>
          <w:p w14:paraId="53C1F2F3">
            <w:pPr>
              <w:spacing w:line="260" w:lineRule="exact"/>
              <w:jc w:val="center"/>
              <w:rPr>
                <w:rFonts w:eastAsia="仿宋_GB2312"/>
                <w:szCs w:val="21"/>
              </w:rPr>
            </w:pPr>
            <w:r>
              <w:rPr>
                <w:rFonts w:hint="eastAsia" w:eastAsia="仿宋_GB2312"/>
                <w:szCs w:val="21"/>
              </w:rPr>
              <w:t>24</w:t>
            </w:r>
          </w:p>
        </w:tc>
        <w:tc>
          <w:tcPr>
            <w:tcW w:w="662" w:type="dxa"/>
            <w:shd w:val="clear" w:color="auto" w:fill="auto"/>
            <w:vAlign w:val="center"/>
          </w:tcPr>
          <w:p w14:paraId="408A1A09">
            <w:pPr>
              <w:spacing w:line="260" w:lineRule="exact"/>
              <w:jc w:val="center"/>
              <w:rPr>
                <w:rFonts w:eastAsia="仿宋_GB2312"/>
                <w:szCs w:val="21"/>
              </w:rPr>
            </w:pPr>
            <w:r>
              <w:rPr>
                <w:rFonts w:hint="eastAsia" w:eastAsia="仿宋_GB2312"/>
                <w:szCs w:val="21"/>
              </w:rPr>
              <w:t>40</w:t>
            </w:r>
          </w:p>
        </w:tc>
        <w:tc>
          <w:tcPr>
            <w:tcW w:w="1088" w:type="dxa"/>
            <w:shd w:val="clear" w:color="auto" w:fill="auto"/>
            <w:vAlign w:val="center"/>
          </w:tcPr>
          <w:p w14:paraId="28D3C964">
            <w:pPr>
              <w:spacing w:line="260" w:lineRule="exact"/>
              <w:jc w:val="center"/>
              <w:rPr>
                <w:rFonts w:eastAsia="仿宋_GB2312"/>
                <w:szCs w:val="21"/>
              </w:rPr>
            </w:pPr>
            <w:bookmarkStart w:id="31" w:name="_Hlk170920884"/>
            <w:r>
              <w:rPr>
                <w:rFonts w:hint="eastAsia" w:eastAsia="仿宋_GB2312"/>
                <w:szCs w:val="21"/>
              </w:rPr>
              <w:t>技能测试</w:t>
            </w:r>
            <w:bookmarkEnd w:id="31"/>
          </w:p>
        </w:tc>
        <w:tc>
          <w:tcPr>
            <w:tcW w:w="725" w:type="dxa"/>
            <w:shd w:val="clear" w:color="auto" w:fill="FFFFFF"/>
            <w:vAlign w:val="center"/>
          </w:tcPr>
          <w:p w14:paraId="009B5933">
            <w:pPr>
              <w:spacing w:line="260" w:lineRule="exact"/>
              <w:jc w:val="center"/>
              <w:rPr>
                <w:rFonts w:eastAsia="仿宋_GB2312"/>
                <w:szCs w:val="21"/>
              </w:rPr>
            </w:pPr>
          </w:p>
        </w:tc>
        <w:tc>
          <w:tcPr>
            <w:tcW w:w="812" w:type="dxa"/>
            <w:shd w:val="clear" w:color="auto" w:fill="auto"/>
            <w:vAlign w:val="center"/>
          </w:tcPr>
          <w:p w14:paraId="15F0B6DB">
            <w:pPr>
              <w:spacing w:line="260" w:lineRule="exact"/>
              <w:jc w:val="center"/>
              <w:rPr>
                <w:rFonts w:eastAsia="仿宋_GB2312"/>
                <w:szCs w:val="21"/>
              </w:rPr>
            </w:pPr>
          </w:p>
        </w:tc>
        <w:tc>
          <w:tcPr>
            <w:tcW w:w="725" w:type="dxa"/>
            <w:shd w:val="clear" w:color="auto" w:fill="FFFFFF"/>
            <w:vAlign w:val="center"/>
          </w:tcPr>
          <w:p w14:paraId="78E40735">
            <w:pPr>
              <w:spacing w:line="260" w:lineRule="exact"/>
              <w:jc w:val="center"/>
              <w:rPr>
                <w:rFonts w:eastAsia="仿宋_GB2312"/>
                <w:szCs w:val="21"/>
              </w:rPr>
            </w:pPr>
          </w:p>
        </w:tc>
        <w:tc>
          <w:tcPr>
            <w:tcW w:w="725" w:type="dxa"/>
            <w:shd w:val="clear" w:color="auto" w:fill="FFFFFF"/>
            <w:vAlign w:val="center"/>
          </w:tcPr>
          <w:p w14:paraId="2ED86C09">
            <w:pPr>
              <w:spacing w:line="260" w:lineRule="exact"/>
              <w:jc w:val="center"/>
              <w:rPr>
                <w:rFonts w:eastAsia="仿宋_GB2312"/>
                <w:szCs w:val="21"/>
              </w:rPr>
            </w:pPr>
            <w:r>
              <w:rPr>
                <w:rFonts w:hint="eastAsia" w:eastAsia="仿宋_GB2312"/>
                <w:szCs w:val="21"/>
              </w:rPr>
              <w:t>4*16</w:t>
            </w:r>
          </w:p>
        </w:tc>
        <w:tc>
          <w:tcPr>
            <w:tcW w:w="638" w:type="dxa"/>
            <w:vAlign w:val="center"/>
          </w:tcPr>
          <w:p w14:paraId="149FDC0D">
            <w:pPr>
              <w:spacing w:line="260" w:lineRule="exact"/>
              <w:jc w:val="center"/>
              <w:rPr>
                <w:rFonts w:eastAsia="仿宋_GB2312"/>
                <w:szCs w:val="21"/>
              </w:rPr>
            </w:pPr>
          </w:p>
        </w:tc>
        <w:tc>
          <w:tcPr>
            <w:tcW w:w="611" w:type="dxa"/>
            <w:vAlign w:val="center"/>
          </w:tcPr>
          <w:p w14:paraId="3A90505A">
            <w:pPr>
              <w:spacing w:line="260" w:lineRule="exact"/>
              <w:jc w:val="center"/>
              <w:rPr>
                <w:rFonts w:eastAsia="仿宋_GB2312"/>
                <w:szCs w:val="21"/>
              </w:rPr>
            </w:pPr>
          </w:p>
        </w:tc>
      </w:tr>
      <w:bookmarkEnd w:id="22"/>
      <w:bookmarkEnd w:id="25"/>
      <w:bookmarkEnd w:id="30"/>
      <w:tr w14:paraId="63F1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4DB16465">
            <w:pPr>
              <w:spacing w:line="200" w:lineRule="exact"/>
              <w:jc w:val="center"/>
              <w:rPr>
                <w:rFonts w:ascii="宋体" w:hAnsi="宋体"/>
                <w:sz w:val="18"/>
                <w:szCs w:val="18"/>
              </w:rPr>
            </w:pPr>
            <w:bookmarkStart w:id="32" w:name="_Hlk170918604"/>
          </w:p>
        </w:tc>
        <w:tc>
          <w:tcPr>
            <w:tcW w:w="825" w:type="dxa"/>
            <w:gridSpan w:val="2"/>
            <w:vMerge w:val="continue"/>
            <w:shd w:val="clear" w:color="auto" w:fill="auto"/>
          </w:tcPr>
          <w:p w14:paraId="3F4CC74E">
            <w:pPr>
              <w:spacing w:line="200" w:lineRule="exact"/>
              <w:jc w:val="center"/>
              <w:rPr>
                <w:rFonts w:ascii="宋体" w:hAnsi="宋体"/>
                <w:sz w:val="18"/>
                <w:szCs w:val="18"/>
              </w:rPr>
            </w:pPr>
          </w:p>
        </w:tc>
        <w:tc>
          <w:tcPr>
            <w:tcW w:w="525" w:type="dxa"/>
            <w:shd w:val="clear" w:color="auto" w:fill="auto"/>
            <w:vAlign w:val="center"/>
          </w:tcPr>
          <w:p w14:paraId="6FBDE772">
            <w:pPr>
              <w:spacing w:line="260" w:lineRule="exact"/>
              <w:jc w:val="left"/>
              <w:rPr>
                <w:rFonts w:eastAsia="仿宋_GB2312"/>
                <w:szCs w:val="21"/>
              </w:rPr>
            </w:pPr>
            <w:r>
              <w:rPr>
                <w:rFonts w:hint="eastAsia" w:eastAsia="仿宋_GB2312"/>
                <w:szCs w:val="21"/>
              </w:rPr>
              <w:t>小计　</w:t>
            </w:r>
          </w:p>
        </w:tc>
        <w:tc>
          <w:tcPr>
            <w:tcW w:w="2743" w:type="dxa"/>
            <w:gridSpan w:val="3"/>
            <w:shd w:val="clear" w:color="auto" w:fill="auto"/>
            <w:vAlign w:val="center"/>
          </w:tcPr>
          <w:p w14:paraId="2E090B44">
            <w:pPr>
              <w:spacing w:line="260" w:lineRule="exact"/>
              <w:jc w:val="left"/>
              <w:rPr>
                <w:rFonts w:eastAsia="仿宋_GB2312"/>
                <w:szCs w:val="21"/>
              </w:rPr>
            </w:pPr>
            <w:r>
              <w:rPr>
                <w:rFonts w:hint="eastAsia" w:eastAsia="仿宋_GB2312"/>
                <w:szCs w:val="21"/>
              </w:rPr>
              <w:t>　</w:t>
            </w:r>
          </w:p>
        </w:tc>
        <w:tc>
          <w:tcPr>
            <w:tcW w:w="495" w:type="dxa"/>
            <w:shd w:val="clear" w:color="auto" w:fill="auto"/>
            <w:vAlign w:val="center"/>
          </w:tcPr>
          <w:p w14:paraId="4D0A8DC1">
            <w:pPr>
              <w:spacing w:line="260" w:lineRule="exact"/>
              <w:jc w:val="center"/>
              <w:rPr>
                <w:rFonts w:eastAsia="仿宋_GB2312"/>
                <w:szCs w:val="21"/>
              </w:rPr>
            </w:pPr>
          </w:p>
        </w:tc>
        <w:tc>
          <w:tcPr>
            <w:tcW w:w="650" w:type="dxa"/>
            <w:shd w:val="clear" w:color="auto" w:fill="auto"/>
            <w:vAlign w:val="center"/>
          </w:tcPr>
          <w:p w14:paraId="19A10435">
            <w:pPr>
              <w:spacing w:line="260" w:lineRule="exact"/>
              <w:jc w:val="center"/>
              <w:rPr>
                <w:rFonts w:eastAsia="仿宋_GB2312"/>
                <w:szCs w:val="21"/>
              </w:rPr>
            </w:pPr>
            <w:r>
              <w:rPr>
                <w:rFonts w:hint="eastAsia" w:eastAsia="仿宋_GB2312"/>
                <w:szCs w:val="21"/>
              </w:rPr>
              <w:t>40</w:t>
            </w:r>
          </w:p>
        </w:tc>
        <w:tc>
          <w:tcPr>
            <w:tcW w:w="600" w:type="dxa"/>
            <w:shd w:val="clear" w:color="auto" w:fill="auto"/>
            <w:vAlign w:val="center"/>
          </w:tcPr>
          <w:p w14:paraId="4CBF1705">
            <w:pPr>
              <w:spacing w:line="260" w:lineRule="exact"/>
              <w:jc w:val="center"/>
              <w:rPr>
                <w:rFonts w:eastAsia="仿宋_GB2312"/>
                <w:szCs w:val="21"/>
              </w:rPr>
            </w:pPr>
            <w:r>
              <w:rPr>
                <w:rFonts w:hint="eastAsia" w:eastAsia="仿宋_GB2312"/>
                <w:szCs w:val="21"/>
              </w:rPr>
              <w:t>640</w:t>
            </w:r>
          </w:p>
        </w:tc>
        <w:tc>
          <w:tcPr>
            <w:tcW w:w="663" w:type="dxa"/>
            <w:shd w:val="clear" w:color="auto" w:fill="auto"/>
            <w:vAlign w:val="center"/>
          </w:tcPr>
          <w:p w14:paraId="2B48E43A">
            <w:pPr>
              <w:spacing w:line="260" w:lineRule="exact"/>
              <w:jc w:val="center"/>
              <w:rPr>
                <w:rFonts w:eastAsia="仿宋_GB2312"/>
                <w:szCs w:val="21"/>
              </w:rPr>
            </w:pPr>
            <w:r>
              <w:rPr>
                <w:rFonts w:hint="eastAsia" w:eastAsia="仿宋_GB2312"/>
                <w:szCs w:val="21"/>
              </w:rPr>
              <w:t>240</w:t>
            </w:r>
          </w:p>
        </w:tc>
        <w:tc>
          <w:tcPr>
            <w:tcW w:w="662" w:type="dxa"/>
            <w:shd w:val="clear" w:color="auto" w:fill="auto"/>
            <w:vAlign w:val="center"/>
          </w:tcPr>
          <w:p w14:paraId="0C7EDA81">
            <w:pPr>
              <w:spacing w:line="260" w:lineRule="exact"/>
              <w:jc w:val="center"/>
              <w:rPr>
                <w:rFonts w:eastAsia="仿宋_GB2312"/>
                <w:szCs w:val="21"/>
              </w:rPr>
            </w:pPr>
            <w:r>
              <w:rPr>
                <w:rFonts w:hint="eastAsia" w:eastAsia="仿宋_GB2312"/>
                <w:szCs w:val="21"/>
              </w:rPr>
              <w:t>400</w:t>
            </w:r>
          </w:p>
        </w:tc>
        <w:tc>
          <w:tcPr>
            <w:tcW w:w="1088" w:type="dxa"/>
            <w:shd w:val="clear" w:color="auto" w:fill="auto"/>
          </w:tcPr>
          <w:p w14:paraId="0A57A443">
            <w:pPr>
              <w:spacing w:line="260" w:lineRule="exact"/>
              <w:jc w:val="center"/>
              <w:rPr>
                <w:rFonts w:eastAsia="仿宋_GB2312"/>
                <w:szCs w:val="21"/>
              </w:rPr>
            </w:pPr>
          </w:p>
        </w:tc>
        <w:tc>
          <w:tcPr>
            <w:tcW w:w="725" w:type="dxa"/>
            <w:shd w:val="clear" w:color="auto" w:fill="FFFFFF"/>
            <w:vAlign w:val="center"/>
          </w:tcPr>
          <w:p w14:paraId="6F5D1281">
            <w:pPr>
              <w:spacing w:line="260" w:lineRule="exact"/>
              <w:jc w:val="center"/>
              <w:rPr>
                <w:rFonts w:eastAsia="仿宋_GB2312"/>
                <w:szCs w:val="21"/>
              </w:rPr>
            </w:pPr>
          </w:p>
        </w:tc>
        <w:tc>
          <w:tcPr>
            <w:tcW w:w="812" w:type="dxa"/>
            <w:shd w:val="clear" w:color="auto" w:fill="auto"/>
            <w:vAlign w:val="center"/>
          </w:tcPr>
          <w:p w14:paraId="0EFE1A93">
            <w:pPr>
              <w:spacing w:line="260" w:lineRule="exact"/>
              <w:jc w:val="center"/>
              <w:rPr>
                <w:rFonts w:eastAsia="仿宋_GB2312"/>
                <w:szCs w:val="21"/>
              </w:rPr>
            </w:pPr>
          </w:p>
        </w:tc>
        <w:tc>
          <w:tcPr>
            <w:tcW w:w="725" w:type="dxa"/>
            <w:shd w:val="clear" w:color="auto" w:fill="FFFFFF"/>
            <w:vAlign w:val="center"/>
          </w:tcPr>
          <w:p w14:paraId="015F3D89">
            <w:pPr>
              <w:spacing w:line="260" w:lineRule="exact"/>
              <w:jc w:val="center"/>
              <w:rPr>
                <w:rFonts w:eastAsia="仿宋_GB2312"/>
                <w:szCs w:val="21"/>
              </w:rPr>
            </w:pPr>
          </w:p>
        </w:tc>
        <w:tc>
          <w:tcPr>
            <w:tcW w:w="725" w:type="dxa"/>
            <w:shd w:val="clear" w:color="auto" w:fill="FFFFFF"/>
            <w:vAlign w:val="center"/>
          </w:tcPr>
          <w:p w14:paraId="50323EE5">
            <w:pPr>
              <w:spacing w:line="260" w:lineRule="exact"/>
              <w:jc w:val="center"/>
              <w:rPr>
                <w:rFonts w:eastAsia="仿宋_GB2312"/>
                <w:szCs w:val="21"/>
              </w:rPr>
            </w:pPr>
          </w:p>
        </w:tc>
        <w:tc>
          <w:tcPr>
            <w:tcW w:w="638" w:type="dxa"/>
            <w:vAlign w:val="center"/>
          </w:tcPr>
          <w:p w14:paraId="5E5476A9">
            <w:pPr>
              <w:spacing w:line="260" w:lineRule="exact"/>
              <w:jc w:val="center"/>
              <w:rPr>
                <w:rFonts w:eastAsia="仿宋_GB2312"/>
                <w:szCs w:val="21"/>
              </w:rPr>
            </w:pPr>
          </w:p>
        </w:tc>
        <w:tc>
          <w:tcPr>
            <w:tcW w:w="611" w:type="dxa"/>
            <w:vAlign w:val="center"/>
          </w:tcPr>
          <w:p w14:paraId="7E973251">
            <w:pPr>
              <w:spacing w:line="260" w:lineRule="exact"/>
              <w:jc w:val="center"/>
              <w:rPr>
                <w:rFonts w:eastAsia="仿宋_GB2312"/>
                <w:szCs w:val="21"/>
              </w:rPr>
            </w:pPr>
          </w:p>
        </w:tc>
      </w:tr>
      <w:bookmarkEnd w:id="32"/>
      <w:tr w14:paraId="5EC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50" w:type="dxa"/>
            <w:vMerge w:val="continue"/>
            <w:shd w:val="clear" w:color="auto" w:fill="auto"/>
          </w:tcPr>
          <w:p w14:paraId="2871572A">
            <w:pPr>
              <w:spacing w:line="200" w:lineRule="exact"/>
              <w:jc w:val="center"/>
              <w:rPr>
                <w:rFonts w:ascii="宋体" w:hAnsi="宋体"/>
                <w:sz w:val="18"/>
                <w:szCs w:val="18"/>
              </w:rPr>
            </w:pPr>
          </w:p>
        </w:tc>
        <w:tc>
          <w:tcPr>
            <w:tcW w:w="825" w:type="dxa"/>
            <w:gridSpan w:val="2"/>
            <w:shd w:val="clear" w:color="auto" w:fill="auto"/>
          </w:tcPr>
          <w:p w14:paraId="5F9D0A98">
            <w:pPr>
              <w:spacing w:line="200" w:lineRule="exact"/>
              <w:jc w:val="center"/>
              <w:rPr>
                <w:rFonts w:ascii="宋体" w:hAnsi="宋体"/>
                <w:sz w:val="18"/>
                <w:szCs w:val="18"/>
              </w:rPr>
            </w:pPr>
          </w:p>
        </w:tc>
        <w:tc>
          <w:tcPr>
            <w:tcW w:w="11662" w:type="dxa"/>
            <w:gridSpan w:val="16"/>
            <w:shd w:val="clear" w:color="auto" w:fill="auto"/>
            <w:vAlign w:val="center"/>
          </w:tcPr>
          <w:p w14:paraId="7EC45BFC">
            <w:pPr>
              <w:spacing w:line="260" w:lineRule="exact"/>
              <w:jc w:val="left"/>
              <w:rPr>
                <w:rFonts w:eastAsia="仿宋_GB2312"/>
                <w:szCs w:val="21"/>
              </w:rPr>
            </w:pPr>
            <w:r>
              <w:rPr>
                <w:rFonts w:hint="eastAsia" w:eastAsia="仿宋_GB2312"/>
                <w:szCs w:val="21"/>
              </w:rPr>
              <w:t>备注</w:t>
            </w:r>
            <w:r>
              <w:rPr>
                <w:rFonts w:hint="eastAsia" w:eastAsia="仿宋_GB2312"/>
                <w:color w:val="auto"/>
                <w:szCs w:val="21"/>
                <w:highlight w:val="none"/>
              </w:rPr>
              <w:t>：专业限定选修课只需选择方向，</w:t>
            </w:r>
            <w:r>
              <w:rPr>
                <w:rFonts w:hint="eastAsia" w:eastAsia="仿宋_GB2312"/>
                <w:color w:val="auto"/>
                <w:szCs w:val="21"/>
                <w:highlight w:val="none"/>
                <w:lang w:val="en-US" w:eastAsia="zh-CN"/>
              </w:rPr>
              <w:t>必须</w:t>
            </w:r>
            <w:r>
              <w:rPr>
                <w:rFonts w:hint="eastAsia" w:eastAsia="仿宋_GB2312"/>
                <w:color w:val="auto"/>
                <w:szCs w:val="21"/>
                <w:highlight w:val="none"/>
              </w:rPr>
              <w:t>修满</w:t>
            </w:r>
            <w:r>
              <w:rPr>
                <w:rFonts w:hint="eastAsia" w:eastAsia="仿宋_GB2312"/>
                <w:color w:val="auto"/>
                <w:szCs w:val="21"/>
                <w:highlight w:val="none"/>
                <w:lang w:val="en-US" w:eastAsia="zh-CN"/>
              </w:rPr>
              <w:t>40</w:t>
            </w:r>
            <w:r>
              <w:rPr>
                <w:rFonts w:hint="eastAsia" w:eastAsia="仿宋_GB2312"/>
                <w:color w:val="auto"/>
                <w:szCs w:val="21"/>
                <w:highlight w:val="none"/>
              </w:rPr>
              <w:t>学分。</w:t>
            </w:r>
          </w:p>
        </w:tc>
      </w:tr>
      <w:tr w14:paraId="2B0D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extDirection w:val="tbRlV"/>
            <w:vAlign w:val="center"/>
          </w:tcPr>
          <w:p w14:paraId="2A141313">
            <w:pPr>
              <w:spacing w:line="200" w:lineRule="exact"/>
              <w:ind w:left="113" w:right="113"/>
              <w:jc w:val="center"/>
              <w:rPr>
                <w:rFonts w:hint="eastAsia" w:eastAsia="仿宋_GB2312"/>
                <w:szCs w:val="21"/>
              </w:rPr>
            </w:pPr>
            <w:bookmarkStart w:id="33" w:name="OLE_LINK16" w:colFirst="5" w:colLast="5"/>
          </w:p>
        </w:tc>
        <w:tc>
          <w:tcPr>
            <w:tcW w:w="825" w:type="dxa"/>
            <w:gridSpan w:val="2"/>
            <w:vMerge w:val="restart"/>
            <w:shd w:val="clear" w:color="auto" w:fill="auto"/>
            <w:textDirection w:val="tbRlV"/>
            <w:vAlign w:val="center"/>
          </w:tcPr>
          <w:p w14:paraId="00D6DCCA">
            <w:pPr>
              <w:spacing w:line="200" w:lineRule="exact"/>
              <w:ind w:left="113" w:right="113"/>
              <w:jc w:val="center"/>
              <w:rPr>
                <w:rFonts w:eastAsia="仿宋_GB2312"/>
                <w:szCs w:val="21"/>
              </w:rPr>
            </w:pPr>
            <w:r>
              <w:rPr>
                <w:rFonts w:hint="eastAsia" w:eastAsia="仿宋_GB2312"/>
                <w:szCs w:val="21"/>
              </w:rPr>
              <w:t>古建筑方向</w:t>
            </w:r>
          </w:p>
        </w:tc>
        <w:tc>
          <w:tcPr>
            <w:tcW w:w="525" w:type="dxa"/>
            <w:shd w:val="clear" w:color="auto" w:fill="auto"/>
            <w:vAlign w:val="center"/>
          </w:tcPr>
          <w:p w14:paraId="43C58B6C">
            <w:pPr>
              <w:spacing w:line="260" w:lineRule="exact"/>
              <w:jc w:val="center"/>
              <w:rPr>
                <w:rFonts w:hint="eastAsia" w:eastAsia="仿宋_GB2312"/>
                <w:szCs w:val="21"/>
              </w:rPr>
            </w:pPr>
            <w:r>
              <w:rPr>
                <w:rFonts w:hint="eastAsia" w:eastAsia="仿宋_GB2312"/>
                <w:szCs w:val="21"/>
              </w:rPr>
              <w:t>1</w:t>
            </w:r>
          </w:p>
        </w:tc>
        <w:tc>
          <w:tcPr>
            <w:tcW w:w="2743" w:type="dxa"/>
            <w:gridSpan w:val="3"/>
            <w:shd w:val="clear" w:color="auto" w:fill="auto"/>
            <w:vAlign w:val="center"/>
          </w:tcPr>
          <w:p w14:paraId="2581E209">
            <w:pPr>
              <w:spacing w:line="260" w:lineRule="exact"/>
              <w:jc w:val="left"/>
              <w:rPr>
                <w:rFonts w:hint="eastAsia" w:eastAsia="仿宋_GB2312"/>
                <w:szCs w:val="21"/>
              </w:rPr>
            </w:pPr>
            <w:r>
              <w:rPr>
                <w:rFonts w:hint="eastAsia" w:eastAsia="仿宋_GB2312"/>
                <w:szCs w:val="21"/>
              </w:rPr>
              <w:t>南方古建筑遗存品鉴</w:t>
            </w:r>
          </w:p>
        </w:tc>
        <w:tc>
          <w:tcPr>
            <w:tcW w:w="495" w:type="dxa"/>
            <w:shd w:val="clear" w:color="auto" w:fill="auto"/>
            <w:vAlign w:val="center"/>
          </w:tcPr>
          <w:p w14:paraId="74DDCBAC">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4711AEE1">
            <w:pPr>
              <w:spacing w:line="260" w:lineRule="exact"/>
              <w:jc w:val="center"/>
              <w:rPr>
                <w:rFonts w:hint="eastAsia" w:eastAsia="仿宋_GB2312"/>
                <w:szCs w:val="21"/>
              </w:rPr>
            </w:pPr>
            <w:r>
              <w:rPr>
                <w:rFonts w:hint="eastAsia" w:eastAsia="仿宋_GB2312"/>
                <w:szCs w:val="21"/>
              </w:rPr>
              <w:t>3</w:t>
            </w:r>
          </w:p>
        </w:tc>
        <w:tc>
          <w:tcPr>
            <w:tcW w:w="600" w:type="dxa"/>
            <w:shd w:val="clear" w:color="auto" w:fill="auto"/>
            <w:vAlign w:val="center"/>
          </w:tcPr>
          <w:p w14:paraId="04E65638">
            <w:pPr>
              <w:spacing w:line="260" w:lineRule="exact"/>
              <w:jc w:val="center"/>
              <w:rPr>
                <w:rFonts w:hint="eastAsia" w:eastAsia="仿宋_GB2312"/>
                <w:szCs w:val="21"/>
              </w:rPr>
            </w:pPr>
            <w:r>
              <w:rPr>
                <w:rFonts w:hint="eastAsia" w:eastAsia="仿宋_GB2312"/>
                <w:szCs w:val="21"/>
              </w:rPr>
              <w:t>48</w:t>
            </w:r>
          </w:p>
        </w:tc>
        <w:tc>
          <w:tcPr>
            <w:tcW w:w="663" w:type="dxa"/>
            <w:shd w:val="clear" w:color="auto" w:fill="auto"/>
            <w:vAlign w:val="center"/>
          </w:tcPr>
          <w:p w14:paraId="75D928BA">
            <w:pPr>
              <w:spacing w:line="260" w:lineRule="exact"/>
              <w:jc w:val="center"/>
              <w:rPr>
                <w:rFonts w:hint="eastAsia" w:eastAsia="仿宋_GB2312"/>
                <w:szCs w:val="21"/>
              </w:rPr>
            </w:pPr>
            <w:r>
              <w:rPr>
                <w:rFonts w:hint="eastAsia" w:eastAsia="仿宋_GB2312"/>
                <w:szCs w:val="21"/>
              </w:rPr>
              <w:t>20</w:t>
            </w:r>
          </w:p>
        </w:tc>
        <w:tc>
          <w:tcPr>
            <w:tcW w:w="662" w:type="dxa"/>
            <w:shd w:val="clear" w:color="auto" w:fill="auto"/>
            <w:vAlign w:val="center"/>
          </w:tcPr>
          <w:p w14:paraId="5164F37A">
            <w:pPr>
              <w:spacing w:line="260" w:lineRule="exact"/>
              <w:jc w:val="center"/>
              <w:rPr>
                <w:rFonts w:hint="eastAsia" w:eastAsia="仿宋_GB2312"/>
                <w:szCs w:val="21"/>
              </w:rPr>
            </w:pPr>
            <w:r>
              <w:rPr>
                <w:rFonts w:hint="eastAsia" w:eastAsia="仿宋_GB2312"/>
                <w:szCs w:val="21"/>
              </w:rPr>
              <w:t>28</w:t>
            </w:r>
          </w:p>
        </w:tc>
        <w:tc>
          <w:tcPr>
            <w:tcW w:w="1088" w:type="dxa"/>
            <w:shd w:val="clear" w:color="auto" w:fill="auto"/>
            <w:vAlign w:val="center"/>
          </w:tcPr>
          <w:p w14:paraId="37D3BC26">
            <w:pPr>
              <w:spacing w:line="260" w:lineRule="exact"/>
              <w:jc w:val="center"/>
              <w:rPr>
                <w:rFonts w:hint="eastAsia" w:eastAsia="仿宋_GB2312"/>
                <w:szCs w:val="21"/>
              </w:rPr>
            </w:pPr>
            <w:r>
              <w:rPr>
                <w:rFonts w:hint="eastAsia" w:eastAsia="仿宋_GB2312"/>
                <w:szCs w:val="21"/>
              </w:rPr>
              <w:t>考查</w:t>
            </w:r>
          </w:p>
        </w:tc>
        <w:tc>
          <w:tcPr>
            <w:tcW w:w="725" w:type="dxa"/>
            <w:shd w:val="clear" w:color="auto" w:fill="FFFFFF"/>
            <w:vAlign w:val="center"/>
          </w:tcPr>
          <w:p w14:paraId="4AFE4432">
            <w:pPr>
              <w:spacing w:line="260" w:lineRule="exact"/>
              <w:jc w:val="left"/>
              <w:rPr>
                <w:rFonts w:hint="eastAsia" w:eastAsia="仿宋_GB2312"/>
                <w:szCs w:val="21"/>
              </w:rPr>
            </w:pPr>
            <w:r>
              <w:rPr>
                <w:rFonts w:hint="eastAsia" w:eastAsia="仿宋_GB2312"/>
                <w:szCs w:val="21"/>
              </w:rPr>
              <w:t>3*16</w:t>
            </w:r>
          </w:p>
        </w:tc>
        <w:tc>
          <w:tcPr>
            <w:tcW w:w="812" w:type="dxa"/>
            <w:shd w:val="clear" w:color="auto" w:fill="auto"/>
            <w:vAlign w:val="center"/>
          </w:tcPr>
          <w:p w14:paraId="35D91A1C">
            <w:pPr>
              <w:spacing w:line="260" w:lineRule="exact"/>
              <w:jc w:val="left"/>
              <w:rPr>
                <w:rFonts w:hint="eastAsia" w:eastAsia="仿宋_GB2312"/>
                <w:szCs w:val="21"/>
              </w:rPr>
            </w:pPr>
          </w:p>
        </w:tc>
        <w:tc>
          <w:tcPr>
            <w:tcW w:w="725" w:type="dxa"/>
            <w:shd w:val="clear" w:color="auto" w:fill="FFFFFF"/>
            <w:vAlign w:val="center"/>
          </w:tcPr>
          <w:p w14:paraId="293B6BE5">
            <w:pPr>
              <w:spacing w:line="260" w:lineRule="exact"/>
              <w:jc w:val="left"/>
              <w:rPr>
                <w:rFonts w:hint="eastAsia" w:eastAsia="仿宋_GB2312"/>
                <w:szCs w:val="21"/>
              </w:rPr>
            </w:pPr>
          </w:p>
        </w:tc>
        <w:tc>
          <w:tcPr>
            <w:tcW w:w="725" w:type="dxa"/>
            <w:shd w:val="clear" w:color="auto" w:fill="FFFFFF"/>
            <w:vAlign w:val="center"/>
          </w:tcPr>
          <w:p w14:paraId="11BF4EE6">
            <w:pPr>
              <w:spacing w:line="260" w:lineRule="exact"/>
              <w:jc w:val="left"/>
              <w:rPr>
                <w:rFonts w:hint="eastAsia" w:eastAsia="仿宋_GB2312"/>
                <w:szCs w:val="21"/>
              </w:rPr>
            </w:pPr>
          </w:p>
        </w:tc>
        <w:tc>
          <w:tcPr>
            <w:tcW w:w="638" w:type="dxa"/>
            <w:vAlign w:val="center"/>
          </w:tcPr>
          <w:p w14:paraId="0C1E63F5">
            <w:pPr>
              <w:spacing w:line="260" w:lineRule="exact"/>
              <w:jc w:val="left"/>
              <w:rPr>
                <w:rFonts w:hint="eastAsia" w:eastAsia="仿宋_GB2312"/>
                <w:szCs w:val="21"/>
              </w:rPr>
            </w:pPr>
          </w:p>
        </w:tc>
        <w:tc>
          <w:tcPr>
            <w:tcW w:w="611" w:type="dxa"/>
            <w:vAlign w:val="center"/>
          </w:tcPr>
          <w:p w14:paraId="0A6F72B1">
            <w:pPr>
              <w:spacing w:line="260" w:lineRule="exact"/>
              <w:jc w:val="center"/>
              <w:rPr>
                <w:rFonts w:eastAsia="仿宋_GB2312"/>
                <w:szCs w:val="21"/>
              </w:rPr>
            </w:pPr>
          </w:p>
        </w:tc>
      </w:tr>
      <w:tr w14:paraId="0E07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5068D09F">
            <w:pPr>
              <w:spacing w:line="200" w:lineRule="exact"/>
              <w:jc w:val="center"/>
              <w:rPr>
                <w:rFonts w:ascii="宋体" w:hAnsi="宋体"/>
                <w:sz w:val="18"/>
                <w:szCs w:val="18"/>
              </w:rPr>
            </w:pPr>
          </w:p>
        </w:tc>
        <w:tc>
          <w:tcPr>
            <w:tcW w:w="825" w:type="dxa"/>
            <w:gridSpan w:val="2"/>
            <w:vMerge w:val="continue"/>
            <w:shd w:val="clear" w:color="auto" w:fill="auto"/>
          </w:tcPr>
          <w:p w14:paraId="45ABEDB7">
            <w:pPr>
              <w:spacing w:line="200" w:lineRule="exact"/>
              <w:jc w:val="center"/>
              <w:rPr>
                <w:rFonts w:ascii="宋体" w:hAnsi="宋体"/>
                <w:sz w:val="18"/>
                <w:szCs w:val="18"/>
              </w:rPr>
            </w:pPr>
          </w:p>
        </w:tc>
        <w:tc>
          <w:tcPr>
            <w:tcW w:w="525" w:type="dxa"/>
            <w:shd w:val="clear" w:color="auto" w:fill="auto"/>
            <w:vAlign w:val="center"/>
          </w:tcPr>
          <w:p w14:paraId="120258F1">
            <w:pPr>
              <w:spacing w:line="260" w:lineRule="exact"/>
              <w:jc w:val="center"/>
              <w:rPr>
                <w:rFonts w:hint="eastAsia" w:eastAsia="仿宋_GB2312"/>
                <w:szCs w:val="21"/>
              </w:rPr>
            </w:pPr>
            <w:r>
              <w:rPr>
                <w:rFonts w:hint="eastAsia" w:eastAsia="仿宋_GB2312"/>
                <w:szCs w:val="21"/>
              </w:rPr>
              <w:t>2</w:t>
            </w:r>
          </w:p>
        </w:tc>
        <w:tc>
          <w:tcPr>
            <w:tcW w:w="2743" w:type="dxa"/>
            <w:gridSpan w:val="3"/>
            <w:shd w:val="clear" w:color="auto" w:fill="auto"/>
            <w:vAlign w:val="center"/>
          </w:tcPr>
          <w:p w14:paraId="41A1631A">
            <w:pPr>
              <w:spacing w:line="260" w:lineRule="exact"/>
              <w:jc w:val="left"/>
              <w:rPr>
                <w:rFonts w:hint="eastAsia" w:eastAsia="仿宋_GB2312"/>
                <w:szCs w:val="21"/>
              </w:rPr>
            </w:pPr>
            <w:r>
              <w:rPr>
                <w:rFonts w:hint="eastAsia" w:eastAsia="仿宋_GB2312"/>
                <w:szCs w:val="21"/>
              </w:rPr>
              <w:t>古建筑保护与工程管理</w:t>
            </w:r>
          </w:p>
        </w:tc>
        <w:tc>
          <w:tcPr>
            <w:tcW w:w="495" w:type="dxa"/>
            <w:shd w:val="clear" w:color="auto" w:fill="auto"/>
            <w:vAlign w:val="center"/>
          </w:tcPr>
          <w:p w14:paraId="5D07C89F">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66D2DCF5">
            <w:pPr>
              <w:spacing w:line="260" w:lineRule="exact"/>
              <w:jc w:val="center"/>
              <w:rPr>
                <w:rFonts w:hint="eastAsia" w:eastAsia="仿宋_GB2312"/>
                <w:szCs w:val="21"/>
              </w:rPr>
            </w:pPr>
            <w:r>
              <w:rPr>
                <w:rFonts w:hint="eastAsia" w:eastAsia="仿宋_GB2312"/>
                <w:szCs w:val="21"/>
              </w:rPr>
              <w:t>3</w:t>
            </w:r>
          </w:p>
        </w:tc>
        <w:tc>
          <w:tcPr>
            <w:tcW w:w="600" w:type="dxa"/>
            <w:shd w:val="clear" w:color="auto" w:fill="auto"/>
            <w:vAlign w:val="center"/>
          </w:tcPr>
          <w:p w14:paraId="4EB93778">
            <w:pPr>
              <w:spacing w:line="260" w:lineRule="exact"/>
              <w:jc w:val="center"/>
              <w:rPr>
                <w:rFonts w:hint="eastAsia" w:eastAsia="仿宋_GB2312"/>
                <w:szCs w:val="21"/>
              </w:rPr>
            </w:pPr>
            <w:r>
              <w:rPr>
                <w:rFonts w:hint="eastAsia" w:eastAsia="仿宋_GB2312"/>
                <w:szCs w:val="21"/>
              </w:rPr>
              <w:t>48</w:t>
            </w:r>
          </w:p>
        </w:tc>
        <w:tc>
          <w:tcPr>
            <w:tcW w:w="663" w:type="dxa"/>
            <w:shd w:val="clear" w:color="auto" w:fill="auto"/>
            <w:vAlign w:val="center"/>
          </w:tcPr>
          <w:p w14:paraId="771DBAAC">
            <w:pPr>
              <w:spacing w:line="260" w:lineRule="exact"/>
              <w:jc w:val="center"/>
              <w:rPr>
                <w:rFonts w:hint="eastAsia" w:eastAsia="仿宋_GB2312"/>
                <w:szCs w:val="21"/>
              </w:rPr>
            </w:pPr>
            <w:r>
              <w:rPr>
                <w:rFonts w:hint="eastAsia" w:eastAsia="仿宋_GB2312"/>
                <w:szCs w:val="21"/>
              </w:rPr>
              <w:t>20</w:t>
            </w:r>
          </w:p>
        </w:tc>
        <w:tc>
          <w:tcPr>
            <w:tcW w:w="662" w:type="dxa"/>
            <w:shd w:val="clear" w:color="auto" w:fill="auto"/>
            <w:vAlign w:val="center"/>
          </w:tcPr>
          <w:p w14:paraId="7C50CB57">
            <w:pPr>
              <w:spacing w:line="260" w:lineRule="exact"/>
              <w:jc w:val="center"/>
              <w:rPr>
                <w:rFonts w:hint="eastAsia" w:eastAsia="仿宋_GB2312"/>
                <w:szCs w:val="21"/>
              </w:rPr>
            </w:pPr>
            <w:r>
              <w:rPr>
                <w:rFonts w:hint="eastAsia" w:eastAsia="仿宋_GB2312"/>
                <w:szCs w:val="21"/>
              </w:rPr>
              <w:t>28</w:t>
            </w:r>
          </w:p>
        </w:tc>
        <w:tc>
          <w:tcPr>
            <w:tcW w:w="1088" w:type="dxa"/>
            <w:shd w:val="clear" w:color="auto" w:fill="auto"/>
            <w:vAlign w:val="center"/>
          </w:tcPr>
          <w:p w14:paraId="28A298B6">
            <w:pPr>
              <w:spacing w:line="260" w:lineRule="exact"/>
              <w:jc w:val="center"/>
              <w:rPr>
                <w:rFonts w:hint="eastAsia" w:eastAsia="仿宋_GB2312"/>
                <w:szCs w:val="21"/>
              </w:rPr>
            </w:pPr>
            <w:r>
              <w:rPr>
                <w:rFonts w:hint="eastAsia" w:eastAsia="仿宋_GB2312"/>
                <w:szCs w:val="21"/>
              </w:rPr>
              <w:t>技能测试</w:t>
            </w:r>
          </w:p>
        </w:tc>
        <w:tc>
          <w:tcPr>
            <w:tcW w:w="725" w:type="dxa"/>
            <w:shd w:val="clear" w:color="auto" w:fill="FFFFFF"/>
            <w:vAlign w:val="center"/>
          </w:tcPr>
          <w:p w14:paraId="5E90E7E8">
            <w:pPr>
              <w:spacing w:line="260" w:lineRule="exact"/>
              <w:jc w:val="left"/>
              <w:rPr>
                <w:rFonts w:hint="eastAsia" w:eastAsia="仿宋_GB2312"/>
                <w:szCs w:val="21"/>
              </w:rPr>
            </w:pPr>
          </w:p>
        </w:tc>
        <w:tc>
          <w:tcPr>
            <w:tcW w:w="812" w:type="dxa"/>
            <w:shd w:val="clear" w:color="auto" w:fill="auto"/>
            <w:vAlign w:val="center"/>
          </w:tcPr>
          <w:p w14:paraId="643AD941">
            <w:pPr>
              <w:spacing w:line="260" w:lineRule="exact"/>
              <w:jc w:val="left"/>
              <w:rPr>
                <w:rFonts w:hint="eastAsia" w:eastAsia="仿宋_GB2312"/>
                <w:szCs w:val="21"/>
              </w:rPr>
            </w:pPr>
            <w:r>
              <w:rPr>
                <w:rFonts w:hint="eastAsia" w:eastAsia="仿宋_GB2312"/>
                <w:szCs w:val="21"/>
              </w:rPr>
              <w:t>3*16</w:t>
            </w:r>
          </w:p>
        </w:tc>
        <w:tc>
          <w:tcPr>
            <w:tcW w:w="725" w:type="dxa"/>
            <w:shd w:val="clear" w:color="auto" w:fill="FFFFFF"/>
            <w:vAlign w:val="center"/>
          </w:tcPr>
          <w:p w14:paraId="56BBE5F7">
            <w:pPr>
              <w:spacing w:line="260" w:lineRule="exact"/>
              <w:jc w:val="left"/>
              <w:rPr>
                <w:rFonts w:hint="eastAsia" w:eastAsia="仿宋_GB2312"/>
                <w:szCs w:val="21"/>
              </w:rPr>
            </w:pPr>
          </w:p>
        </w:tc>
        <w:tc>
          <w:tcPr>
            <w:tcW w:w="725" w:type="dxa"/>
            <w:shd w:val="clear" w:color="auto" w:fill="FFFFFF"/>
            <w:vAlign w:val="center"/>
          </w:tcPr>
          <w:p w14:paraId="1F98E047">
            <w:pPr>
              <w:spacing w:line="260" w:lineRule="exact"/>
              <w:jc w:val="left"/>
              <w:rPr>
                <w:rFonts w:hint="eastAsia" w:eastAsia="仿宋_GB2312"/>
                <w:szCs w:val="21"/>
              </w:rPr>
            </w:pPr>
          </w:p>
        </w:tc>
        <w:tc>
          <w:tcPr>
            <w:tcW w:w="638" w:type="dxa"/>
            <w:vAlign w:val="center"/>
          </w:tcPr>
          <w:p w14:paraId="6A7E1FD4">
            <w:pPr>
              <w:spacing w:line="260" w:lineRule="exact"/>
              <w:jc w:val="left"/>
              <w:rPr>
                <w:rFonts w:hint="eastAsia" w:eastAsia="仿宋_GB2312"/>
                <w:szCs w:val="21"/>
              </w:rPr>
            </w:pPr>
          </w:p>
        </w:tc>
        <w:tc>
          <w:tcPr>
            <w:tcW w:w="611" w:type="dxa"/>
            <w:vAlign w:val="center"/>
          </w:tcPr>
          <w:p w14:paraId="7170E882">
            <w:pPr>
              <w:spacing w:line="260" w:lineRule="exact"/>
              <w:jc w:val="center"/>
              <w:rPr>
                <w:rFonts w:eastAsia="仿宋_GB2312"/>
                <w:szCs w:val="21"/>
              </w:rPr>
            </w:pPr>
          </w:p>
        </w:tc>
      </w:tr>
      <w:tr w14:paraId="7DBE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1DB1AB17">
            <w:pPr>
              <w:spacing w:line="200" w:lineRule="exact"/>
              <w:jc w:val="center"/>
              <w:rPr>
                <w:rFonts w:ascii="宋体" w:hAnsi="宋体"/>
                <w:sz w:val="18"/>
                <w:szCs w:val="18"/>
              </w:rPr>
            </w:pPr>
          </w:p>
        </w:tc>
        <w:tc>
          <w:tcPr>
            <w:tcW w:w="825" w:type="dxa"/>
            <w:gridSpan w:val="2"/>
            <w:vMerge w:val="continue"/>
            <w:shd w:val="clear" w:color="auto" w:fill="auto"/>
          </w:tcPr>
          <w:p w14:paraId="450B44C3">
            <w:pPr>
              <w:spacing w:line="200" w:lineRule="exact"/>
              <w:jc w:val="center"/>
              <w:rPr>
                <w:rFonts w:ascii="宋体" w:hAnsi="宋体"/>
                <w:sz w:val="18"/>
                <w:szCs w:val="18"/>
              </w:rPr>
            </w:pPr>
          </w:p>
        </w:tc>
        <w:tc>
          <w:tcPr>
            <w:tcW w:w="525" w:type="dxa"/>
            <w:shd w:val="clear" w:color="auto" w:fill="auto"/>
            <w:vAlign w:val="center"/>
          </w:tcPr>
          <w:p w14:paraId="71539208">
            <w:pPr>
              <w:spacing w:line="260" w:lineRule="exact"/>
              <w:jc w:val="center"/>
              <w:rPr>
                <w:rFonts w:hint="eastAsia" w:eastAsia="仿宋_GB2312"/>
                <w:szCs w:val="21"/>
              </w:rPr>
            </w:pPr>
            <w:r>
              <w:rPr>
                <w:rFonts w:hint="eastAsia" w:eastAsia="仿宋_GB2312"/>
                <w:szCs w:val="21"/>
              </w:rPr>
              <w:t>3</w:t>
            </w:r>
          </w:p>
        </w:tc>
        <w:tc>
          <w:tcPr>
            <w:tcW w:w="2743" w:type="dxa"/>
            <w:gridSpan w:val="3"/>
            <w:shd w:val="clear" w:color="auto" w:fill="auto"/>
            <w:vAlign w:val="center"/>
          </w:tcPr>
          <w:p w14:paraId="0E0B274F">
            <w:pPr>
              <w:spacing w:line="260" w:lineRule="exact"/>
              <w:jc w:val="left"/>
              <w:rPr>
                <w:rFonts w:hint="eastAsia" w:eastAsia="仿宋_GB2312"/>
                <w:szCs w:val="21"/>
              </w:rPr>
            </w:pPr>
            <w:r>
              <w:rPr>
                <w:rFonts w:hint="eastAsia" w:eastAsia="仿宋_GB2312"/>
                <w:szCs w:val="21"/>
              </w:rPr>
              <w:t>古建筑营造与修缮</w:t>
            </w:r>
          </w:p>
        </w:tc>
        <w:tc>
          <w:tcPr>
            <w:tcW w:w="495" w:type="dxa"/>
            <w:shd w:val="clear" w:color="auto" w:fill="auto"/>
            <w:vAlign w:val="center"/>
          </w:tcPr>
          <w:p w14:paraId="76F18377">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7F8EC5CA">
            <w:pPr>
              <w:spacing w:line="260" w:lineRule="exact"/>
              <w:jc w:val="center"/>
              <w:rPr>
                <w:rFonts w:hint="eastAsia" w:eastAsia="仿宋_GB2312"/>
                <w:szCs w:val="21"/>
              </w:rPr>
            </w:pPr>
            <w:r>
              <w:rPr>
                <w:rFonts w:hint="eastAsia" w:eastAsia="仿宋_GB2312"/>
                <w:szCs w:val="21"/>
              </w:rPr>
              <w:t>4</w:t>
            </w:r>
          </w:p>
        </w:tc>
        <w:tc>
          <w:tcPr>
            <w:tcW w:w="600" w:type="dxa"/>
            <w:shd w:val="clear" w:color="auto" w:fill="auto"/>
            <w:vAlign w:val="center"/>
          </w:tcPr>
          <w:p w14:paraId="070A7FD5">
            <w:pPr>
              <w:spacing w:line="260" w:lineRule="exact"/>
              <w:jc w:val="center"/>
              <w:rPr>
                <w:rFonts w:hint="eastAsia" w:eastAsia="仿宋_GB2312"/>
                <w:szCs w:val="21"/>
              </w:rPr>
            </w:pPr>
            <w:r>
              <w:rPr>
                <w:rFonts w:hint="eastAsia" w:eastAsia="仿宋_GB2312"/>
                <w:szCs w:val="21"/>
              </w:rPr>
              <w:t>64</w:t>
            </w:r>
          </w:p>
        </w:tc>
        <w:tc>
          <w:tcPr>
            <w:tcW w:w="663" w:type="dxa"/>
            <w:shd w:val="clear" w:color="auto" w:fill="auto"/>
            <w:vAlign w:val="center"/>
          </w:tcPr>
          <w:p w14:paraId="7ED089F9">
            <w:pPr>
              <w:spacing w:line="260" w:lineRule="exact"/>
              <w:jc w:val="center"/>
              <w:rPr>
                <w:rFonts w:hint="eastAsia" w:eastAsia="仿宋_GB2312"/>
                <w:szCs w:val="21"/>
              </w:rPr>
            </w:pPr>
            <w:r>
              <w:rPr>
                <w:rFonts w:hint="eastAsia" w:eastAsia="仿宋_GB2312"/>
                <w:szCs w:val="21"/>
              </w:rPr>
              <w:t>26</w:t>
            </w:r>
          </w:p>
        </w:tc>
        <w:tc>
          <w:tcPr>
            <w:tcW w:w="662" w:type="dxa"/>
            <w:shd w:val="clear" w:color="auto" w:fill="auto"/>
            <w:vAlign w:val="center"/>
          </w:tcPr>
          <w:p w14:paraId="2168BC01">
            <w:pPr>
              <w:spacing w:line="260" w:lineRule="exact"/>
              <w:jc w:val="center"/>
              <w:rPr>
                <w:rFonts w:hint="eastAsia" w:eastAsia="仿宋_GB2312"/>
                <w:szCs w:val="21"/>
              </w:rPr>
            </w:pPr>
            <w:r>
              <w:rPr>
                <w:rFonts w:hint="eastAsia" w:eastAsia="仿宋_GB2312"/>
                <w:szCs w:val="21"/>
              </w:rPr>
              <w:t>38</w:t>
            </w:r>
          </w:p>
        </w:tc>
        <w:tc>
          <w:tcPr>
            <w:tcW w:w="1088" w:type="dxa"/>
            <w:shd w:val="clear" w:color="auto" w:fill="auto"/>
            <w:vAlign w:val="center"/>
          </w:tcPr>
          <w:p w14:paraId="760FA703">
            <w:pPr>
              <w:spacing w:line="260" w:lineRule="exact"/>
              <w:jc w:val="center"/>
              <w:rPr>
                <w:rFonts w:hint="eastAsia" w:eastAsia="仿宋_GB2312"/>
                <w:szCs w:val="21"/>
              </w:rPr>
            </w:pPr>
            <w:r>
              <w:rPr>
                <w:rFonts w:hint="eastAsia" w:eastAsia="仿宋_GB2312"/>
                <w:szCs w:val="21"/>
              </w:rPr>
              <w:t>技能测试</w:t>
            </w:r>
          </w:p>
        </w:tc>
        <w:tc>
          <w:tcPr>
            <w:tcW w:w="725" w:type="dxa"/>
            <w:shd w:val="clear" w:color="auto" w:fill="FFFFFF"/>
            <w:vAlign w:val="center"/>
          </w:tcPr>
          <w:p w14:paraId="3CDB94D8">
            <w:pPr>
              <w:spacing w:line="260" w:lineRule="exact"/>
              <w:jc w:val="left"/>
              <w:rPr>
                <w:rFonts w:hint="eastAsia" w:eastAsia="仿宋_GB2312"/>
                <w:szCs w:val="21"/>
              </w:rPr>
            </w:pPr>
          </w:p>
        </w:tc>
        <w:tc>
          <w:tcPr>
            <w:tcW w:w="812" w:type="dxa"/>
            <w:shd w:val="clear" w:color="auto" w:fill="auto"/>
            <w:vAlign w:val="center"/>
          </w:tcPr>
          <w:p w14:paraId="4E7B699E">
            <w:pPr>
              <w:spacing w:line="260" w:lineRule="exact"/>
              <w:jc w:val="left"/>
              <w:rPr>
                <w:rFonts w:hint="eastAsia" w:eastAsia="仿宋_GB2312"/>
                <w:szCs w:val="21"/>
              </w:rPr>
            </w:pPr>
          </w:p>
        </w:tc>
        <w:tc>
          <w:tcPr>
            <w:tcW w:w="725" w:type="dxa"/>
            <w:shd w:val="clear" w:color="auto" w:fill="FFFFFF"/>
            <w:vAlign w:val="center"/>
          </w:tcPr>
          <w:p w14:paraId="3B57224A">
            <w:pPr>
              <w:spacing w:line="260" w:lineRule="exact"/>
              <w:jc w:val="left"/>
              <w:rPr>
                <w:rFonts w:hint="eastAsia" w:eastAsia="仿宋_GB2312"/>
                <w:szCs w:val="21"/>
              </w:rPr>
            </w:pPr>
            <w:r>
              <w:rPr>
                <w:rFonts w:hint="eastAsia" w:eastAsia="仿宋_GB2312"/>
                <w:szCs w:val="21"/>
              </w:rPr>
              <w:t>4*16</w:t>
            </w:r>
          </w:p>
        </w:tc>
        <w:tc>
          <w:tcPr>
            <w:tcW w:w="725" w:type="dxa"/>
            <w:shd w:val="clear" w:color="auto" w:fill="FFFFFF"/>
            <w:vAlign w:val="center"/>
          </w:tcPr>
          <w:p w14:paraId="7DFB56F7">
            <w:pPr>
              <w:spacing w:line="260" w:lineRule="exact"/>
              <w:jc w:val="left"/>
              <w:rPr>
                <w:rFonts w:hint="eastAsia" w:eastAsia="仿宋_GB2312"/>
                <w:szCs w:val="21"/>
              </w:rPr>
            </w:pPr>
          </w:p>
        </w:tc>
        <w:tc>
          <w:tcPr>
            <w:tcW w:w="638" w:type="dxa"/>
            <w:vAlign w:val="center"/>
          </w:tcPr>
          <w:p w14:paraId="4E674604">
            <w:pPr>
              <w:spacing w:line="260" w:lineRule="exact"/>
              <w:jc w:val="left"/>
              <w:rPr>
                <w:rFonts w:hint="eastAsia" w:eastAsia="仿宋_GB2312"/>
                <w:szCs w:val="21"/>
              </w:rPr>
            </w:pPr>
          </w:p>
        </w:tc>
        <w:tc>
          <w:tcPr>
            <w:tcW w:w="611" w:type="dxa"/>
            <w:vAlign w:val="center"/>
          </w:tcPr>
          <w:p w14:paraId="0B0AA83B">
            <w:pPr>
              <w:spacing w:line="260" w:lineRule="exact"/>
              <w:jc w:val="center"/>
              <w:rPr>
                <w:rFonts w:eastAsia="仿宋_GB2312"/>
                <w:szCs w:val="21"/>
              </w:rPr>
            </w:pPr>
          </w:p>
        </w:tc>
      </w:tr>
      <w:tr w14:paraId="105C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0AD23EC2">
            <w:pPr>
              <w:spacing w:line="200" w:lineRule="exact"/>
              <w:jc w:val="center"/>
              <w:rPr>
                <w:rFonts w:ascii="宋体" w:hAnsi="宋体"/>
                <w:sz w:val="18"/>
                <w:szCs w:val="18"/>
              </w:rPr>
            </w:pPr>
          </w:p>
        </w:tc>
        <w:tc>
          <w:tcPr>
            <w:tcW w:w="825" w:type="dxa"/>
            <w:gridSpan w:val="2"/>
            <w:vMerge w:val="continue"/>
            <w:shd w:val="clear" w:color="auto" w:fill="auto"/>
          </w:tcPr>
          <w:p w14:paraId="1AE4C5E2">
            <w:pPr>
              <w:spacing w:line="200" w:lineRule="exact"/>
              <w:jc w:val="center"/>
              <w:rPr>
                <w:rFonts w:ascii="宋体" w:hAnsi="宋体"/>
                <w:sz w:val="18"/>
                <w:szCs w:val="18"/>
              </w:rPr>
            </w:pPr>
          </w:p>
        </w:tc>
        <w:tc>
          <w:tcPr>
            <w:tcW w:w="525" w:type="dxa"/>
            <w:shd w:val="clear" w:color="auto" w:fill="auto"/>
            <w:vAlign w:val="center"/>
          </w:tcPr>
          <w:p w14:paraId="52CB1CAC">
            <w:pPr>
              <w:spacing w:line="260" w:lineRule="exact"/>
              <w:jc w:val="center"/>
              <w:rPr>
                <w:rFonts w:hint="eastAsia" w:eastAsia="仿宋_GB2312"/>
                <w:szCs w:val="21"/>
              </w:rPr>
            </w:pPr>
            <w:r>
              <w:rPr>
                <w:rFonts w:hint="eastAsia" w:eastAsia="仿宋_GB2312"/>
                <w:szCs w:val="21"/>
              </w:rPr>
              <w:t>4</w:t>
            </w:r>
          </w:p>
        </w:tc>
        <w:tc>
          <w:tcPr>
            <w:tcW w:w="2743" w:type="dxa"/>
            <w:gridSpan w:val="3"/>
            <w:shd w:val="clear" w:color="auto" w:fill="auto"/>
            <w:vAlign w:val="center"/>
          </w:tcPr>
          <w:p w14:paraId="315F74C6">
            <w:pPr>
              <w:spacing w:line="260" w:lineRule="exact"/>
              <w:jc w:val="left"/>
              <w:rPr>
                <w:rFonts w:hint="eastAsia" w:eastAsia="仿宋_GB2312"/>
                <w:szCs w:val="21"/>
              </w:rPr>
            </w:pPr>
            <w:r>
              <w:rPr>
                <w:rFonts w:hint="eastAsia" w:eastAsia="仿宋_GB2312"/>
                <w:szCs w:val="21"/>
              </w:rPr>
              <w:t>传统壁画工艺与材料</w:t>
            </w:r>
          </w:p>
        </w:tc>
        <w:tc>
          <w:tcPr>
            <w:tcW w:w="495" w:type="dxa"/>
            <w:shd w:val="clear" w:color="auto" w:fill="auto"/>
            <w:vAlign w:val="center"/>
          </w:tcPr>
          <w:p w14:paraId="335DD069">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6F0A3684">
            <w:pPr>
              <w:spacing w:line="260" w:lineRule="exact"/>
              <w:jc w:val="center"/>
              <w:rPr>
                <w:rFonts w:hint="eastAsia" w:eastAsia="仿宋_GB2312"/>
                <w:szCs w:val="21"/>
              </w:rPr>
            </w:pPr>
            <w:r>
              <w:rPr>
                <w:rFonts w:hint="eastAsia" w:eastAsia="仿宋_GB2312"/>
                <w:szCs w:val="21"/>
              </w:rPr>
              <w:t>6</w:t>
            </w:r>
          </w:p>
        </w:tc>
        <w:tc>
          <w:tcPr>
            <w:tcW w:w="600" w:type="dxa"/>
            <w:shd w:val="clear" w:color="auto" w:fill="auto"/>
            <w:vAlign w:val="center"/>
          </w:tcPr>
          <w:p w14:paraId="10BF7FC7">
            <w:pPr>
              <w:spacing w:line="260" w:lineRule="exact"/>
              <w:jc w:val="center"/>
              <w:rPr>
                <w:rFonts w:hint="eastAsia" w:eastAsia="仿宋_GB2312"/>
                <w:szCs w:val="21"/>
              </w:rPr>
            </w:pPr>
            <w:r>
              <w:rPr>
                <w:rFonts w:hint="eastAsia" w:eastAsia="仿宋_GB2312"/>
                <w:szCs w:val="21"/>
              </w:rPr>
              <w:t>96</w:t>
            </w:r>
          </w:p>
        </w:tc>
        <w:tc>
          <w:tcPr>
            <w:tcW w:w="663" w:type="dxa"/>
            <w:shd w:val="clear" w:color="auto" w:fill="auto"/>
            <w:vAlign w:val="center"/>
          </w:tcPr>
          <w:p w14:paraId="169E2E53">
            <w:pPr>
              <w:spacing w:line="260" w:lineRule="exact"/>
              <w:jc w:val="center"/>
              <w:rPr>
                <w:rFonts w:hint="eastAsia" w:eastAsia="仿宋_GB2312"/>
                <w:szCs w:val="21"/>
              </w:rPr>
            </w:pPr>
            <w:r>
              <w:rPr>
                <w:rFonts w:hint="eastAsia" w:eastAsia="仿宋_GB2312"/>
                <w:szCs w:val="21"/>
              </w:rPr>
              <w:t>30</w:t>
            </w:r>
          </w:p>
        </w:tc>
        <w:tc>
          <w:tcPr>
            <w:tcW w:w="662" w:type="dxa"/>
            <w:shd w:val="clear" w:color="auto" w:fill="auto"/>
            <w:vAlign w:val="center"/>
          </w:tcPr>
          <w:p w14:paraId="18D7CBC9">
            <w:pPr>
              <w:spacing w:line="260" w:lineRule="exact"/>
              <w:jc w:val="center"/>
              <w:rPr>
                <w:rFonts w:hint="eastAsia" w:eastAsia="仿宋_GB2312"/>
                <w:szCs w:val="21"/>
              </w:rPr>
            </w:pPr>
            <w:r>
              <w:rPr>
                <w:rFonts w:hint="eastAsia" w:eastAsia="仿宋_GB2312"/>
                <w:szCs w:val="21"/>
              </w:rPr>
              <w:t>66</w:t>
            </w:r>
          </w:p>
        </w:tc>
        <w:tc>
          <w:tcPr>
            <w:tcW w:w="1088" w:type="dxa"/>
            <w:shd w:val="clear" w:color="auto" w:fill="auto"/>
            <w:vAlign w:val="center"/>
          </w:tcPr>
          <w:p w14:paraId="327F7EA0">
            <w:pPr>
              <w:spacing w:line="260" w:lineRule="exact"/>
              <w:jc w:val="center"/>
              <w:rPr>
                <w:rFonts w:hint="eastAsia" w:eastAsia="仿宋_GB2312"/>
                <w:szCs w:val="21"/>
              </w:rPr>
            </w:pPr>
            <w:r>
              <w:rPr>
                <w:rFonts w:hint="eastAsia" w:eastAsia="仿宋_GB2312"/>
                <w:szCs w:val="21"/>
              </w:rPr>
              <w:t>技能测试</w:t>
            </w:r>
          </w:p>
        </w:tc>
        <w:tc>
          <w:tcPr>
            <w:tcW w:w="725" w:type="dxa"/>
            <w:shd w:val="clear" w:color="auto" w:fill="FFFFFF"/>
            <w:vAlign w:val="center"/>
          </w:tcPr>
          <w:p w14:paraId="5DC245F5">
            <w:pPr>
              <w:spacing w:line="260" w:lineRule="exact"/>
              <w:jc w:val="left"/>
              <w:rPr>
                <w:rFonts w:hint="eastAsia" w:eastAsia="仿宋_GB2312"/>
                <w:szCs w:val="21"/>
              </w:rPr>
            </w:pPr>
          </w:p>
        </w:tc>
        <w:tc>
          <w:tcPr>
            <w:tcW w:w="812" w:type="dxa"/>
            <w:shd w:val="clear" w:color="auto" w:fill="auto"/>
            <w:vAlign w:val="center"/>
          </w:tcPr>
          <w:p w14:paraId="7B9D252A">
            <w:pPr>
              <w:spacing w:line="260" w:lineRule="exact"/>
              <w:jc w:val="left"/>
              <w:rPr>
                <w:rFonts w:hint="eastAsia" w:eastAsia="仿宋_GB2312"/>
                <w:szCs w:val="21"/>
              </w:rPr>
            </w:pPr>
          </w:p>
        </w:tc>
        <w:tc>
          <w:tcPr>
            <w:tcW w:w="725" w:type="dxa"/>
            <w:shd w:val="clear" w:color="auto" w:fill="FFFFFF"/>
            <w:vAlign w:val="center"/>
          </w:tcPr>
          <w:p w14:paraId="61CB6B95">
            <w:pPr>
              <w:spacing w:line="260" w:lineRule="exact"/>
              <w:jc w:val="left"/>
              <w:rPr>
                <w:rFonts w:hint="eastAsia" w:eastAsia="仿宋_GB2312"/>
                <w:szCs w:val="21"/>
              </w:rPr>
            </w:pPr>
            <w:r>
              <w:rPr>
                <w:rFonts w:hint="eastAsia" w:eastAsia="仿宋_GB2312"/>
                <w:szCs w:val="21"/>
              </w:rPr>
              <w:t>6*16</w:t>
            </w:r>
          </w:p>
        </w:tc>
        <w:tc>
          <w:tcPr>
            <w:tcW w:w="725" w:type="dxa"/>
            <w:shd w:val="clear" w:color="auto" w:fill="FFFFFF"/>
            <w:vAlign w:val="center"/>
          </w:tcPr>
          <w:p w14:paraId="3E5679A7">
            <w:pPr>
              <w:spacing w:line="260" w:lineRule="exact"/>
              <w:jc w:val="left"/>
              <w:rPr>
                <w:rFonts w:hint="eastAsia" w:eastAsia="仿宋_GB2312"/>
                <w:szCs w:val="21"/>
              </w:rPr>
            </w:pPr>
          </w:p>
        </w:tc>
        <w:tc>
          <w:tcPr>
            <w:tcW w:w="638" w:type="dxa"/>
            <w:vAlign w:val="center"/>
          </w:tcPr>
          <w:p w14:paraId="7224AE51">
            <w:pPr>
              <w:spacing w:line="260" w:lineRule="exact"/>
              <w:jc w:val="left"/>
              <w:rPr>
                <w:rFonts w:hint="eastAsia" w:eastAsia="仿宋_GB2312"/>
                <w:szCs w:val="21"/>
              </w:rPr>
            </w:pPr>
          </w:p>
        </w:tc>
        <w:tc>
          <w:tcPr>
            <w:tcW w:w="611" w:type="dxa"/>
            <w:vAlign w:val="center"/>
          </w:tcPr>
          <w:p w14:paraId="2D17D51B">
            <w:pPr>
              <w:spacing w:line="260" w:lineRule="exact"/>
              <w:jc w:val="center"/>
              <w:rPr>
                <w:rFonts w:eastAsia="仿宋_GB2312"/>
                <w:szCs w:val="21"/>
              </w:rPr>
            </w:pPr>
          </w:p>
        </w:tc>
      </w:tr>
      <w:tr w14:paraId="50E5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511AB10B">
            <w:pPr>
              <w:spacing w:line="200" w:lineRule="exact"/>
              <w:jc w:val="center"/>
              <w:rPr>
                <w:rFonts w:ascii="宋体" w:hAnsi="宋体"/>
                <w:sz w:val="18"/>
                <w:szCs w:val="18"/>
              </w:rPr>
            </w:pPr>
          </w:p>
        </w:tc>
        <w:tc>
          <w:tcPr>
            <w:tcW w:w="825" w:type="dxa"/>
            <w:gridSpan w:val="2"/>
            <w:vMerge w:val="continue"/>
            <w:shd w:val="clear" w:color="auto" w:fill="auto"/>
          </w:tcPr>
          <w:p w14:paraId="0A6B5A6A">
            <w:pPr>
              <w:spacing w:line="200" w:lineRule="exact"/>
              <w:jc w:val="center"/>
              <w:rPr>
                <w:rFonts w:ascii="宋体" w:hAnsi="宋体"/>
                <w:sz w:val="18"/>
                <w:szCs w:val="18"/>
              </w:rPr>
            </w:pPr>
          </w:p>
        </w:tc>
        <w:tc>
          <w:tcPr>
            <w:tcW w:w="525" w:type="dxa"/>
            <w:shd w:val="clear" w:color="auto" w:fill="auto"/>
            <w:vAlign w:val="center"/>
          </w:tcPr>
          <w:p w14:paraId="4DCF1558">
            <w:pPr>
              <w:spacing w:line="260" w:lineRule="exact"/>
              <w:jc w:val="center"/>
              <w:rPr>
                <w:rFonts w:hint="eastAsia" w:eastAsia="仿宋_GB2312"/>
                <w:szCs w:val="21"/>
              </w:rPr>
            </w:pPr>
            <w:r>
              <w:rPr>
                <w:rFonts w:hint="eastAsia" w:eastAsia="仿宋_GB2312"/>
                <w:szCs w:val="21"/>
              </w:rPr>
              <w:t>5</w:t>
            </w:r>
          </w:p>
        </w:tc>
        <w:tc>
          <w:tcPr>
            <w:tcW w:w="2743" w:type="dxa"/>
            <w:gridSpan w:val="3"/>
            <w:shd w:val="clear" w:color="auto" w:fill="auto"/>
            <w:vAlign w:val="center"/>
          </w:tcPr>
          <w:p w14:paraId="0B65F969">
            <w:pPr>
              <w:spacing w:line="260" w:lineRule="exact"/>
              <w:jc w:val="left"/>
              <w:rPr>
                <w:rFonts w:hint="eastAsia" w:eastAsia="仿宋_GB2312"/>
                <w:szCs w:val="21"/>
              </w:rPr>
            </w:pPr>
            <w:r>
              <w:rPr>
                <w:rFonts w:hint="eastAsia" w:eastAsia="仿宋_GB2312"/>
                <w:szCs w:val="21"/>
              </w:rPr>
              <w:t>传统壁画图案纹样</w:t>
            </w:r>
          </w:p>
        </w:tc>
        <w:tc>
          <w:tcPr>
            <w:tcW w:w="495" w:type="dxa"/>
            <w:shd w:val="clear" w:color="auto" w:fill="auto"/>
            <w:vAlign w:val="center"/>
          </w:tcPr>
          <w:p w14:paraId="49412B98">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3CFF4BD7">
            <w:pPr>
              <w:spacing w:line="260" w:lineRule="exact"/>
              <w:jc w:val="center"/>
              <w:rPr>
                <w:rFonts w:hint="eastAsia" w:eastAsia="仿宋_GB2312"/>
                <w:szCs w:val="21"/>
              </w:rPr>
            </w:pPr>
            <w:r>
              <w:rPr>
                <w:rFonts w:hint="eastAsia" w:eastAsia="仿宋_GB2312"/>
                <w:szCs w:val="21"/>
              </w:rPr>
              <w:t>6</w:t>
            </w:r>
          </w:p>
        </w:tc>
        <w:tc>
          <w:tcPr>
            <w:tcW w:w="600" w:type="dxa"/>
            <w:shd w:val="clear" w:color="auto" w:fill="auto"/>
            <w:vAlign w:val="center"/>
          </w:tcPr>
          <w:p w14:paraId="0788F296">
            <w:pPr>
              <w:spacing w:line="260" w:lineRule="exact"/>
              <w:jc w:val="center"/>
              <w:rPr>
                <w:rFonts w:hint="eastAsia" w:eastAsia="仿宋_GB2312"/>
                <w:szCs w:val="21"/>
              </w:rPr>
            </w:pPr>
            <w:r>
              <w:rPr>
                <w:rFonts w:hint="eastAsia" w:eastAsia="仿宋_GB2312"/>
                <w:szCs w:val="21"/>
              </w:rPr>
              <w:t>96</w:t>
            </w:r>
          </w:p>
        </w:tc>
        <w:tc>
          <w:tcPr>
            <w:tcW w:w="663" w:type="dxa"/>
            <w:shd w:val="clear" w:color="auto" w:fill="auto"/>
            <w:vAlign w:val="center"/>
          </w:tcPr>
          <w:p w14:paraId="41033C3D">
            <w:pPr>
              <w:spacing w:line="260" w:lineRule="exact"/>
              <w:jc w:val="center"/>
              <w:rPr>
                <w:rFonts w:hint="eastAsia" w:eastAsia="仿宋_GB2312"/>
                <w:szCs w:val="21"/>
              </w:rPr>
            </w:pPr>
            <w:r>
              <w:rPr>
                <w:rFonts w:hint="eastAsia" w:eastAsia="仿宋_GB2312"/>
                <w:szCs w:val="21"/>
              </w:rPr>
              <w:t>30</w:t>
            </w:r>
          </w:p>
        </w:tc>
        <w:tc>
          <w:tcPr>
            <w:tcW w:w="662" w:type="dxa"/>
            <w:shd w:val="clear" w:color="auto" w:fill="auto"/>
            <w:vAlign w:val="center"/>
          </w:tcPr>
          <w:p w14:paraId="5D17B7DD">
            <w:pPr>
              <w:spacing w:line="260" w:lineRule="exact"/>
              <w:jc w:val="center"/>
              <w:rPr>
                <w:rFonts w:hint="eastAsia" w:eastAsia="仿宋_GB2312"/>
                <w:szCs w:val="21"/>
              </w:rPr>
            </w:pPr>
            <w:r>
              <w:rPr>
                <w:rFonts w:hint="eastAsia" w:eastAsia="仿宋_GB2312"/>
                <w:szCs w:val="21"/>
              </w:rPr>
              <w:t>66</w:t>
            </w:r>
          </w:p>
        </w:tc>
        <w:tc>
          <w:tcPr>
            <w:tcW w:w="1088" w:type="dxa"/>
            <w:shd w:val="clear" w:color="auto" w:fill="auto"/>
            <w:vAlign w:val="center"/>
          </w:tcPr>
          <w:p w14:paraId="214C3EBF">
            <w:pPr>
              <w:spacing w:line="260" w:lineRule="exact"/>
              <w:jc w:val="center"/>
              <w:rPr>
                <w:rFonts w:hint="eastAsia" w:eastAsia="仿宋_GB2312"/>
                <w:szCs w:val="21"/>
              </w:rPr>
            </w:pPr>
            <w:r>
              <w:rPr>
                <w:rFonts w:hint="eastAsia" w:eastAsia="仿宋_GB2312"/>
                <w:szCs w:val="21"/>
              </w:rPr>
              <w:t>技能测试</w:t>
            </w:r>
          </w:p>
        </w:tc>
        <w:tc>
          <w:tcPr>
            <w:tcW w:w="725" w:type="dxa"/>
            <w:shd w:val="clear" w:color="auto" w:fill="FFFFFF"/>
            <w:vAlign w:val="center"/>
          </w:tcPr>
          <w:p w14:paraId="7BA63146">
            <w:pPr>
              <w:spacing w:line="260" w:lineRule="exact"/>
              <w:jc w:val="left"/>
              <w:rPr>
                <w:rFonts w:hint="eastAsia" w:eastAsia="仿宋_GB2312"/>
                <w:szCs w:val="21"/>
              </w:rPr>
            </w:pPr>
          </w:p>
        </w:tc>
        <w:tc>
          <w:tcPr>
            <w:tcW w:w="812" w:type="dxa"/>
            <w:shd w:val="clear" w:color="auto" w:fill="auto"/>
            <w:vAlign w:val="center"/>
          </w:tcPr>
          <w:p w14:paraId="0F6FB3D6">
            <w:pPr>
              <w:spacing w:line="260" w:lineRule="exact"/>
              <w:jc w:val="left"/>
              <w:rPr>
                <w:rFonts w:hint="eastAsia" w:eastAsia="仿宋_GB2312"/>
                <w:szCs w:val="21"/>
              </w:rPr>
            </w:pPr>
            <w:r>
              <w:rPr>
                <w:rFonts w:hint="eastAsia" w:eastAsia="仿宋_GB2312"/>
                <w:szCs w:val="21"/>
              </w:rPr>
              <w:t>6*16</w:t>
            </w:r>
          </w:p>
        </w:tc>
        <w:tc>
          <w:tcPr>
            <w:tcW w:w="725" w:type="dxa"/>
            <w:shd w:val="clear" w:color="auto" w:fill="FFFFFF"/>
            <w:vAlign w:val="center"/>
          </w:tcPr>
          <w:p w14:paraId="75F4E76A">
            <w:pPr>
              <w:spacing w:line="260" w:lineRule="exact"/>
              <w:jc w:val="left"/>
              <w:rPr>
                <w:rFonts w:hint="eastAsia" w:eastAsia="仿宋_GB2312"/>
                <w:szCs w:val="21"/>
              </w:rPr>
            </w:pPr>
          </w:p>
        </w:tc>
        <w:tc>
          <w:tcPr>
            <w:tcW w:w="725" w:type="dxa"/>
            <w:shd w:val="clear" w:color="auto" w:fill="FFFFFF"/>
            <w:vAlign w:val="center"/>
          </w:tcPr>
          <w:p w14:paraId="3088EC5E">
            <w:pPr>
              <w:spacing w:line="260" w:lineRule="exact"/>
              <w:jc w:val="left"/>
              <w:rPr>
                <w:rFonts w:hint="eastAsia" w:eastAsia="仿宋_GB2312"/>
                <w:szCs w:val="21"/>
              </w:rPr>
            </w:pPr>
          </w:p>
        </w:tc>
        <w:tc>
          <w:tcPr>
            <w:tcW w:w="638" w:type="dxa"/>
            <w:vAlign w:val="center"/>
          </w:tcPr>
          <w:p w14:paraId="1EF25AFD">
            <w:pPr>
              <w:spacing w:line="260" w:lineRule="exact"/>
              <w:jc w:val="left"/>
              <w:rPr>
                <w:rFonts w:hint="eastAsia" w:eastAsia="仿宋_GB2312"/>
                <w:szCs w:val="21"/>
              </w:rPr>
            </w:pPr>
          </w:p>
        </w:tc>
        <w:tc>
          <w:tcPr>
            <w:tcW w:w="611" w:type="dxa"/>
            <w:vAlign w:val="center"/>
          </w:tcPr>
          <w:p w14:paraId="173DD9B5">
            <w:pPr>
              <w:spacing w:line="260" w:lineRule="exact"/>
              <w:jc w:val="center"/>
              <w:rPr>
                <w:rFonts w:eastAsia="仿宋_GB2312"/>
                <w:szCs w:val="21"/>
              </w:rPr>
            </w:pPr>
          </w:p>
        </w:tc>
      </w:tr>
      <w:tr w14:paraId="014B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5DBFC1F5">
            <w:pPr>
              <w:spacing w:line="200" w:lineRule="exact"/>
              <w:jc w:val="center"/>
              <w:rPr>
                <w:rFonts w:ascii="宋体" w:hAnsi="宋体"/>
                <w:sz w:val="18"/>
                <w:szCs w:val="18"/>
              </w:rPr>
            </w:pPr>
          </w:p>
        </w:tc>
        <w:tc>
          <w:tcPr>
            <w:tcW w:w="825" w:type="dxa"/>
            <w:gridSpan w:val="2"/>
            <w:vMerge w:val="continue"/>
            <w:shd w:val="clear" w:color="auto" w:fill="auto"/>
          </w:tcPr>
          <w:p w14:paraId="24F6A758">
            <w:pPr>
              <w:spacing w:line="200" w:lineRule="exact"/>
              <w:jc w:val="center"/>
              <w:rPr>
                <w:rFonts w:ascii="宋体" w:hAnsi="宋体"/>
                <w:sz w:val="18"/>
                <w:szCs w:val="18"/>
              </w:rPr>
            </w:pPr>
          </w:p>
        </w:tc>
        <w:tc>
          <w:tcPr>
            <w:tcW w:w="525" w:type="dxa"/>
            <w:shd w:val="clear" w:color="auto" w:fill="auto"/>
            <w:vAlign w:val="center"/>
          </w:tcPr>
          <w:p w14:paraId="49C9DAD7">
            <w:pPr>
              <w:spacing w:line="260" w:lineRule="exact"/>
              <w:jc w:val="center"/>
              <w:rPr>
                <w:rFonts w:hint="eastAsia" w:eastAsia="仿宋_GB2312"/>
                <w:szCs w:val="21"/>
              </w:rPr>
            </w:pPr>
            <w:r>
              <w:rPr>
                <w:rFonts w:hint="eastAsia" w:eastAsia="仿宋_GB2312"/>
                <w:szCs w:val="21"/>
              </w:rPr>
              <w:t>6</w:t>
            </w:r>
          </w:p>
        </w:tc>
        <w:tc>
          <w:tcPr>
            <w:tcW w:w="2743" w:type="dxa"/>
            <w:gridSpan w:val="3"/>
            <w:shd w:val="clear" w:color="auto" w:fill="auto"/>
            <w:vAlign w:val="center"/>
          </w:tcPr>
          <w:p w14:paraId="62F94E89">
            <w:pPr>
              <w:spacing w:line="260" w:lineRule="exact"/>
              <w:jc w:val="left"/>
              <w:rPr>
                <w:rFonts w:hint="eastAsia" w:eastAsia="仿宋_GB2312"/>
                <w:szCs w:val="21"/>
              </w:rPr>
            </w:pPr>
            <w:r>
              <w:rPr>
                <w:rFonts w:hint="eastAsia" w:eastAsia="仿宋_GB2312"/>
                <w:szCs w:val="21"/>
              </w:rPr>
              <w:t>传统壁画笔法与造型</w:t>
            </w:r>
          </w:p>
        </w:tc>
        <w:tc>
          <w:tcPr>
            <w:tcW w:w="495" w:type="dxa"/>
            <w:shd w:val="clear" w:color="auto" w:fill="auto"/>
            <w:vAlign w:val="center"/>
          </w:tcPr>
          <w:p w14:paraId="721ADB86">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4BD000D9">
            <w:pPr>
              <w:spacing w:line="260" w:lineRule="exact"/>
              <w:jc w:val="center"/>
              <w:rPr>
                <w:rFonts w:hint="eastAsia" w:eastAsia="仿宋_GB2312"/>
                <w:szCs w:val="21"/>
              </w:rPr>
            </w:pPr>
            <w:r>
              <w:rPr>
                <w:rFonts w:hint="eastAsia" w:eastAsia="仿宋_GB2312"/>
                <w:szCs w:val="21"/>
              </w:rPr>
              <w:t>3</w:t>
            </w:r>
          </w:p>
        </w:tc>
        <w:tc>
          <w:tcPr>
            <w:tcW w:w="600" w:type="dxa"/>
            <w:shd w:val="clear" w:color="auto" w:fill="auto"/>
            <w:vAlign w:val="center"/>
          </w:tcPr>
          <w:p w14:paraId="090654C0">
            <w:pPr>
              <w:spacing w:line="260" w:lineRule="exact"/>
              <w:jc w:val="center"/>
              <w:rPr>
                <w:rFonts w:hint="eastAsia" w:eastAsia="仿宋_GB2312"/>
                <w:szCs w:val="21"/>
              </w:rPr>
            </w:pPr>
            <w:r>
              <w:rPr>
                <w:rFonts w:hint="eastAsia" w:eastAsia="仿宋_GB2312"/>
                <w:szCs w:val="21"/>
              </w:rPr>
              <w:t>48</w:t>
            </w:r>
          </w:p>
        </w:tc>
        <w:tc>
          <w:tcPr>
            <w:tcW w:w="663" w:type="dxa"/>
            <w:shd w:val="clear" w:color="auto" w:fill="auto"/>
            <w:vAlign w:val="center"/>
          </w:tcPr>
          <w:p w14:paraId="2C0D0E60">
            <w:pPr>
              <w:spacing w:line="260" w:lineRule="exact"/>
              <w:jc w:val="center"/>
              <w:rPr>
                <w:rFonts w:hint="eastAsia" w:eastAsia="仿宋_GB2312"/>
                <w:szCs w:val="21"/>
              </w:rPr>
            </w:pPr>
            <w:r>
              <w:rPr>
                <w:rFonts w:hint="eastAsia" w:eastAsia="仿宋_GB2312"/>
                <w:szCs w:val="21"/>
              </w:rPr>
              <w:t>20</w:t>
            </w:r>
          </w:p>
        </w:tc>
        <w:tc>
          <w:tcPr>
            <w:tcW w:w="662" w:type="dxa"/>
            <w:shd w:val="clear" w:color="auto" w:fill="auto"/>
            <w:vAlign w:val="center"/>
          </w:tcPr>
          <w:p w14:paraId="4E2318D6">
            <w:pPr>
              <w:spacing w:line="260" w:lineRule="exact"/>
              <w:jc w:val="center"/>
              <w:rPr>
                <w:rFonts w:hint="eastAsia" w:eastAsia="仿宋_GB2312"/>
                <w:szCs w:val="21"/>
              </w:rPr>
            </w:pPr>
            <w:r>
              <w:rPr>
                <w:rFonts w:hint="eastAsia" w:eastAsia="仿宋_GB2312"/>
                <w:szCs w:val="21"/>
              </w:rPr>
              <w:t>28</w:t>
            </w:r>
          </w:p>
        </w:tc>
        <w:tc>
          <w:tcPr>
            <w:tcW w:w="1088" w:type="dxa"/>
            <w:shd w:val="clear" w:color="auto" w:fill="auto"/>
            <w:vAlign w:val="center"/>
          </w:tcPr>
          <w:p w14:paraId="033958E6">
            <w:pPr>
              <w:spacing w:line="260" w:lineRule="exact"/>
              <w:jc w:val="center"/>
              <w:rPr>
                <w:rFonts w:hint="eastAsia" w:eastAsia="仿宋_GB2312"/>
                <w:szCs w:val="21"/>
              </w:rPr>
            </w:pPr>
            <w:r>
              <w:rPr>
                <w:rFonts w:hint="eastAsia" w:eastAsia="仿宋_GB2312"/>
                <w:szCs w:val="21"/>
              </w:rPr>
              <w:t>技能测试</w:t>
            </w:r>
          </w:p>
        </w:tc>
        <w:tc>
          <w:tcPr>
            <w:tcW w:w="725" w:type="dxa"/>
            <w:shd w:val="clear" w:color="auto" w:fill="FFFFFF"/>
            <w:vAlign w:val="center"/>
          </w:tcPr>
          <w:p w14:paraId="416BF0C2">
            <w:pPr>
              <w:spacing w:line="260" w:lineRule="exact"/>
              <w:jc w:val="left"/>
              <w:rPr>
                <w:rFonts w:hint="eastAsia" w:eastAsia="仿宋_GB2312"/>
                <w:szCs w:val="21"/>
              </w:rPr>
            </w:pPr>
          </w:p>
        </w:tc>
        <w:tc>
          <w:tcPr>
            <w:tcW w:w="812" w:type="dxa"/>
            <w:shd w:val="clear" w:color="auto" w:fill="auto"/>
            <w:vAlign w:val="center"/>
          </w:tcPr>
          <w:p w14:paraId="485735AF">
            <w:pPr>
              <w:spacing w:line="260" w:lineRule="exact"/>
              <w:jc w:val="left"/>
              <w:rPr>
                <w:rFonts w:hint="eastAsia" w:eastAsia="仿宋_GB2312"/>
                <w:szCs w:val="21"/>
              </w:rPr>
            </w:pPr>
          </w:p>
        </w:tc>
        <w:tc>
          <w:tcPr>
            <w:tcW w:w="725" w:type="dxa"/>
            <w:shd w:val="clear" w:color="auto" w:fill="FFFFFF"/>
            <w:vAlign w:val="center"/>
          </w:tcPr>
          <w:p w14:paraId="70834CF3">
            <w:pPr>
              <w:spacing w:line="260" w:lineRule="exact"/>
              <w:jc w:val="left"/>
              <w:rPr>
                <w:rFonts w:hint="eastAsia" w:eastAsia="仿宋_GB2312"/>
                <w:szCs w:val="21"/>
              </w:rPr>
            </w:pPr>
            <w:r>
              <w:rPr>
                <w:rFonts w:hint="eastAsia" w:eastAsia="仿宋_GB2312"/>
                <w:szCs w:val="21"/>
              </w:rPr>
              <w:t>3*16</w:t>
            </w:r>
          </w:p>
        </w:tc>
        <w:tc>
          <w:tcPr>
            <w:tcW w:w="725" w:type="dxa"/>
            <w:shd w:val="clear" w:color="auto" w:fill="FFFFFF"/>
            <w:vAlign w:val="center"/>
          </w:tcPr>
          <w:p w14:paraId="7712F16F">
            <w:pPr>
              <w:spacing w:line="260" w:lineRule="exact"/>
              <w:jc w:val="left"/>
              <w:rPr>
                <w:rFonts w:hint="eastAsia" w:eastAsia="仿宋_GB2312"/>
                <w:szCs w:val="21"/>
              </w:rPr>
            </w:pPr>
          </w:p>
        </w:tc>
        <w:tc>
          <w:tcPr>
            <w:tcW w:w="638" w:type="dxa"/>
            <w:vAlign w:val="center"/>
          </w:tcPr>
          <w:p w14:paraId="7552F880">
            <w:pPr>
              <w:spacing w:line="260" w:lineRule="exact"/>
              <w:jc w:val="left"/>
              <w:rPr>
                <w:rFonts w:hint="eastAsia" w:eastAsia="仿宋_GB2312"/>
                <w:szCs w:val="21"/>
              </w:rPr>
            </w:pPr>
          </w:p>
        </w:tc>
        <w:tc>
          <w:tcPr>
            <w:tcW w:w="611" w:type="dxa"/>
            <w:vAlign w:val="center"/>
          </w:tcPr>
          <w:p w14:paraId="11F57972">
            <w:pPr>
              <w:spacing w:line="260" w:lineRule="exact"/>
              <w:jc w:val="center"/>
              <w:rPr>
                <w:rFonts w:eastAsia="仿宋_GB2312"/>
                <w:szCs w:val="21"/>
              </w:rPr>
            </w:pPr>
          </w:p>
        </w:tc>
      </w:tr>
      <w:tr w14:paraId="0584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350" w:type="dxa"/>
            <w:vMerge w:val="continue"/>
            <w:shd w:val="clear" w:color="auto" w:fill="auto"/>
          </w:tcPr>
          <w:p w14:paraId="4323562D">
            <w:pPr>
              <w:spacing w:line="200" w:lineRule="exact"/>
              <w:jc w:val="center"/>
              <w:rPr>
                <w:rFonts w:ascii="宋体" w:hAnsi="宋体"/>
                <w:sz w:val="18"/>
                <w:szCs w:val="18"/>
              </w:rPr>
            </w:pPr>
          </w:p>
        </w:tc>
        <w:tc>
          <w:tcPr>
            <w:tcW w:w="825" w:type="dxa"/>
            <w:gridSpan w:val="2"/>
            <w:vMerge w:val="continue"/>
            <w:shd w:val="clear" w:color="auto" w:fill="auto"/>
          </w:tcPr>
          <w:p w14:paraId="278EAEFF">
            <w:pPr>
              <w:spacing w:line="200" w:lineRule="exact"/>
              <w:jc w:val="center"/>
              <w:rPr>
                <w:rFonts w:ascii="宋体" w:hAnsi="宋体"/>
                <w:sz w:val="18"/>
                <w:szCs w:val="18"/>
              </w:rPr>
            </w:pPr>
          </w:p>
        </w:tc>
        <w:tc>
          <w:tcPr>
            <w:tcW w:w="525" w:type="dxa"/>
            <w:shd w:val="clear" w:color="auto" w:fill="auto"/>
            <w:vAlign w:val="center"/>
          </w:tcPr>
          <w:p w14:paraId="79312987">
            <w:pPr>
              <w:spacing w:line="260" w:lineRule="exact"/>
              <w:jc w:val="center"/>
              <w:rPr>
                <w:rFonts w:hint="eastAsia" w:eastAsia="仿宋_GB2312"/>
                <w:szCs w:val="21"/>
              </w:rPr>
            </w:pPr>
            <w:r>
              <w:rPr>
                <w:rFonts w:hint="eastAsia" w:eastAsia="仿宋_GB2312"/>
                <w:szCs w:val="21"/>
              </w:rPr>
              <w:t>7</w:t>
            </w:r>
          </w:p>
        </w:tc>
        <w:tc>
          <w:tcPr>
            <w:tcW w:w="2743" w:type="dxa"/>
            <w:gridSpan w:val="3"/>
            <w:shd w:val="clear" w:color="auto" w:fill="auto"/>
            <w:vAlign w:val="center"/>
          </w:tcPr>
          <w:p w14:paraId="35BBE63C">
            <w:pPr>
              <w:spacing w:line="260" w:lineRule="exact"/>
              <w:jc w:val="left"/>
              <w:rPr>
                <w:rFonts w:hint="eastAsia" w:eastAsia="仿宋_GB2312"/>
                <w:szCs w:val="21"/>
              </w:rPr>
            </w:pPr>
            <w:r>
              <w:rPr>
                <w:rFonts w:hint="eastAsia" w:eastAsia="仿宋_GB2312"/>
                <w:szCs w:val="21"/>
              </w:rPr>
              <w:t>传统壁画保护与修复</w:t>
            </w:r>
          </w:p>
        </w:tc>
        <w:tc>
          <w:tcPr>
            <w:tcW w:w="495" w:type="dxa"/>
            <w:shd w:val="clear" w:color="auto" w:fill="auto"/>
            <w:vAlign w:val="center"/>
          </w:tcPr>
          <w:p w14:paraId="0D93BE79">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323F0823">
            <w:pPr>
              <w:spacing w:line="260" w:lineRule="exact"/>
              <w:jc w:val="center"/>
              <w:rPr>
                <w:rFonts w:hint="eastAsia" w:eastAsia="仿宋_GB2312"/>
                <w:szCs w:val="21"/>
              </w:rPr>
            </w:pPr>
            <w:r>
              <w:rPr>
                <w:rFonts w:hint="eastAsia" w:eastAsia="仿宋_GB2312"/>
                <w:szCs w:val="21"/>
              </w:rPr>
              <w:t>7</w:t>
            </w:r>
          </w:p>
        </w:tc>
        <w:tc>
          <w:tcPr>
            <w:tcW w:w="600" w:type="dxa"/>
            <w:shd w:val="clear" w:color="auto" w:fill="auto"/>
            <w:vAlign w:val="center"/>
          </w:tcPr>
          <w:p w14:paraId="3C4AAFE0">
            <w:pPr>
              <w:spacing w:line="260" w:lineRule="exact"/>
              <w:jc w:val="center"/>
              <w:rPr>
                <w:rFonts w:hint="eastAsia" w:eastAsia="仿宋_GB2312"/>
                <w:szCs w:val="21"/>
              </w:rPr>
            </w:pPr>
            <w:r>
              <w:rPr>
                <w:rFonts w:hint="eastAsia" w:eastAsia="仿宋_GB2312"/>
                <w:szCs w:val="21"/>
              </w:rPr>
              <w:t>112</w:t>
            </w:r>
          </w:p>
        </w:tc>
        <w:tc>
          <w:tcPr>
            <w:tcW w:w="663" w:type="dxa"/>
            <w:shd w:val="clear" w:color="auto" w:fill="auto"/>
            <w:vAlign w:val="center"/>
          </w:tcPr>
          <w:p w14:paraId="71C65710">
            <w:pPr>
              <w:spacing w:line="260" w:lineRule="exact"/>
              <w:jc w:val="center"/>
              <w:rPr>
                <w:rFonts w:hint="eastAsia" w:eastAsia="仿宋_GB2312"/>
                <w:szCs w:val="21"/>
              </w:rPr>
            </w:pPr>
            <w:r>
              <w:rPr>
                <w:rFonts w:hint="eastAsia" w:eastAsia="仿宋_GB2312"/>
                <w:szCs w:val="21"/>
              </w:rPr>
              <w:t>42</w:t>
            </w:r>
          </w:p>
        </w:tc>
        <w:tc>
          <w:tcPr>
            <w:tcW w:w="662" w:type="dxa"/>
            <w:shd w:val="clear" w:color="auto" w:fill="auto"/>
            <w:vAlign w:val="center"/>
          </w:tcPr>
          <w:p w14:paraId="0EC9248E">
            <w:pPr>
              <w:spacing w:line="260" w:lineRule="exact"/>
              <w:jc w:val="center"/>
              <w:rPr>
                <w:rFonts w:hint="eastAsia" w:eastAsia="仿宋_GB2312"/>
                <w:szCs w:val="21"/>
              </w:rPr>
            </w:pPr>
            <w:r>
              <w:rPr>
                <w:rFonts w:hint="eastAsia" w:eastAsia="仿宋_GB2312"/>
                <w:szCs w:val="21"/>
              </w:rPr>
              <w:t>70</w:t>
            </w:r>
          </w:p>
        </w:tc>
        <w:tc>
          <w:tcPr>
            <w:tcW w:w="1088" w:type="dxa"/>
            <w:shd w:val="clear" w:color="auto" w:fill="auto"/>
            <w:vAlign w:val="center"/>
          </w:tcPr>
          <w:p w14:paraId="203F0E27">
            <w:pPr>
              <w:spacing w:line="260" w:lineRule="exact"/>
              <w:jc w:val="center"/>
              <w:rPr>
                <w:rFonts w:hint="eastAsia" w:eastAsia="仿宋_GB2312"/>
                <w:szCs w:val="21"/>
              </w:rPr>
            </w:pPr>
            <w:r>
              <w:rPr>
                <w:rFonts w:hint="eastAsia" w:eastAsia="仿宋_GB2312"/>
                <w:szCs w:val="21"/>
              </w:rPr>
              <w:t>技能测试</w:t>
            </w:r>
          </w:p>
        </w:tc>
        <w:tc>
          <w:tcPr>
            <w:tcW w:w="725" w:type="dxa"/>
            <w:shd w:val="clear" w:color="auto" w:fill="FFFFFF"/>
            <w:vAlign w:val="center"/>
          </w:tcPr>
          <w:p w14:paraId="6D7F7D5D">
            <w:pPr>
              <w:spacing w:line="260" w:lineRule="exact"/>
              <w:jc w:val="left"/>
              <w:rPr>
                <w:rFonts w:hint="eastAsia" w:eastAsia="仿宋_GB2312"/>
                <w:szCs w:val="21"/>
              </w:rPr>
            </w:pPr>
          </w:p>
        </w:tc>
        <w:tc>
          <w:tcPr>
            <w:tcW w:w="812" w:type="dxa"/>
            <w:shd w:val="clear" w:color="auto" w:fill="auto"/>
            <w:vAlign w:val="center"/>
          </w:tcPr>
          <w:p w14:paraId="44FCF83C">
            <w:pPr>
              <w:spacing w:line="260" w:lineRule="exact"/>
              <w:jc w:val="left"/>
              <w:rPr>
                <w:rFonts w:hint="eastAsia" w:eastAsia="仿宋_GB2312"/>
                <w:szCs w:val="21"/>
              </w:rPr>
            </w:pPr>
          </w:p>
        </w:tc>
        <w:tc>
          <w:tcPr>
            <w:tcW w:w="725" w:type="dxa"/>
            <w:shd w:val="clear" w:color="auto" w:fill="FFFFFF"/>
            <w:vAlign w:val="center"/>
          </w:tcPr>
          <w:p w14:paraId="05CFBEC3">
            <w:pPr>
              <w:spacing w:line="260" w:lineRule="exact"/>
              <w:jc w:val="left"/>
              <w:rPr>
                <w:rFonts w:hint="eastAsia" w:eastAsia="仿宋_GB2312"/>
                <w:szCs w:val="21"/>
              </w:rPr>
            </w:pPr>
          </w:p>
        </w:tc>
        <w:tc>
          <w:tcPr>
            <w:tcW w:w="725" w:type="dxa"/>
            <w:shd w:val="clear" w:color="auto" w:fill="FFFFFF"/>
            <w:vAlign w:val="center"/>
          </w:tcPr>
          <w:p w14:paraId="6B9130D0">
            <w:pPr>
              <w:spacing w:line="260" w:lineRule="exact"/>
              <w:jc w:val="left"/>
              <w:rPr>
                <w:rFonts w:hint="eastAsia" w:eastAsia="仿宋_GB2312"/>
                <w:szCs w:val="21"/>
              </w:rPr>
            </w:pPr>
            <w:r>
              <w:rPr>
                <w:rFonts w:hint="eastAsia" w:eastAsia="仿宋_GB2312"/>
                <w:szCs w:val="21"/>
              </w:rPr>
              <w:t>7*16</w:t>
            </w:r>
          </w:p>
        </w:tc>
        <w:tc>
          <w:tcPr>
            <w:tcW w:w="638" w:type="dxa"/>
            <w:vAlign w:val="center"/>
          </w:tcPr>
          <w:p w14:paraId="544EFABD">
            <w:pPr>
              <w:spacing w:line="260" w:lineRule="exact"/>
              <w:jc w:val="left"/>
              <w:rPr>
                <w:rFonts w:hint="eastAsia" w:eastAsia="仿宋_GB2312"/>
                <w:szCs w:val="21"/>
              </w:rPr>
            </w:pPr>
          </w:p>
        </w:tc>
        <w:tc>
          <w:tcPr>
            <w:tcW w:w="611" w:type="dxa"/>
            <w:vAlign w:val="center"/>
          </w:tcPr>
          <w:p w14:paraId="7AB7002E">
            <w:pPr>
              <w:spacing w:line="260" w:lineRule="exact"/>
              <w:jc w:val="center"/>
              <w:rPr>
                <w:rFonts w:eastAsia="仿宋_GB2312"/>
                <w:szCs w:val="21"/>
              </w:rPr>
            </w:pPr>
          </w:p>
        </w:tc>
      </w:tr>
      <w:tr w14:paraId="3965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5D79AE01">
            <w:pPr>
              <w:spacing w:line="200" w:lineRule="exact"/>
              <w:jc w:val="center"/>
              <w:rPr>
                <w:rFonts w:ascii="宋体" w:hAnsi="宋体"/>
                <w:sz w:val="18"/>
                <w:szCs w:val="18"/>
              </w:rPr>
            </w:pPr>
          </w:p>
        </w:tc>
        <w:tc>
          <w:tcPr>
            <w:tcW w:w="825" w:type="dxa"/>
            <w:gridSpan w:val="2"/>
            <w:vMerge w:val="continue"/>
            <w:shd w:val="clear" w:color="auto" w:fill="auto"/>
          </w:tcPr>
          <w:p w14:paraId="472F323A">
            <w:pPr>
              <w:spacing w:line="200" w:lineRule="exact"/>
              <w:jc w:val="center"/>
              <w:rPr>
                <w:rFonts w:ascii="宋体" w:hAnsi="宋体"/>
                <w:sz w:val="18"/>
                <w:szCs w:val="18"/>
              </w:rPr>
            </w:pPr>
          </w:p>
        </w:tc>
        <w:tc>
          <w:tcPr>
            <w:tcW w:w="525" w:type="dxa"/>
            <w:shd w:val="clear" w:color="auto" w:fill="auto"/>
            <w:vAlign w:val="center"/>
          </w:tcPr>
          <w:p w14:paraId="0A27B49A">
            <w:pPr>
              <w:spacing w:line="260" w:lineRule="exact"/>
              <w:jc w:val="center"/>
              <w:rPr>
                <w:rFonts w:hint="eastAsia" w:eastAsia="仿宋_GB2312"/>
                <w:szCs w:val="21"/>
              </w:rPr>
            </w:pPr>
            <w:r>
              <w:rPr>
                <w:rFonts w:hint="eastAsia" w:eastAsia="仿宋_GB2312"/>
                <w:szCs w:val="21"/>
              </w:rPr>
              <w:t>8</w:t>
            </w:r>
          </w:p>
        </w:tc>
        <w:tc>
          <w:tcPr>
            <w:tcW w:w="2743" w:type="dxa"/>
            <w:gridSpan w:val="3"/>
            <w:shd w:val="clear" w:color="auto" w:fill="auto"/>
            <w:vAlign w:val="center"/>
          </w:tcPr>
          <w:p w14:paraId="32A4CF4D">
            <w:pPr>
              <w:spacing w:line="260" w:lineRule="exact"/>
              <w:jc w:val="left"/>
              <w:rPr>
                <w:rFonts w:hint="eastAsia" w:eastAsia="仿宋_GB2312"/>
                <w:szCs w:val="21"/>
              </w:rPr>
            </w:pPr>
            <w:r>
              <w:rPr>
                <w:rFonts w:hint="eastAsia" w:eastAsia="仿宋_GB2312"/>
                <w:szCs w:val="21"/>
              </w:rPr>
              <w:t>建筑遗产数字化修复</w:t>
            </w:r>
          </w:p>
        </w:tc>
        <w:tc>
          <w:tcPr>
            <w:tcW w:w="495" w:type="dxa"/>
            <w:shd w:val="clear" w:color="auto" w:fill="auto"/>
            <w:vAlign w:val="center"/>
          </w:tcPr>
          <w:p w14:paraId="30576BCD">
            <w:pPr>
              <w:spacing w:line="260" w:lineRule="exact"/>
              <w:jc w:val="center"/>
              <w:rPr>
                <w:rFonts w:hint="eastAsia" w:eastAsia="仿宋_GB2312"/>
                <w:szCs w:val="21"/>
              </w:rPr>
            </w:pPr>
            <w:r>
              <w:rPr>
                <w:rFonts w:hint="eastAsia" w:eastAsia="仿宋_GB2312"/>
                <w:szCs w:val="21"/>
              </w:rPr>
              <w:t>B</w:t>
            </w:r>
          </w:p>
        </w:tc>
        <w:tc>
          <w:tcPr>
            <w:tcW w:w="650" w:type="dxa"/>
            <w:shd w:val="clear" w:color="auto" w:fill="auto"/>
            <w:vAlign w:val="center"/>
          </w:tcPr>
          <w:p w14:paraId="3D585E78">
            <w:pPr>
              <w:spacing w:line="260" w:lineRule="exact"/>
              <w:jc w:val="center"/>
              <w:rPr>
                <w:rFonts w:hint="eastAsia" w:eastAsia="仿宋_GB2312"/>
                <w:szCs w:val="21"/>
              </w:rPr>
            </w:pPr>
            <w:r>
              <w:rPr>
                <w:rFonts w:hint="eastAsia" w:eastAsia="仿宋_GB2312"/>
                <w:szCs w:val="21"/>
              </w:rPr>
              <w:t>6</w:t>
            </w:r>
          </w:p>
        </w:tc>
        <w:tc>
          <w:tcPr>
            <w:tcW w:w="600" w:type="dxa"/>
            <w:shd w:val="clear" w:color="auto" w:fill="auto"/>
            <w:vAlign w:val="center"/>
          </w:tcPr>
          <w:p w14:paraId="0EE072CA">
            <w:pPr>
              <w:spacing w:line="260" w:lineRule="exact"/>
              <w:jc w:val="center"/>
              <w:rPr>
                <w:rFonts w:hint="eastAsia" w:eastAsia="仿宋_GB2312"/>
                <w:szCs w:val="21"/>
              </w:rPr>
            </w:pPr>
            <w:r>
              <w:rPr>
                <w:rFonts w:hint="eastAsia" w:eastAsia="仿宋_GB2312"/>
                <w:szCs w:val="21"/>
              </w:rPr>
              <w:t>96</w:t>
            </w:r>
          </w:p>
        </w:tc>
        <w:tc>
          <w:tcPr>
            <w:tcW w:w="663" w:type="dxa"/>
            <w:shd w:val="clear" w:color="auto" w:fill="auto"/>
            <w:vAlign w:val="center"/>
          </w:tcPr>
          <w:p w14:paraId="304D4CF6">
            <w:pPr>
              <w:spacing w:line="260" w:lineRule="exact"/>
              <w:jc w:val="center"/>
              <w:rPr>
                <w:rFonts w:hint="eastAsia" w:eastAsia="仿宋_GB2312"/>
                <w:szCs w:val="21"/>
              </w:rPr>
            </w:pPr>
            <w:r>
              <w:rPr>
                <w:rFonts w:hint="eastAsia" w:eastAsia="仿宋_GB2312"/>
                <w:szCs w:val="21"/>
              </w:rPr>
              <w:t>40</w:t>
            </w:r>
          </w:p>
        </w:tc>
        <w:tc>
          <w:tcPr>
            <w:tcW w:w="662" w:type="dxa"/>
            <w:shd w:val="clear" w:color="auto" w:fill="auto"/>
            <w:vAlign w:val="center"/>
          </w:tcPr>
          <w:p w14:paraId="1831303A">
            <w:pPr>
              <w:spacing w:line="260" w:lineRule="exact"/>
              <w:jc w:val="center"/>
              <w:rPr>
                <w:rFonts w:hint="eastAsia" w:eastAsia="仿宋_GB2312"/>
                <w:szCs w:val="21"/>
              </w:rPr>
            </w:pPr>
            <w:r>
              <w:rPr>
                <w:rFonts w:hint="eastAsia" w:eastAsia="仿宋_GB2312"/>
                <w:szCs w:val="21"/>
              </w:rPr>
              <w:t>56</w:t>
            </w:r>
          </w:p>
        </w:tc>
        <w:tc>
          <w:tcPr>
            <w:tcW w:w="1088" w:type="dxa"/>
            <w:shd w:val="clear" w:color="auto" w:fill="auto"/>
            <w:vAlign w:val="center"/>
          </w:tcPr>
          <w:p w14:paraId="179924B2">
            <w:pPr>
              <w:spacing w:line="260" w:lineRule="exact"/>
              <w:jc w:val="center"/>
              <w:rPr>
                <w:rFonts w:hint="eastAsia" w:eastAsia="仿宋_GB2312"/>
                <w:szCs w:val="21"/>
              </w:rPr>
            </w:pPr>
            <w:r>
              <w:rPr>
                <w:rFonts w:hint="eastAsia" w:eastAsia="仿宋_GB2312"/>
                <w:szCs w:val="21"/>
              </w:rPr>
              <w:t>技能测试</w:t>
            </w:r>
          </w:p>
        </w:tc>
        <w:tc>
          <w:tcPr>
            <w:tcW w:w="725" w:type="dxa"/>
            <w:shd w:val="clear" w:color="auto" w:fill="FFFFFF"/>
            <w:vAlign w:val="center"/>
          </w:tcPr>
          <w:p w14:paraId="48712820">
            <w:pPr>
              <w:spacing w:line="260" w:lineRule="exact"/>
              <w:jc w:val="left"/>
              <w:rPr>
                <w:rFonts w:hint="eastAsia" w:eastAsia="仿宋_GB2312"/>
                <w:szCs w:val="21"/>
              </w:rPr>
            </w:pPr>
          </w:p>
        </w:tc>
        <w:tc>
          <w:tcPr>
            <w:tcW w:w="812" w:type="dxa"/>
            <w:shd w:val="clear" w:color="auto" w:fill="auto"/>
            <w:vAlign w:val="center"/>
          </w:tcPr>
          <w:p w14:paraId="3AA4019A">
            <w:pPr>
              <w:spacing w:line="260" w:lineRule="exact"/>
              <w:jc w:val="left"/>
              <w:rPr>
                <w:rFonts w:hint="eastAsia" w:eastAsia="仿宋_GB2312"/>
                <w:szCs w:val="21"/>
              </w:rPr>
            </w:pPr>
          </w:p>
        </w:tc>
        <w:tc>
          <w:tcPr>
            <w:tcW w:w="725" w:type="dxa"/>
            <w:shd w:val="clear" w:color="auto" w:fill="FFFFFF"/>
            <w:vAlign w:val="center"/>
          </w:tcPr>
          <w:p w14:paraId="3F91AE0A">
            <w:pPr>
              <w:spacing w:line="260" w:lineRule="exact"/>
              <w:jc w:val="left"/>
              <w:rPr>
                <w:rFonts w:hint="eastAsia" w:eastAsia="仿宋_GB2312"/>
                <w:szCs w:val="21"/>
              </w:rPr>
            </w:pPr>
          </w:p>
        </w:tc>
        <w:tc>
          <w:tcPr>
            <w:tcW w:w="725" w:type="dxa"/>
            <w:shd w:val="clear" w:color="auto" w:fill="FFFFFF"/>
            <w:vAlign w:val="center"/>
          </w:tcPr>
          <w:p w14:paraId="3752C1F9">
            <w:pPr>
              <w:spacing w:line="260" w:lineRule="exact"/>
              <w:jc w:val="left"/>
              <w:rPr>
                <w:rFonts w:hint="eastAsia" w:eastAsia="仿宋_GB2312"/>
                <w:szCs w:val="21"/>
              </w:rPr>
            </w:pPr>
            <w:r>
              <w:rPr>
                <w:rFonts w:hint="eastAsia" w:eastAsia="仿宋_GB2312"/>
                <w:szCs w:val="21"/>
              </w:rPr>
              <w:t>6*16</w:t>
            </w:r>
          </w:p>
        </w:tc>
        <w:tc>
          <w:tcPr>
            <w:tcW w:w="638" w:type="dxa"/>
            <w:vAlign w:val="center"/>
          </w:tcPr>
          <w:p w14:paraId="631AC5CB">
            <w:pPr>
              <w:spacing w:line="260" w:lineRule="exact"/>
              <w:jc w:val="left"/>
              <w:rPr>
                <w:rFonts w:hint="eastAsia" w:eastAsia="仿宋_GB2312"/>
                <w:szCs w:val="21"/>
              </w:rPr>
            </w:pPr>
          </w:p>
        </w:tc>
        <w:tc>
          <w:tcPr>
            <w:tcW w:w="611" w:type="dxa"/>
            <w:vAlign w:val="center"/>
          </w:tcPr>
          <w:p w14:paraId="75D0E32A">
            <w:pPr>
              <w:spacing w:line="260" w:lineRule="exact"/>
              <w:jc w:val="center"/>
              <w:rPr>
                <w:rFonts w:eastAsia="仿宋_GB2312"/>
                <w:szCs w:val="21"/>
              </w:rPr>
            </w:pPr>
          </w:p>
        </w:tc>
      </w:tr>
      <w:tr w14:paraId="4C55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70E017A5">
            <w:pPr>
              <w:spacing w:line="200" w:lineRule="exact"/>
              <w:jc w:val="center"/>
              <w:rPr>
                <w:rFonts w:ascii="宋体" w:hAnsi="宋体"/>
                <w:sz w:val="18"/>
                <w:szCs w:val="18"/>
              </w:rPr>
            </w:pPr>
          </w:p>
        </w:tc>
        <w:tc>
          <w:tcPr>
            <w:tcW w:w="825" w:type="dxa"/>
            <w:gridSpan w:val="2"/>
            <w:vMerge w:val="continue"/>
            <w:shd w:val="clear" w:color="auto" w:fill="auto"/>
          </w:tcPr>
          <w:p w14:paraId="607767F0">
            <w:pPr>
              <w:spacing w:line="200" w:lineRule="exact"/>
              <w:jc w:val="center"/>
              <w:rPr>
                <w:rFonts w:ascii="宋体" w:hAnsi="宋体"/>
                <w:sz w:val="18"/>
                <w:szCs w:val="18"/>
              </w:rPr>
            </w:pPr>
          </w:p>
        </w:tc>
        <w:tc>
          <w:tcPr>
            <w:tcW w:w="525" w:type="dxa"/>
            <w:shd w:val="clear" w:color="auto" w:fill="auto"/>
            <w:vAlign w:val="center"/>
          </w:tcPr>
          <w:p w14:paraId="053FF2AE">
            <w:pPr>
              <w:spacing w:line="260" w:lineRule="exact"/>
              <w:jc w:val="center"/>
              <w:rPr>
                <w:rFonts w:hint="eastAsia" w:eastAsia="仿宋_GB2312"/>
                <w:szCs w:val="21"/>
              </w:rPr>
            </w:pPr>
            <w:r>
              <w:rPr>
                <w:rFonts w:hint="eastAsia" w:eastAsia="仿宋_GB2312"/>
                <w:szCs w:val="21"/>
              </w:rPr>
              <w:t>9</w:t>
            </w:r>
          </w:p>
        </w:tc>
        <w:tc>
          <w:tcPr>
            <w:tcW w:w="2743" w:type="dxa"/>
            <w:gridSpan w:val="3"/>
            <w:shd w:val="clear" w:color="auto" w:fill="auto"/>
            <w:vAlign w:val="center"/>
          </w:tcPr>
          <w:p w14:paraId="07B17533">
            <w:pPr>
              <w:spacing w:line="260" w:lineRule="exact"/>
              <w:jc w:val="left"/>
              <w:rPr>
                <w:rFonts w:hint="eastAsia" w:eastAsia="仿宋_GB2312"/>
                <w:szCs w:val="21"/>
              </w:rPr>
            </w:pPr>
            <w:r>
              <w:rPr>
                <w:rFonts w:hint="eastAsia" w:eastAsia="仿宋_GB2312"/>
                <w:szCs w:val="21"/>
              </w:rPr>
              <w:t>古建筑保护和工程建设法规</w:t>
            </w:r>
          </w:p>
        </w:tc>
        <w:tc>
          <w:tcPr>
            <w:tcW w:w="495" w:type="dxa"/>
            <w:shd w:val="clear" w:color="auto" w:fill="auto"/>
            <w:vAlign w:val="center"/>
          </w:tcPr>
          <w:p w14:paraId="06AA1615">
            <w:pPr>
              <w:spacing w:line="260" w:lineRule="exact"/>
              <w:jc w:val="center"/>
              <w:rPr>
                <w:rFonts w:hint="eastAsia" w:eastAsia="仿宋_GB2312"/>
                <w:szCs w:val="21"/>
              </w:rPr>
            </w:pPr>
            <w:r>
              <w:rPr>
                <w:rFonts w:hint="eastAsia" w:eastAsia="仿宋_GB2312"/>
                <w:szCs w:val="21"/>
              </w:rPr>
              <w:t>A</w:t>
            </w:r>
          </w:p>
        </w:tc>
        <w:tc>
          <w:tcPr>
            <w:tcW w:w="650" w:type="dxa"/>
            <w:shd w:val="clear" w:color="auto" w:fill="auto"/>
            <w:vAlign w:val="center"/>
          </w:tcPr>
          <w:p w14:paraId="5BB5CF73">
            <w:pPr>
              <w:spacing w:line="260" w:lineRule="exact"/>
              <w:jc w:val="center"/>
              <w:rPr>
                <w:rFonts w:hint="eastAsia" w:eastAsia="仿宋_GB2312"/>
                <w:szCs w:val="21"/>
              </w:rPr>
            </w:pPr>
            <w:r>
              <w:rPr>
                <w:rFonts w:hint="eastAsia" w:eastAsia="仿宋_GB2312"/>
                <w:szCs w:val="21"/>
              </w:rPr>
              <w:t>2</w:t>
            </w:r>
          </w:p>
        </w:tc>
        <w:tc>
          <w:tcPr>
            <w:tcW w:w="600" w:type="dxa"/>
            <w:shd w:val="clear" w:color="auto" w:fill="auto"/>
            <w:vAlign w:val="center"/>
          </w:tcPr>
          <w:p w14:paraId="1CB1557F">
            <w:pPr>
              <w:spacing w:line="260" w:lineRule="exact"/>
              <w:jc w:val="center"/>
              <w:rPr>
                <w:rFonts w:hint="eastAsia" w:eastAsia="仿宋_GB2312"/>
                <w:szCs w:val="21"/>
              </w:rPr>
            </w:pPr>
            <w:r>
              <w:rPr>
                <w:rFonts w:hint="eastAsia" w:eastAsia="仿宋_GB2312"/>
                <w:szCs w:val="21"/>
              </w:rPr>
              <w:t>32</w:t>
            </w:r>
          </w:p>
        </w:tc>
        <w:tc>
          <w:tcPr>
            <w:tcW w:w="663" w:type="dxa"/>
            <w:shd w:val="clear" w:color="auto" w:fill="auto"/>
            <w:vAlign w:val="center"/>
          </w:tcPr>
          <w:p w14:paraId="5E2C443C">
            <w:pPr>
              <w:spacing w:line="260" w:lineRule="exact"/>
              <w:jc w:val="center"/>
              <w:rPr>
                <w:rFonts w:hint="eastAsia" w:eastAsia="仿宋_GB2312"/>
                <w:szCs w:val="21"/>
              </w:rPr>
            </w:pPr>
            <w:r>
              <w:rPr>
                <w:rFonts w:hint="eastAsia" w:eastAsia="仿宋_GB2312"/>
                <w:szCs w:val="21"/>
              </w:rPr>
              <w:t>32</w:t>
            </w:r>
          </w:p>
        </w:tc>
        <w:tc>
          <w:tcPr>
            <w:tcW w:w="662" w:type="dxa"/>
            <w:shd w:val="clear" w:color="auto" w:fill="auto"/>
            <w:vAlign w:val="center"/>
          </w:tcPr>
          <w:p w14:paraId="5CB9C862">
            <w:pPr>
              <w:spacing w:line="260" w:lineRule="exact"/>
              <w:jc w:val="center"/>
              <w:rPr>
                <w:rFonts w:hint="eastAsia" w:eastAsia="仿宋_GB2312"/>
                <w:szCs w:val="21"/>
              </w:rPr>
            </w:pPr>
            <w:r>
              <w:rPr>
                <w:rFonts w:hint="eastAsia" w:eastAsia="仿宋_GB2312"/>
                <w:szCs w:val="21"/>
              </w:rPr>
              <w:t>0</w:t>
            </w:r>
          </w:p>
        </w:tc>
        <w:tc>
          <w:tcPr>
            <w:tcW w:w="1088" w:type="dxa"/>
            <w:shd w:val="clear" w:color="auto" w:fill="auto"/>
            <w:vAlign w:val="center"/>
          </w:tcPr>
          <w:p w14:paraId="7846B4DA">
            <w:pPr>
              <w:spacing w:line="260" w:lineRule="exact"/>
              <w:jc w:val="center"/>
              <w:rPr>
                <w:rFonts w:hint="eastAsia" w:eastAsia="仿宋_GB2312"/>
                <w:szCs w:val="21"/>
              </w:rPr>
            </w:pPr>
            <w:r>
              <w:rPr>
                <w:rFonts w:hint="eastAsia" w:eastAsia="仿宋_GB2312"/>
                <w:szCs w:val="21"/>
              </w:rPr>
              <w:t>考察</w:t>
            </w:r>
          </w:p>
        </w:tc>
        <w:tc>
          <w:tcPr>
            <w:tcW w:w="725" w:type="dxa"/>
            <w:shd w:val="clear" w:color="auto" w:fill="FFFFFF"/>
            <w:vAlign w:val="center"/>
          </w:tcPr>
          <w:p w14:paraId="6325E1D9">
            <w:pPr>
              <w:spacing w:line="260" w:lineRule="exact"/>
              <w:jc w:val="left"/>
              <w:rPr>
                <w:rFonts w:hint="eastAsia" w:eastAsia="仿宋_GB2312"/>
                <w:szCs w:val="21"/>
              </w:rPr>
            </w:pPr>
          </w:p>
        </w:tc>
        <w:tc>
          <w:tcPr>
            <w:tcW w:w="812" w:type="dxa"/>
            <w:shd w:val="clear" w:color="auto" w:fill="auto"/>
            <w:vAlign w:val="center"/>
          </w:tcPr>
          <w:p w14:paraId="6FE3EE3F">
            <w:pPr>
              <w:spacing w:line="260" w:lineRule="exact"/>
              <w:jc w:val="left"/>
              <w:rPr>
                <w:rFonts w:hint="eastAsia" w:eastAsia="仿宋_GB2312"/>
                <w:szCs w:val="21"/>
              </w:rPr>
            </w:pPr>
          </w:p>
        </w:tc>
        <w:tc>
          <w:tcPr>
            <w:tcW w:w="725" w:type="dxa"/>
            <w:shd w:val="clear" w:color="auto" w:fill="FFFFFF"/>
            <w:vAlign w:val="center"/>
          </w:tcPr>
          <w:p w14:paraId="19B011EF">
            <w:pPr>
              <w:spacing w:line="260" w:lineRule="exact"/>
              <w:jc w:val="left"/>
              <w:rPr>
                <w:rFonts w:hint="eastAsia" w:eastAsia="仿宋_GB2312"/>
                <w:szCs w:val="21"/>
              </w:rPr>
            </w:pPr>
          </w:p>
        </w:tc>
        <w:tc>
          <w:tcPr>
            <w:tcW w:w="725" w:type="dxa"/>
            <w:shd w:val="clear" w:color="auto" w:fill="FFFFFF"/>
            <w:vAlign w:val="center"/>
          </w:tcPr>
          <w:p w14:paraId="38C8C231">
            <w:pPr>
              <w:spacing w:line="260" w:lineRule="exact"/>
              <w:jc w:val="left"/>
              <w:rPr>
                <w:rFonts w:hint="eastAsia" w:eastAsia="仿宋_GB2312"/>
                <w:szCs w:val="21"/>
              </w:rPr>
            </w:pPr>
          </w:p>
        </w:tc>
        <w:tc>
          <w:tcPr>
            <w:tcW w:w="638" w:type="dxa"/>
            <w:vAlign w:val="center"/>
          </w:tcPr>
          <w:p w14:paraId="581924BA">
            <w:pPr>
              <w:spacing w:line="260" w:lineRule="exact"/>
              <w:jc w:val="left"/>
              <w:rPr>
                <w:rFonts w:hint="eastAsia" w:eastAsia="仿宋_GB2312"/>
                <w:szCs w:val="21"/>
              </w:rPr>
            </w:pPr>
            <w:r>
              <w:rPr>
                <w:rFonts w:hint="eastAsia" w:eastAsia="仿宋_GB2312"/>
                <w:szCs w:val="21"/>
              </w:rPr>
              <w:t>8*4</w:t>
            </w:r>
          </w:p>
        </w:tc>
        <w:tc>
          <w:tcPr>
            <w:tcW w:w="611" w:type="dxa"/>
            <w:vAlign w:val="center"/>
          </w:tcPr>
          <w:p w14:paraId="7D10B88C">
            <w:pPr>
              <w:spacing w:line="260" w:lineRule="exact"/>
              <w:jc w:val="center"/>
              <w:rPr>
                <w:rFonts w:eastAsia="仿宋_GB2312"/>
                <w:szCs w:val="21"/>
              </w:rPr>
            </w:pPr>
          </w:p>
        </w:tc>
      </w:tr>
      <w:bookmarkEnd w:id="26"/>
      <w:bookmarkEnd w:id="33"/>
      <w:tr w14:paraId="5E0B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350" w:type="dxa"/>
            <w:vMerge w:val="continue"/>
            <w:shd w:val="clear" w:color="auto" w:fill="auto"/>
          </w:tcPr>
          <w:p w14:paraId="1904A008">
            <w:pPr>
              <w:spacing w:line="200" w:lineRule="exact"/>
              <w:jc w:val="center"/>
              <w:rPr>
                <w:rFonts w:ascii="宋体" w:hAnsi="宋体"/>
                <w:sz w:val="18"/>
                <w:szCs w:val="18"/>
              </w:rPr>
            </w:pPr>
          </w:p>
        </w:tc>
        <w:tc>
          <w:tcPr>
            <w:tcW w:w="825" w:type="dxa"/>
            <w:gridSpan w:val="2"/>
            <w:vMerge w:val="continue"/>
            <w:shd w:val="clear" w:color="auto" w:fill="auto"/>
          </w:tcPr>
          <w:p w14:paraId="2A5072A3">
            <w:pPr>
              <w:spacing w:line="200" w:lineRule="exact"/>
              <w:jc w:val="center"/>
              <w:rPr>
                <w:rFonts w:ascii="宋体" w:hAnsi="宋体"/>
                <w:sz w:val="18"/>
                <w:szCs w:val="18"/>
              </w:rPr>
            </w:pPr>
          </w:p>
        </w:tc>
        <w:tc>
          <w:tcPr>
            <w:tcW w:w="525" w:type="dxa"/>
            <w:shd w:val="clear" w:color="auto" w:fill="auto"/>
            <w:vAlign w:val="center"/>
          </w:tcPr>
          <w:p w14:paraId="5C433A7F">
            <w:pPr>
              <w:spacing w:line="260" w:lineRule="exact"/>
              <w:jc w:val="center"/>
              <w:rPr>
                <w:rFonts w:hint="eastAsia" w:eastAsia="仿宋_GB2312"/>
                <w:szCs w:val="21"/>
              </w:rPr>
            </w:pPr>
            <w:r>
              <w:rPr>
                <w:rFonts w:hint="eastAsia" w:eastAsia="仿宋_GB2312"/>
                <w:szCs w:val="21"/>
              </w:rPr>
              <w:t>小计</w:t>
            </w:r>
          </w:p>
        </w:tc>
        <w:tc>
          <w:tcPr>
            <w:tcW w:w="2743" w:type="dxa"/>
            <w:gridSpan w:val="3"/>
            <w:shd w:val="clear" w:color="auto" w:fill="auto"/>
            <w:vAlign w:val="center"/>
          </w:tcPr>
          <w:p w14:paraId="34058212">
            <w:pPr>
              <w:spacing w:line="260" w:lineRule="exact"/>
              <w:jc w:val="left"/>
              <w:rPr>
                <w:rFonts w:hint="eastAsia" w:eastAsia="仿宋_GB2312"/>
                <w:szCs w:val="21"/>
              </w:rPr>
            </w:pPr>
            <w:r>
              <w:rPr>
                <w:rFonts w:hint="eastAsia" w:eastAsia="仿宋_GB2312"/>
                <w:szCs w:val="21"/>
              </w:rPr>
              <w:t>　</w:t>
            </w:r>
          </w:p>
        </w:tc>
        <w:tc>
          <w:tcPr>
            <w:tcW w:w="495" w:type="dxa"/>
            <w:shd w:val="clear" w:color="auto" w:fill="auto"/>
            <w:vAlign w:val="center"/>
          </w:tcPr>
          <w:p w14:paraId="05BFAC06">
            <w:pPr>
              <w:spacing w:line="260" w:lineRule="exact"/>
              <w:jc w:val="center"/>
              <w:rPr>
                <w:rFonts w:hint="eastAsia" w:eastAsia="仿宋_GB2312"/>
                <w:szCs w:val="21"/>
              </w:rPr>
            </w:pPr>
          </w:p>
        </w:tc>
        <w:tc>
          <w:tcPr>
            <w:tcW w:w="650" w:type="dxa"/>
            <w:shd w:val="clear" w:color="auto" w:fill="auto"/>
            <w:vAlign w:val="center"/>
          </w:tcPr>
          <w:p w14:paraId="5DE63A9D">
            <w:pPr>
              <w:spacing w:line="260" w:lineRule="exact"/>
              <w:jc w:val="center"/>
              <w:rPr>
                <w:rFonts w:hint="eastAsia" w:eastAsia="仿宋_GB2312"/>
                <w:szCs w:val="21"/>
              </w:rPr>
            </w:pPr>
            <w:r>
              <w:rPr>
                <w:rFonts w:hint="eastAsia" w:eastAsia="仿宋_GB2312"/>
                <w:szCs w:val="21"/>
              </w:rPr>
              <w:t>40</w:t>
            </w:r>
          </w:p>
        </w:tc>
        <w:tc>
          <w:tcPr>
            <w:tcW w:w="600" w:type="dxa"/>
            <w:shd w:val="clear" w:color="auto" w:fill="auto"/>
            <w:vAlign w:val="center"/>
          </w:tcPr>
          <w:p w14:paraId="10B05AA1">
            <w:pPr>
              <w:spacing w:line="260" w:lineRule="exact"/>
              <w:jc w:val="center"/>
              <w:rPr>
                <w:rFonts w:hint="eastAsia" w:eastAsia="仿宋_GB2312"/>
                <w:szCs w:val="21"/>
              </w:rPr>
            </w:pPr>
            <w:r>
              <w:rPr>
                <w:rFonts w:hint="eastAsia" w:eastAsia="仿宋_GB2312"/>
                <w:szCs w:val="21"/>
              </w:rPr>
              <w:t>640</w:t>
            </w:r>
          </w:p>
        </w:tc>
        <w:tc>
          <w:tcPr>
            <w:tcW w:w="663" w:type="dxa"/>
            <w:shd w:val="clear" w:color="auto" w:fill="auto"/>
            <w:vAlign w:val="center"/>
          </w:tcPr>
          <w:p w14:paraId="3989F067">
            <w:pPr>
              <w:spacing w:line="260" w:lineRule="exact"/>
              <w:jc w:val="center"/>
              <w:rPr>
                <w:rFonts w:hint="eastAsia" w:eastAsia="仿宋_GB2312"/>
                <w:szCs w:val="21"/>
              </w:rPr>
            </w:pPr>
            <w:r>
              <w:rPr>
                <w:rFonts w:hint="eastAsia" w:eastAsia="仿宋_GB2312"/>
                <w:szCs w:val="21"/>
              </w:rPr>
              <w:t>260</w:t>
            </w:r>
          </w:p>
        </w:tc>
        <w:tc>
          <w:tcPr>
            <w:tcW w:w="662" w:type="dxa"/>
            <w:shd w:val="clear" w:color="auto" w:fill="auto"/>
            <w:vAlign w:val="center"/>
          </w:tcPr>
          <w:p w14:paraId="1CCBE194">
            <w:pPr>
              <w:spacing w:line="260" w:lineRule="exact"/>
              <w:jc w:val="center"/>
              <w:rPr>
                <w:rFonts w:hint="eastAsia" w:eastAsia="仿宋_GB2312"/>
                <w:szCs w:val="21"/>
              </w:rPr>
            </w:pPr>
            <w:r>
              <w:rPr>
                <w:rFonts w:hint="eastAsia" w:eastAsia="仿宋_GB2312"/>
                <w:szCs w:val="21"/>
              </w:rPr>
              <w:t>380</w:t>
            </w:r>
          </w:p>
        </w:tc>
        <w:tc>
          <w:tcPr>
            <w:tcW w:w="1088" w:type="dxa"/>
            <w:shd w:val="clear" w:color="auto" w:fill="auto"/>
          </w:tcPr>
          <w:p w14:paraId="52843F04">
            <w:pPr>
              <w:spacing w:line="260" w:lineRule="exact"/>
              <w:jc w:val="center"/>
              <w:rPr>
                <w:rFonts w:hint="eastAsia" w:eastAsia="仿宋_GB2312"/>
                <w:szCs w:val="21"/>
              </w:rPr>
            </w:pPr>
          </w:p>
        </w:tc>
        <w:tc>
          <w:tcPr>
            <w:tcW w:w="725" w:type="dxa"/>
            <w:shd w:val="clear" w:color="auto" w:fill="FFFFFF"/>
            <w:vAlign w:val="center"/>
          </w:tcPr>
          <w:p w14:paraId="1935CEA8">
            <w:pPr>
              <w:spacing w:line="260" w:lineRule="exact"/>
              <w:jc w:val="left"/>
              <w:rPr>
                <w:rFonts w:hint="eastAsia" w:eastAsia="仿宋_GB2312"/>
                <w:szCs w:val="21"/>
              </w:rPr>
            </w:pPr>
          </w:p>
        </w:tc>
        <w:tc>
          <w:tcPr>
            <w:tcW w:w="812" w:type="dxa"/>
            <w:shd w:val="clear" w:color="auto" w:fill="auto"/>
            <w:vAlign w:val="center"/>
          </w:tcPr>
          <w:p w14:paraId="48894C09">
            <w:pPr>
              <w:spacing w:line="260" w:lineRule="exact"/>
              <w:jc w:val="left"/>
              <w:rPr>
                <w:rFonts w:hint="eastAsia" w:eastAsia="仿宋_GB2312"/>
                <w:szCs w:val="21"/>
              </w:rPr>
            </w:pPr>
          </w:p>
        </w:tc>
        <w:tc>
          <w:tcPr>
            <w:tcW w:w="725" w:type="dxa"/>
            <w:shd w:val="clear" w:color="auto" w:fill="FFFFFF"/>
            <w:vAlign w:val="center"/>
          </w:tcPr>
          <w:p w14:paraId="26D568E0">
            <w:pPr>
              <w:spacing w:line="260" w:lineRule="exact"/>
              <w:jc w:val="left"/>
              <w:rPr>
                <w:rFonts w:hint="eastAsia" w:eastAsia="仿宋_GB2312"/>
                <w:szCs w:val="21"/>
              </w:rPr>
            </w:pPr>
          </w:p>
        </w:tc>
        <w:tc>
          <w:tcPr>
            <w:tcW w:w="725" w:type="dxa"/>
            <w:shd w:val="clear" w:color="auto" w:fill="FFFFFF"/>
            <w:vAlign w:val="center"/>
          </w:tcPr>
          <w:p w14:paraId="1C9FEC78">
            <w:pPr>
              <w:spacing w:line="260" w:lineRule="exact"/>
              <w:jc w:val="left"/>
              <w:rPr>
                <w:rFonts w:hint="eastAsia" w:eastAsia="仿宋_GB2312"/>
                <w:szCs w:val="21"/>
              </w:rPr>
            </w:pPr>
          </w:p>
        </w:tc>
        <w:tc>
          <w:tcPr>
            <w:tcW w:w="638" w:type="dxa"/>
            <w:vAlign w:val="center"/>
          </w:tcPr>
          <w:p w14:paraId="2EC8FF0A">
            <w:pPr>
              <w:spacing w:line="260" w:lineRule="exact"/>
              <w:jc w:val="left"/>
              <w:rPr>
                <w:rFonts w:hint="eastAsia" w:eastAsia="仿宋_GB2312"/>
                <w:szCs w:val="21"/>
              </w:rPr>
            </w:pPr>
          </w:p>
        </w:tc>
        <w:tc>
          <w:tcPr>
            <w:tcW w:w="611" w:type="dxa"/>
            <w:vAlign w:val="center"/>
          </w:tcPr>
          <w:p w14:paraId="1821D339">
            <w:pPr>
              <w:spacing w:line="260" w:lineRule="exact"/>
              <w:jc w:val="center"/>
              <w:rPr>
                <w:rFonts w:eastAsia="仿宋_GB2312"/>
                <w:szCs w:val="21"/>
              </w:rPr>
            </w:pPr>
          </w:p>
        </w:tc>
      </w:tr>
      <w:tr w14:paraId="4133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350" w:type="dxa"/>
            <w:vMerge w:val="continue"/>
            <w:shd w:val="clear" w:color="auto" w:fill="auto"/>
          </w:tcPr>
          <w:p w14:paraId="707F0B0A">
            <w:pPr>
              <w:spacing w:line="260" w:lineRule="exact"/>
              <w:jc w:val="center"/>
              <w:rPr>
                <w:rFonts w:ascii="仿宋_GB2312" w:hAnsi="宋体" w:eastAsia="仿宋_GB2312" w:cs="宋体"/>
                <w:szCs w:val="21"/>
              </w:rPr>
            </w:pPr>
          </w:p>
        </w:tc>
        <w:tc>
          <w:tcPr>
            <w:tcW w:w="825" w:type="dxa"/>
            <w:gridSpan w:val="2"/>
            <w:shd w:val="clear" w:color="auto" w:fill="auto"/>
          </w:tcPr>
          <w:p w14:paraId="6DA7E1BD">
            <w:pPr>
              <w:spacing w:line="260" w:lineRule="exact"/>
              <w:jc w:val="center"/>
              <w:rPr>
                <w:rFonts w:ascii="仿宋_GB2312" w:hAnsi="宋体" w:eastAsia="仿宋_GB2312" w:cs="宋体"/>
                <w:szCs w:val="21"/>
              </w:rPr>
            </w:pPr>
          </w:p>
        </w:tc>
        <w:tc>
          <w:tcPr>
            <w:tcW w:w="11662" w:type="dxa"/>
            <w:gridSpan w:val="16"/>
            <w:shd w:val="clear" w:color="auto" w:fill="FFFFFF"/>
            <w:vAlign w:val="center"/>
          </w:tcPr>
          <w:p w14:paraId="0E523C3E">
            <w:pPr>
              <w:spacing w:line="260" w:lineRule="exact"/>
              <w:jc w:val="left"/>
              <w:rPr>
                <w:rFonts w:eastAsia="仿宋_GB2312"/>
                <w:szCs w:val="21"/>
              </w:rPr>
            </w:pPr>
            <w:r>
              <w:rPr>
                <w:rFonts w:hint="eastAsia" w:eastAsia="仿宋_GB2312"/>
                <w:szCs w:val="21"/>
              </w:rPr>
              <w:t>备注</w:t>
            </w:r>
            <w:r>
              <w:rPr>
                <w:rFonts w:hint="eastAsia" w:eastAsia="仿宋_GB2312"/>
                <w:color w:val="auto"/>
                <w:szCs w:val="21"/>
                <w:highlight w:val="none"/>
              </w:rPr>
              <w:t>：专业限定选修课只需选择方向，</w:t>
            </w:r>
            <w:r>
              <w:rPr>
                <w:rFonts w:hint="eastAsia" w:eastAsia="仿宋_GB2312"/>
                <w:color w:val="auto"/>
                <w:szCs w:val="21"/>
                <w:highlight w:val="none"/>
                <w:lang w:val="en-US" w:eastAsia="zh-CN"/>
              </w:rPr>
              <w:t>必须</w:t>
            </w:r>
            <w:r>
              <w:rPr>
                <w:rFonts w:hint="eastAsia" w:eastAsia="仿宋_GB2312"/>
                <w:color w:val="auto"/>
                <w:szCs w:val="21"/>
                <w:highlight w:val="none"/>
              </w:rPr>
              <w:t>修满</w:t>
            </w:r>
            <w:r>
              <w:rPr>
                <w:rFonts w:hint="eastAsia" w:eastAsia="仿宋_GB2312"/>
                <w:color w:val="auto"/>
                <w:szCs w:val="21"/>
                <w:highlight w:val="none"/>
                <w:lang w:val="en-US" w:eastAsia="zh-CN"/>
              </w:rPr>
              <w:t>40</w:t>
            </w:r>
            <w:r>
              <w:rPr>
                <w:rFonts w:hint="eastAsia" w:eastAsia="仿宋_GB2312"/>
                <w:color w:val="auto"/>
                <w:szCs w:val="21"/>
                <w:highlight w:val="none"/>
              </w:rPr>
              <w:t>学分。</w:t>
            </w:r>
          </w:p>
        </w:tc>
      </w:tr>
      <w:tr w14:paraId="7B63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restart"/>
            <w:shd w:val="clear" w:color="auto" w:fill="auto"/>
          </w:tcPr>
          <w:p w14:paraId="5CFEC949">
            <w:pPr>
              <w:spacing w:line="200" w:lineRule="exact"/>
              <w:jc w:val="center"/>
              <w:rPr>
                <w:rFonts w:hint="eastAsia" w:eastAsia="仿宋_GB2312"/>
                <w:b/>
                <w:bCs/>
                <w:szCs w:val="21"/>
                <w:lang w:val="en-US" w:eastAsia="zh-CN"/>
              </w:rPr>
            </w:pPr>
            <w:bookmarkStart w:id="34" w:name="OLE_LINK7"/>
            <w:r>
              <w:rPr>
                <w:rFonts w:hint="eastAsia" w:eastAsia="仿宋_GB2312"/>
                <w:b/>
                <w:bCs/>
                <w:szCs w:val="21"/>
                <w:lang w:val="en-US" w:eastAsia="zh-CN"/>
              </w:rPr>
              <w:t xml:space="preserve">            </w:t>
            </w:r>
          </w:p>
          <w:p w14:paraId="008277EC">
            <w:pPr>
              <w:spacing w:line="200" w:lineRule="exact"/>
              <w:jc w:val="center"/>
              <w:rPr>
                <w:rFonts w:hint="eastAsia" w:eastAsia="仿宋_GB2312"/>
                <w:b/>
                <w:bCs/>
                <w:szCs w:val="21"/>
                <w:lang w:val="en-US" w:eastAsia="zh-CN"/>
              </w:rPr>
            </w:pPr>
          </w:p>
          <w:p w14:paraId="650CD3AA">
            <w:pPr>
              <w:spacing w:line="200" w:lineRule="exact"/>
              <w:jc w:val="center"/>
              <w:rPr>
                <w:rFonts w:hint="eastAsia" w:eastAsia="仿宋_GB2312"/>
                <w:b/>
                <w:bCs/>
                <w:szCs w:val="21"/>
                <w:lang w:val="en-US" w:eastAsia="zh-CN"/>
              </w:rPr>
            </w:pPr>
          </w:p>
          <w:p w14:paraId="0999CED2">
            <w:pPr>
              <w:spacing w:line="200" w:lineRule="exact"/>
              <w:jc w:val="center"/>
              <w:rPr>
                <w:rFonts w:hint="eastAsia" w:eastAsia="仿宋_GB2312"/>
                <w:b/>
                <w:bCs/>
                <w:szCs w:val="21"/>
                <w:lang w:val="en-US" w:eastAsia="zh-CN"/>
              </w:rPr>
            </w:pPr>
          </w:p>
          <w:p w14:paraId="10F01112">
            <w:pPr>
              <w:spacing w:line="200" w:lineRule="exact"/>
              <w:jc w:val="center"/>
              <w:rPr>
                <w:rFonts w:hint="eastAsia" w:eastAsia="仿宋_GB2312"/>
                <w:b/>
                <w:bCs/>
                <w:szCs w:val="21"/>
                <w:lang w:val="en-US" w:eastAsia="zh-CN"/>
              </w:rPr>
            </w:pPr>
          </w:p>
          <w:p w14:paraId="249DA83F">
            <w:pPr>
              <w:spacing w:line="200" w:lineRule="exact"/>
              <w:jc w:val="center"/>
              <w:rPr>
                <w:rFonts w:hint="eastAsia" w:eastAsia="仿宋_GB2312"/>
                <w:b/>
                <w:bCs/>
                <w:szCs w:val="21"/>
                <w:lang w:val="en-US" w:eastAsia="zh-CN"/>
              </w:rPr>
            </w:pPr>
          </w:p>
          <w:p w14:paraId="7CCE627C">
            <w:pPr>
              <w:spacing w:line="200" w:lineRule="exact"/>
              <w:jc w:val="center"/>
              <w:rPr>
                <w:rFonts w:hint="eastAsia" w:eastAsia="仿宋_GB2312"/>
                <w:b/>
                <w:bCs/>
                <w:szCs w:val="21"/>
                <w:lang w:val="en-US" w:eastAsia="zh-CN"/>
              </w:rPr>
            </w:pPr>
          </w:p>
          <w:p w14:paraId="204EBB50">
            <w:pPr>
              <w:spacing w:line="200" w:lineRule="exact"/>
              <w:jc w:val="center"/>
              <w:rPr>
                <w:rFonts w:hint="eastAsia" w:eastAsia="仿宋_GB2312"/>
                <w:b/>
                <w:bCs/>
                <w:szCs w:val="21"/>
                <w:lang w:val="en-US" w:eastAsia="zh-CN"/>
              </w:rPr>
            </w:pPr>
          </w:p>
          <w:p w14:paraId="157A68DE">
            <w:pPr>
              <w:spacing w:line="200" w:lineRule="exact"/>
              <w:jc w:val="center"/>
              <w:rPr>
                <w:rFonts w:hint="eastAsia" w:eastAsia="仿宋_GB2312"/>
                <w:b/>
                <w:bCs/>
                <w:szCs w:val="21"/>
                <w:lang w:val="en-US" w:eastAsia="zh-CN"/>
              </w:rPr>
            </w:pPr>
          </w:p>
          <w:p w14:paraId="2270B253">
            <w:pPr>
              <w:spacing w:line="200" w:lineRule="exact"/>
              <w:jc w:val="center"/>
              <w:rPr>
                <w:rFonts w:hint="eastAsia" w:eastAsia="仿宋_GB2312"/>
                <w:b/>
                <w:bCs/>
                <w:szCs w:val="21"/>
                <w:lang w:val="en-US" w:eastAsia="zh-CN"/>
              </w:rPr>
            </w:pPr>
          </w:p>
          <w:p w14:paraId="29E862A8">
            <w:pPr>
              <w:spacing w:line="200" w:lineRule="exact"/>
              <w:jc w:val="center"/>
              <w:rPr>
                <w:rFonts w:hint="eastAsia" w:eastAsia="仿宋_GB2312"/>
                <w:b/>
                <w:bCs/>
                <w:szCs w:val="21"/>
                <w:lang w:val="en-US" w:eastAsia="zh-CN"/>
              </w:rPr>
            </w:pPr>
          </w:p>
          <w:p w14:paraId="19AC1B37">
            <w:pPr>
              <w:spacing w:line="200" w:lineRule="exact"/>
              <w:jc w:val="center"/>
              <w:rPr>
                <w:rFonts w:hint="eastAsia" w:eastAsia="仿宋_GB2312"/>
                <w:b/>
                <w:bCs/>
                <w:szCs w:val="21"/>
                <w:lang w:val="en-US" w:eastAsia="zh-CN"/>
              </w:rPr>
            </w:pPr>
          </w:p>
          <w:p w14:paraId="784A4145">
            <w:pPr>
              <w:spacing w:line="200" w:lineRule="exact"/>
              <w:jc w:val="center"/>
              <w:rPr>
                <w:rFonts w:hint="eastAsia" w:eastAsia="仿宋_GB2312"/>
                <w:b/>
                <w:bCs/>
                <w:szCs w:val="21"/>
                <w:lang w:val="en-US" w:eastAsia="zh-CN"/>
              </w:rPr>
            </w:pPr>
          </w:p>
          <w:p w14:paraId="572E4AA2">
            <w:pPr>
              <w:spacing w:line="200" w:lineRule="exact"/>
              <w:jc w:val="center"/>
              <w:rPr>
                <w:rFonts w:ascii="宋体" w:hAnsi="宋体"/>
                <w:sz w:val="18"/>
                <w:szCs w:val="18"/>
              </w:rPr>
            </w:pPr>
            <w:r>
              <w:rPr>
                <w:rFonts w:hint="eastAsia" w:eastAsia="仿宋_GB2312"/>
                <w:b/>
                <w:bCs/>
                <w:szCs w:val="21"/>
                <w:lang w:val="en-US" w:eastAsia="zh-CN"/>
              </w:rPr>
              <w:t>专业任意  选修课</w:t>
            </w:r>
          </w:p>
        </w:tc>
        <w:tc>
          <w:tcPr>
            <w:tcW w:w="825" w:type="dxa"/>
            <w:gridSpan w:val="2"/>
            <w:shd w:val="clear" w:color="auto" w:fill="auto"/>
          </w:tcPr>
          <w:p w14:paraId="58872674">
            <w:pPr>
              <w:spacing w:line="200" w:lineRule="exact"/>
              <w:jc w:val="center"/>
              <w:rPr>
                <w:rFonts w:ascii="宋体" w:hAnsi="宋体"/>
                <w:sz w:val="18"/>
                <w:szCs w:val="18"/>
              </w:rPr>
            </w:pPr>
          </w:p>
        </w:tc>
        <w:tc>
          <w:tcPr>
            <w:tcW w:w="525" w:type="dxa"/>
            <w:shd w:val="clear" w:color="auto" w:fill="auto"/>
            <w:vAlign w:val="center"/>
          </w:tcPr>
          <w:p w14:paraId="1DDB07EE">
            <w:pPr>
              <w:spacing w:line="260" w:lineRule="exact"/>
              <w:jc w:val="center"/>
              <w:rPr>
                <w:rFonts w:eastAsia="仿宋_GB2312"/>
                <w:szCs w:val="21"/>
              </w:rPr>
            </w:pPr>
            <w:r>
              <w:rPr>
                <w:rFonts w:hint="eastAsia" w:eastAsia="仿宋_GB2312"/>
                <w:szCs w:val="21"/>
              </w:rPr>
              <w:t>1</w:t>
            </w:r>
          </w:p>
        </w:tc>
        <w:tc>
          <w:tcPr>
            <w:tcW w:w="2743" w:type="dxa"/>
            <w:gridSpan w:val="3"/>
            <w:shd w:val="clear" w:color="auto" w:fill="auto"/>
            <w:vAlign w:val="center"/>
          </w:tcPr>
          <w:p w14:paraId="7E985191">
            <w:pPr>
              <w:spacing w:line="260" w:lineRule="exact"/>
              <w:jc w:val="left"/>
              <w:rPr>
                <w:rFonts w:eastAsia="仿宋_GB2312"/>
                <w:szCs w:val="21"/>
              </w:rPr>
            </w:pPr>
            <w:r>
              <w:rPr>
                <w:rFonts w:hint="eastAsia" w:eastAsia="仿宋_GB2312"/>
                <w:szCs w:val="21"/>
              </w:rPr>
              <w:t>考古学基础</w:t>
            </w:r>
          </w:p>
        </w:tc>
        <w:tc>
          <w:tcPr>
            <w:tcW w:w="495" w:type="dxa"/>
            <w:shd w:val="clear" w:color="auto" w:fill="auto"/>
            <w:vAlign w:val="center"/>
          </w:tcPr>
          <w:p w14:paraId="67681E0F">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74FBCF1A">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60A16A59">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041E31E1">
            <w:pPr>
              <w:spacing w:line="260" w:lineRule="exact"/>
              <w:jc w:val="center"/>
              <w:rPr>
                <w:rFonts w:eastAsia="仿宋_GB2312"/>
                <w:szCs w:val="21"/>
              </w:rPr>
            </w:pPr>
            <w:r>
              <w:rPr>
                <w:rFonts w:hint="eastAsia" w:eastAsia="仿宋_GB2312"/>
                <w:szCs w:val="21"/>
              </w:rPr>
              <w:t>32</w:t>
            </w:r>
          </w:p>
        </w:tc>
        <w:tc>
          <w:tcPr>
            <w:tcW w:w="662" w:type="dxa"/>
            <w:shd w:val="clear" w:color="auto" w:fill="auto"/>
            <w:vAlign w:val="center"/>
          </w:tcPr>
          <w:p w14:paraId="25B6DB4A">
            <w:pPr>
              <w:spacing w:line="260" w:lineRule="exact"/>
              <w:jc w:val="center"/>
              <w:rPr>
                <w:rFonts w:eastAsia="仿宋_GB2312"/>
                <w:szCs w:val="21"/>
              </w:rPr>
            </w:pPr>
            <w:r>
              <w:rPr>
                <w:rFonts w:hint="eastAsia" w:eastAsia="仿宋_GB2312"/>
                <w:szCs w:val="21"/>
              </w:rPr>
              <w:t>0</w:t>
            </w:r>
          </w:p>
        </w:tc>
        <w:tc>
          <w:tcPr>
            <w:tcW w:w="1088" w:type="dxa"/>
            <w:shd w:val="clear" w:color="auto" w:fill="auto"/>
            <w:vAlign w:val="center"/>
          </w:tcPr>
          <w:p w14:paraId="76C7DF18">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3E490680">
            <w:pPr>
              <w:spacing w:line="260" w:lineRule="exact"/>
              <w:jc w:val="center"/>
              <w:rPr>
                <w:rFonts w:eastAsia="仿宋_GB2312"/>
                <w:szCs w:val="21"/>
              </w:rPr>
            </w:pPr>
          </w:p>
        </w:tc>
        <w:tc>
          <w:tcPr>
            <w:tcW w:w="812" w:type="dxa"/>
            <w:shd w:val="clear" w:color="auto" w:fill="auto"/>
            <w:vAlign w:val="center"/>
          </w:tcPr>
          <w:p w14:paraId="12FCA1A5">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7EFA22C6">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57E8A4F1">
            <w:pPr>
              <w:spacing w:line="260" w:lineRule="exact"/>
              <w:jc w:val="center"/>
              <w:rPr>
                <w:rFonts w:eastAsia="仿宋_GB2312"/>
                <w:szCs w:val="21"/>
              </w:rPr>
            </w:pPr>
            <w:r>
              <w:rPr>
                <w:rFonts w:hint="eastAsia" w:eastAsia="仿宋_GB2312"/>
                <w:szCs w:val="21"/>
              </w:rPr>
              <w:t>√</w:t>
            </w:r>
          </w:p>
        </w:tc>
        <w:tc>
          <w:tcPr>
            <w:tcW w:w="638" w:type="dxa"/>
            <w:vAlign w:val="center"/>
          </w:tcPr>
          <w:p w14:paraId="06CBF986">
            <w:pPr>
              <w:spacing w:line="260" w:lineRule="exact"/>
              <w:jc w:val="center"/>
              <w:rPr>
                <w:rFonts w:eastAsia="仿宋_GB2312"/>
                <w:szCs w:val="21"/>
              </w:rPr>
            </w:pPr>
            <w:r>
              <w:rPr>
                <w:rFonts w:hint="eastAsia" w:eastAsia="仿宋_GB2312"/>
                <w:szCs w:val="21"/>
              </w:rPr>
              <w:t>√</w:t>
            </w:r>
          </w:p>
        </w:tc>
        <w:tc>
          <w:tcPr>
            <w:tcW w:w="611" w:type="dxa"/>
            <w:vAlign w:val="center"/>
          </w:tcPr>
          <w:p w14:paraId="1D31EF12">
            <w:pPr>
              <w:spacing w:line="260" w:lineRule="exact"/>
              <w:jc w:val="center"/>
              <w:rPr>
                <w:rFonts w:eastAsia="仿宋_GB2312"/>
                <w:szCs w:val="21"/>
              </w:rPr>
            </w:pPr>
            <w:r>
              <w:rPr>
                <w:rFonts w:hint="eastAsia" w:eastAsia="仿宋_GB2312"/>
                <w:szCs w:val="21"/>
              </w:rPr>
              <w:t>√</w:t>
            </w:r>
          </w:p>
        </w:tc>
      </w:tr>
      <w:tr w14:paraId="7FF9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1BF89B35">
            <w:pPr>
              <w:spacing w:line="200" w:lineRule="exact"/>
              <w:jc w:val="center"/>
              <w:rPr>
                <w:rFonts w:ascii="宋体" w:hAnsi="宋体"/>
                <w:sz w:val="18"/>
                <w:szCs w:val="18"/>
              </w:rPr>
            </w:pPr>
          </w:p>
        </w:tc>
        <w:tc>
          <w:tcPr>
            <w:tcW w:w="825" w:type="dxa"/>
            <w:gridSpan w:val="2"/>
            <w:shd w:val="clear" w:color="auto" w:fill="auto"/>
          </w:tcPr>
          <w:p w14:paraId="6B376C2D">
            <w:pPr>
              <w:spacing w:line="200" w:lineRule="exact"/>
              <w:jc w:val="center"/>
              <w:rPr>
                <w:rFonts w:ascii="宋体" w:hAnsi="宋体"/>
                <w:sz w:val="18"/>
                <w:szCs w:val="18"/>
              </w:rPr>
            </w:pPr>
          </w:p>
        </w:tc>
        <w:tc>
          <w:tcPr>
            <w:tcW w:w="525" w:type="dxa"/>
            <w:shd w:val="clear" w:color="auto" w:fill="auto"/>
            <w:vAlign w:val="center"/>
          </w:tcPr>
          <w:p w14:paraId="05CEC3E9">
            <w:pPr>
              <w:spacing w:line="260" w:lineRule="exact"/>
              <w:jc w:val="center"/>
              <w:rPr>
                <w:rFonts w:eastAsia="仿宋_GB2312"/>
                <w:szCs w:val="21"/>
              </w:rPr>
            </w:pPr>
            <w:r>
              <w:rPr>
                <w:rFonts w:hint="eastAsia" w:eastAsia="仿宋_GB2312"/>
                <w:szCs w:val="21"/>
              </w:rPr>
              <w:t>2</w:t>
            </w:r>
          </w:p>
        </w:tc>
        <w:tc>
          <w:tcPr>
            <w:tcW w:w="2743" w:type="dxa"/>
            <w:gridSpan w:val="3"/>
            <w:shd w:val="clear" w:color="auto" w:fill="auto"/>
            <w:vAlign w:val="center"/>
          </w:tcPr>
          <w:p w14:paraId="41964CDF">
            <w:pPr>
              <w:spacing w:line="260" w:lineRule="exact"/>
              <w:jc w:val="left"/>
              <w:rPr>
                <w:rFonts w:eastAsia="仿宋_GB2312"/>
                <w:szCs w:val="21"/>
              </w:rPr>
            </w:pPr>
            <w:r>
              <w:rPr>
                <w:rFonts w:hint="eastAsia" w:eastAsia="仿宋_GB2312"/>
                <w:szCs w:val="21"/>
              </w:rPr>
              <w:t>多媒体艺术基础与应用</w:t>
            </w:r>
          </w:p>
        </w:tc>
        <w:tc>
          <w:tcPr>
            <w:tcW w:w="495" w:type="dxa"/>
            <w:shd w:val="clear" w:color="auto" w:fill="auto"/>
            <w:vAlign w:val="center"/>
          </w:tcPr>
          <w:p w14:paraId="180F94AC">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104B8063">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090DC645">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77A5013D">
            <w:pPr>
              <w:spacing w:line="260" w:lineRule="exact"/>
              <w:jc w:val="center"/>
              <w:rPr>
                <w:rFonts w:eastAsia="仿宋_GB2312"/>
                <w:szCs w:val="21"/>
              </w:rPr>
            </w:pPr>
            <w:r>
              <w:rPr>
                <w:rFonts w:hint="eastAsia" w:eastAsia="仿宋_GB2312"/>
                <w:szCs w:val="21"/>
              </w:rPr>
              <w:t>8</w:t>
            </w:r>
          </w:p>
        </w:tc>
        <w:tc>
          <w:tcPr>
            <w:tcW w:w="662" w:type="dxa"/>
            <w:shd w:val="clear" w:color="auto" w:fill="auto"/>
            <w:vAlign w:val="center"/>
          </w:tcPr>
          <w:p w14:paraId="39858B94">
            <w:pPr>
              <w:spacing w:line="260" w:lineRule="exact"/>
              <w:jc w:val="center"/>
              <w:rPr>
                <w:rFonts w:eastAsia="仿宋_GB2312"/>
                <w:szCs w:val="21"/>
              </w:rPr>
            </w:pPr>
            <w:r>
              <w:rPr>
                <w:rFonts w:hint="eastAsia" w:eastAsia="仿宋_GB2312"/>
                <w:szCs w:val="21"/>
              </w:rPr>
              <w:t>24</w:t>
            </w:r>
          </w:p>
        </w:tc>
        <w:tc>
          <w:tcPr>
            <w:tcW w:w="1088" w:type="dxa"/>
            <w:shd w:val="clear" w:color="auto" w:fill="auto"/>
            <w:vAlign w:val="center"/>
          </w:tcPr>
          <w:p w14:paraId="142A3123">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B7C820E">
            <w:pPr>
              <w:spacing w:line="260" w:lineRule="exact"/>
              <w:jc w:val="center"/>
              <w:rPr>
                <w:rFonts w:eastAsia="仿宋_GB2312"/>
                <w:szCs w:val="21"/>
              </w:rPr>
            </w:pPr>
          </w:p>
        </w:tc>
        <w:tc>
          <w:tcPr>
            <w:tcW w:w="812" w:type="dxa"/>
            <w:shd w:val="clear" w:color="auto" w:fill="auto"/>
            <w:vAlign w:val="center"/>
          </w:tcPr>
          <w:p w14:paraId="31B3F1E8">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575AA08F">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32F26CEC">
            <w:pPr>
              <w:spacing w:line="260" w:lineRule="exact"/>
              <w:jc w:val="center"/>
              <w:rPr>
                <w:rFonts w:eastAsia="仿宋_GB2312"/>
                <w:szCs w:val="21"/>
              </w:rPr>
            </w:pPr>
            <w:r>
              <w:rPr>
                <w:rFonts w:hint="eastAsia" w:eastAsia="仿宋_GB2312"/>
                <w:szCs w:val="21"/>
              </w:rPr>
              <w:t>√</w:t>
            </w:r>
          </w:p>
        </w:tc>
        <w:tc>
          <w:tcPr>
            <w:tcW w:w="638" w:type="dxa"/>
            <w:vAlign w:val="center"/>
          </w:tcPr>
          <w:p w14:paraId="021912E6">
            <w:pPr>
              <w:spacing w:line="260" w:lineRule="exact"/>
              <w:jc w:val="center"/>
              <w:rPr>
                <w:rFonts w:eastAsia="仿宋_GB2312"/>
                <w:szCs w:val="21"/>
              </w:rPr>
            </w:pPr>
            <w:r>
              <w:rPr>
                <w:rFonts w:hint="eastAsia" w:eastAsia="仿宋_GB2312"/>
                <w:szCs w:val="21"/>
              </w:rPr>
              <w:t>√</w:t>
            </w:r>
          </w:p>
        </w:tc>
        <w:tc>
          <w:tcPr>
            <w:tcW w:w="611" w:type="dxa"/>
            <w:vAlign w:val="center"/>
          </w:tcPr>
          <w:p w14:paraId="154983CD">
            <w:pPr>
              <w:spacing w:line="260" w:lineRule="exact"/>
              <w:jc w:val="center"/>
              <w:rPr>
                <w:rFonts w:eastAsia="仿宋_GB2312"/>
                <w:szCs w:val="21"/>
              </w:rPr>
            </w:pPr>
            <w:r>
              <w:rPr>
                <w:rFonts w:hint="eastAsia" w:eastAsia="仿宋_GB2312"/>
                <w:szCs w:val="21"/>
              </w:rPr>
              <w:t>√</w:t>
            </w:r>
          </w:p>
        </w:tc>
      </w:tr>
      <w:tr w14:paraId="4DD2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0424E81A">
            <w:pPr>
              <w:spacing w:line="200" w:lineRule="exact"/>
              <w:jc w:val="center"/>
              <w:rPr>
                <w:rFonts w:ascii="宋体" w:hAnsi="宋体"/>
                <w:sz w:val="18"/>
                <w:szCs w:val="18"/>
              </w:rPr>
            </w:pPr>
          </w:p>
        </w:tc>
        <w:tc>
          <w:tcPr>
            <w:tcW w:w="825" w:type="dxa"/>
            <w:gridSpan w:val="2"/>
            <w:shd w:val="clear" w:color="auto" w:fill="auto"/>
          </w:tcPr>
          <w:p w14:paraId="6D3F2167">
            <w:pPr>
              <w:spacing w:line="200" w:lineRule="exact"/>
              <w:jc w:val="center"/>
              <w:rPr>
                <w:rFonts w:ascii="宋体" w:hAnsi="宋体"/>
                <w:sz w:val="18"/>
                <w:szCs w:val="18"/>
              </w:rPr>
            </w:pPr>
          </w:p>
        </w:tc>
        <w:tc>
          <w:tcPr>
            <w:tcW w:w="525" w:type="dxa"/>
            <w:shd w:val="clear" w:color="auto" w:fill="auto"/>
            <w:vAlign w:val="center"/>
          </w:tcPr>
          <w:p w14:paraId="065E590C">
            <w:pPr>
              <w:spacing w:line="260" w:lineRule="exact"/>
              <w:jc w:val="center"/>
              <w:rPr>
                <w:rFonts w:eastAsia="仿宋_GB2312"/>
                <w:szCs w:val="21"/>
              </w:rPr>
            </w:pPr>
            <w:r>
              <w:rPr>
                <w:rFonts w:hint="eastAsia" w:eastAsia="仿宋_GB2312"/>
                <w:szCs w:val="21"/>
              </w:rPr>
              <w:t>3</w:t>
            </w:r>
          </w:p>
        </w:tc>
        <w:tc>
          <w:tcPr>
            <w:tcW w:w="2743" w:type="dxa"/>
            <w:gridSpan w:val="3"/>
            <w:shd w:val="clear" w:color="auto" w:fill="auto"/>
            <w:vAlign w:val="center"/>
          </w:tcPr>
          <w:p w14:paraId="035F819D">
            <w:pPr>
              <w:spacing w:line="260" w:lineRule="exact"/>
              <w:jc w:val="left"/>
              <w:rPr>
                <w:rFonts w:eastAsia="仿宋_GB2312"/>
                <w:szCs w:val="21"/>
              </w:rPr>
            </w:pPr>
            <w:r>
              <w:rPr>
                <w:rFonts w:hint="eastAsia" w:eastAsia="仿宋_GB2312"/>
                <w:szCs w:val="21"/>
              </w:rPr>
              <w:t>博物馆藏品管理实务</w:t>
            </w:r>
          </w:p>
        </w:tc>
        <w:tc>
          <w:tcPr>
            <w:tcW w:w="495" w:type="dxa"/>
            <w:shd w:val="clear" w:color="auto" w:fill="auto"/>
            <w:vAlign w:val="center"/>
          </w:tcPr>
          <w:p w14:paraId="21F4E1D6">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783C76CD">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40D276C5">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58D3ED0C">
            <w:pPr>
              <w:spacing w:line="260" w:lineRule="exact"/>
              <w:jc w:val="center"/>
              <w:rPr>
                <w:rFonts w:eastAsia="仿宋_GB2312"/>
                <w:szCs w:val="21"/>
              </w:rPr>
            </w:pPr>
            <w:r>
              <w:rPr>
                <w:rFonts w:hint="eastAsia" w:eastAsia="仿宋_GB2312"/>
                <w:szCs w:val="21"/>
              </w:rPr>
              <w:t>28</w:t>
            </w:r>
          </w:p>
        </w:tc>
        <w:tc>
          <w:tcPr>
            <w:tcW w:w="662" w:type="dxa"/>
            <w:shd w:val="clear" w:color="auto" w:fill="auto"/>
            <w:vAlign w:val="center"/>
          </w:tcPr>
          <w:p w14:paraId="3D1E8EC5">
            <w:pPr>
              <w:spacing w:line="260" w:lineRule="exact"/>
              <w:jc w:val="center"/>
              <w:rPr>
                <w:rFonts w:eastAsia="仿宋_GB2312"/>
                <w:szCs w:val="21"/>
              </w:rPr>
            </w:pPr>
            <w:r>
              <w:rPr>
                <w:rFonts w:hint="eastAsia" w:eastAsia="仿宋_GB2312"/>
                <w:szCs w:val="21"/>
              </w:rPr>
              <w:t>4</w:t>
            </w:r>
          </w:p>
        </w:tc>
        <w:tc>
          <w:tcPr>
            <w:tcW w:w="1088" w:type="dxa"/>
            <w:shd w:val="clear" w:color="auto" w:fill="auto"/>
            <w:vAlign w:val="center"/>
          </w:tcPr>
          <w:p w14:paraId="2C4ED835">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79353A37">
            <w:pPr>
              <w:spacing w:line="260" w:lineRule="exact"/>
              <w:jc w:val="center"/>
              <w:rPr>
                <w:rFonts w:eastAsia="仿宋_GB2312"/>
                <w:szCs w:val="21"/>
              </w:rPr>
            </w:pPr>
          </w:p>
        </w:tc>
        <w:tc>
          <w:tcPr>
            <w:tcW w:w="812" w:type="dxa"/>
            <w:shd w:val="clear" w:color="auto" w:fill="auto"/>
            <w:vAlign w:val="center"/>
          </w:tcPr>
          <w:p w14:paraId="32FDB825">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7C2B791F">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0B44CFDB">
            <w:pPr>
              <w:spacing w:line="260" w:lineRule="exact"/>
              <w:jc w:val="center"/>
              <w:rPr>
                <w:rFonts w:eastAsia="仿宋_GB2312"/>
                <w:szCs w:val="21"/>
              </w:rPr>
            </w:pPr>
            <w:r>
              <w:rPr>
                <w:rFonts w:hint="eastAsia" w:eastAsia="仿宋_GB2312"/>
                <w:szCs w:val="21"/>
              </w:rPr>
              <w:t>√</w:t>
            </w:r>
          </w:p>
        </w:tc>
        <w:tc>
          <w:tcPr>
            <w:tcW w:w="638" w:type="dxa"/>
            <w:vAlign w:val="center"/>
          </w:tcPr>
          <w:p w14:paraId="2FEFE650">
            <w:pPr>
              <w:spacing w:line="260" w:lineRule="exact"/>
              <w:jc w:val="center"/>
              <w:rPr>
                <w:rFonts w:eastAsia="仿宋_GB2312"/>
                <w:szCs w:val="21"/>
              </w:rPr>
            </w:pPr>
            <w:r>
              <w:rPr>
                <w:rFonts w:hint="eastAsia" w:eastAsia="仿宋_GB2312"/>
                <w:szCs w:val="21"/>
              </w:rPr>
              <w:t>√</w:t>
            </w:r>
          </w:p>
        </w:tc>
        <w:tc>
          <w:tcPr>
            <w:tcW w:w="611" w:type="dxa"/>
            <w:vAlign w:val="center"/>
          </w:tcPr>
          <w:p w14:paraId="6423004B">
            <w:pPr>
              <w:spacing w:line="260" w:lineRule="exact"/>
              <w:jc w:val="center"/>
              <w:rPr>
                <w:rFonts w:eastAsia="仿宋_GB2312"/>
                <w:szCs w:val="21"/>
              </w:rPr>
            </w:pPr>
            <w:r>
              <w:rPr>
                <w:rFonts w:hint="eastAsia" w:eastAsia="仿宋_GB2312"/>
                <w:szCs w:val="21"/>
              </w:rPr>
              <w:t>√</w:t>
            </w:r>
          </w:p>
        </w:tc>
      </w:tr>
      <w:tr w14:paraId="571D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5BBED2A9">
            <w:pPr>
              <w:spacing w:line="200" w:lineRule="exact"/>
              <w:jc w:val="center"/>
              <w:rPr>
                <w:rFonts w:ascii="宋体" w:hAnsi="宋体"/>
                <w:sz w:val="18"/>
                <w:szCs w:val="18"/>
              </w:rPr>
            </w:pPr>
          </w:p>
        </w:tc>
        <w:tc>
          <w:tcPr>
            <w:tcW w:w="825" w:type="dxa"/>
            <w:gridSpan w:val="2"/>
            <w:shd w:val="clear" w:color="auto" w:fill="auto"/>
          </w:tcPr>
          <w:p w14:paraId="23AEAA7F">
            <w:pPr>
              <w:spacing w:line="200" w:lineRule="exact"/>
              <w:jc w:val="center"/>
              <w:rPr>
                <w:rFonts w:ascii="宋体" w:hAnsi="宋体"/>
                <w:sz w:val="18"/>
                <w:szCs w:val="18"/>
              </w:rPr>
            </w:pPr>
          </w:p>
        </w:tc>
        <w:tc>
          <w:tcPr>
            <w:tcW w:w="525" w:type="dxa"/>
            <w:shd w:val="clear" w:color="auto" w:fill="auto"/>
            <w:vAlign w:val="center"/>
          </w:tcPr>
          <w:p w14:paraId="7D124A6B">
            <w:pPr>
              <w:spacing w:line="260" w:lineRule="exact"/>
              <w:jc w:val="center"/>
              <w:rPr>
                <w:rFonts w:eastAsia="仿宋_GB2312"/>
                <w:szCs w:val="21"/>
              </w:rPr>
            </w:pPr>
            <w:r>
              <w:rPr>
                <w:rFonts w:hint="eastAsia" w:eastAsia="仿宋_GB2312"/>
                <w:szCs w:val="21"/>
              </w:rPr>
              <w:t>4</w:t>
            </w:r>
          </w:p>
        </w:tc>
        <w:tc>
          <w:tcPr>
            <w:tcW w:w="2743" w:type="dxa"/>
            <w:gridSpan w:val="3"/>
            <w:shd w:val="clear" w:color="auto" w:fill="auto"/>
            <w:vAlign w:val="center"/>
          </w:tcPr>
          <w:p w14:paraId="532918B5">
            <w:pPr>
              <w:spacing w:line="260" w:lineRule="exact"/>
              <w:jc w:val="left"/>
              <w:rPr>
                <w:rFonts w:eastAsia="仿宋_GB2312"/>
                <w:szCs w:val="21"/>
              </w:rPr>
            </w:pPr>
            <w:r>
              <w:rPr>
                <w:rFonts w:hint="eastAsia" w:eastAsia="仿宋_GB2312"/>
                <w:szCs w:val="21"/>
              </w:rPr>
              <w:t>博物馆解说基础</w:t>
            </w:r>
          </w:p>
        </w:tc>
        <w:tc>
          <w:tcPr>
            <w:tcW w:w="495" w:type="dxa"/>
            <w:shd w:val="clear" w:color="auto" w:fill="auto"/>
            <w:vAlign w:val="center"/>
          </w:tcPr>
          <w:p w14:paraId="012E8BFB">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4618C961">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66F5F625">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3DA162BF">
            <w:pPr>
              <w:spacing w:line="260" w:lineRule="exact"/>
              <w:jc w:val="center"/>
              <w:rPr>
                <w:rFonts w:eastAsia="仿宋_GB2312"/>
                <w:szCs w:val="21"/>
              </w:rPr>
            </w:pPr>
            <w:r>
              <w:rPr>
                <w:rFonts w:hint="eastAsia" w:eastAsia="仿宋_GB2312"/>
                <w:szCs w:val="21"/>
              </w:rPr>
              <w:t>28</w:t>
            </w:r>
          </w:p>
        </w:tc>
        <w:tc>
          <w:tcPr>
            <w:tcW w:w="662" w:type="dxa"/>
            <w:shd w:val="clear" w:color="auto" w:fill="auto"/>
            <w:vAlign w:val="center"/>
          </w:tcPr>
          <w:p w14:paraId="1B8204E7">
            <w:pPr>
              <w:spacing w:line="260" w:lineRule="exact"/>
              <w:jc w:val="center"/>
              <w:rPr>
                <w:rFonts w:eastAsia="仿宋_GB2312"/>
                <w:szCs w:val="21"/>
              </w:rPr>
            </w:pPr>
            <w:r>
              <w:rPr>
                <w:rFonts w:hint="eastAsia" w:eastAsia="仿宋_GB2312"/>
                <w:szCs w:val="21"/>
              </w:rPr>
              <w:t>4</w:t>
            </w:r>
          </w:p>
        </w:tc>
        <w:tc>
          <w:tcPr>
            <w:tcW w:w="1088" w:type="dxa"/>
            <w:shd w:val="clear" w:color="auto" w:fill="auto"/>
            <w:vAlign w:val="center"/>
          </w:tcPr>
          <w:p w14:paraId="1BC8E8CD">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21AA00C">
            <w:pPr>
              <w:spacing w:line="260" w:lineRule="exact"/>
              <w:jc w:val="center"/>
              <w:rPr>
                <w:rFonts w:eastAsia="仿宋_GB2312"/>
                <w:szCs w:val="21"/>
              </w:rPr>
            </w:pPr>
          </w:p>
        </w:tc>
        <w:tc>
          <w:tcPr>
            <w:tcW w:w="812" w:type="dxa"/>
            <w:shd w:val="clear" w:color="auto" w:fill="auto"/>
            <w:vAlign w:val="center"/>
          </w:tcPr>
          <w:p w14:paraId="311559C8">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3B7835B7">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550B5430">
            <w:pPr>
              <w:spacing w:line="260" w:lineRule="exact"/>
              <w:jc w:val="center"/>
              <w:rPr>
                <w:rFonts w:eastAsia="仿宋_GB2312"/>
                <w:szCs w:val="21"/>
              </w:rPr>
            </w:pPr>
            <w:r>
              <w:rPr>
                <w:rFonts w:hint="eastAsia" w:eastAsia="仿宋_GB2312"/>
                <w:szCs w:val="21"/>
              </w:rPr>
              <w:t>√</w:t>
            </w:r>
          </w:p>
        </w:tc>
        <w:tc>
          <w:tcPr>
            <w:tcW w:w="638" w:type="dxa"/>
            <w:vAlign w:val="center"/>
          </w:tcPr>
          <w:p w14:paraId="700ADD40">
            <w:pPr>
              <w:spacing w:line="260" w:lineRule="exact"/>
              <w:jc w:val="center"/>
              <w:rPr>
                <w:rFonts w:eastAsia="仿宋_GB2312"/>
                <w:szCs w:val="21"/>
              </w:rPr>
            </w:pPr>
            <w:r>
              <w:rPr>
                <w:rFonts w:hint="eastAsia" w:eastAsia="仿宋_GB2312"/>
                <w:szCs w:val="21"/>
              </w:rPr>
              <w:t>√</w:t>
            </w:r>
          </w:p>
        </w:tc>
        <w:tc>
          <w:tcPr>
            <w:tcW w:w="611" w:type="dxa"/>
            <w:vAlign w:val="center"/>
          </w:tcPr>
          <w:p w14:paraId="5343117B">
            <w:pPr>
              <w:spacing w:line="260" w:lineRule="exact"/>
              <w:jc w:val="center"/>
              <w:rPr>
                <w:rFonts w:eastAsia="仿宋_GB2312"/>
                <w:szCs w:val="21"/>
              </w:rPr>
            </w:pPr>
            <w:r>
              <w:rPr>
                <w:rFonts w:hint="eastAsia" w:eastAsia="仿宋_GB2312"/>
                <w:szCs w:val="21"/>
              </w:rPr>
              <w:t>√</w:t>
            </w:r>
          </w:p>
        </w:tc>
      </w:tr>
      <w:tr w14:paraId="26B1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5CB14A82">
            <w:pPr>
              <w:spacing w:line="200" w:lineRule="exact"/>
              <w:jc w:val="center"/>
              <w:rPr>
                <w:rFonts w:ascii="宋体" w:hAnsi="宋体"/>
                <w:sz w:val="18"/>
                <w:szCs w:val="18"/>
              </w:rPr>
            </w:pPr>
          </w:p>
        </w:tc>
        <w:tc>
          <w:tcPr>
            <w:tcW w:w="825" w:type="dxa"/>
            <w:gridSpan w:val="2"/>
            <w:shd w:val="clear" w:color="auto" w:fill="auto"/>
          </w:tcPr>
          <w:p w14:paraId="07642775">
            <w:pPr>
              <w:spacing w:line="200" w:lineRule="exact"/>
              <w:jc w:val="center"/>
              <w:rPr>
                <w:rFonts w:ascii="宋体" w:hAnsi="宋体"/>
                <w:sz w:val="18"/>
                <w:szCs w:val="18"/>
              </w:rPr>
            </w:pPr>
          </w:p>
        </w:tc>
        <w:tc>
          <w:tcPr>
            <w:tcW w:w="525" w:type="dxa"/>
            <w:shd w:val="clear" w:color="auto" w:fill="auto"/>
            <w:vAlign w:val="center"/>
          </w:tcPr>
          <w:p w14:paraId="17264E77">
            <w:pPr>
              <w:spacing w:line="260" w:lineRule="exact"/>
              <w:jc w:val="center"/>
              <w:rPr>
                <w:rFonts w:eastAsia="仿宋_GB2312"/>
                <w:szCs w:val="21"/>
              </w:rPr>
            </w:pPr>
            <w:r>
              <w:rPr>
                <w:rFonts w:hint="eastAsia" w:eastAsia="仿宋_GB2312"/>
                <w:szCs w:val="21"/>
              </w:rPr>
              <w:t>5</w:t>
            </w:r>
          </w:p>
        </w:tc>
        <w:tc>
          <w:tcPr>
            <w:tcW w:w="2743" w:type="dxa"/>
            <w:gridSpan w:val="3"/>
            <w:shd w:val="clear" w:color="auto" w:fill="auto"/>
            <w:vAlign w:val="center"/>
          </w:tcPr>
          <w:p w14:paraId="3A5B8421">
            <w:pPr>
              <w:spacing w:line="260" w:lineRule="exact"/>
              <w:jc w:val="left"/>
              <w:rPr>
                <w:rFonts w:eastAsia="仿宋_GB2312"/>
                <w:szCs w:val="21"/>
              </w:rPr>
            </w:pPr>
            <w:r>
              <w:rPr>
                <w:rFonts w:hint="eastAsia" w:eastAsia="仿宋_GB2312"/>
                <w:szCs w:val="21"/>
              </w:rPr>
              <w:t>博物馆展览展示与策划</w:t>
            </w:r>
          </w:p>
        </w:tc>
        <w:tc>
          <w:tcPr>
            <w:tcW w:w="495" w:type="dxa"/>
            <w:shd w:val="clear" w:color="auto" w:fill="auto"/>
            <w:vAlign w:val="center"/>
          </w:tcPr>
          <w:p w14:paraId="1271FCE6">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57E6915A">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56379145">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239F9F66">
            <w:pPr>
              <w:spacing w:line="260" w:lineRule="exact"/>
              <w:jc w:val="center"/>
              <w:rPr>
                <w:rFonts w:eastAsia="仿宋_GB2312"/>
                <w:szCs w:val="21"/>
              </w:rPr>
            </w:pPr>
            <w:r>
              <w:rPr>
                <w:rFonts w:hint="eastAsia" w:eastAsia="仿宋_GB2312"/>
                <w:szCs w:val="21"/>
              </w:rPr>
              <w:t>28</w:t>
            </w:r>
          </w:p>
        </w:tc>
        <w:tc>
          <w:tcPr>
            <w:tcW w:w="662" w:type="dxa"/>
            <w:shd w:val="clear" w:color="auto" w:fill="auto"/>
            <w:vAlign w:val="center"/>
          </w:tcPr>
          <w:p w14:paraId="74E58CD2">
            <w:pPr>
              <w:spacing w:line="260" w:lineRule="exact"/>
              <w:jc w:val="center"/>
              <w:rPr>
                <w:rFonts w:eastAsia="仿宋_GB2312"/>
                <w:szCs w:val="21"/>
              </w:rPr>
            </w:pPr>
            <w:r>
              <w:rPr>
                <w:rFonts w:hint="eastAsia" w:eastAsia="仿宋_GB2312"/>
                <w:szCs w:val="21"/>
              </w:rPr>
              <w:t>4</w:t>
            </w:r>
          </w:p>
        </w:tc>
        <w:tc>
          <w:tcPr>
            <w:tcW w:w="1088" w:type="dxa"/>
            <w:shd w:val="clear" w:color="auto" w:fill="auto"/>
            <w:vAlign w:val="center"/>
          </w:tcPr>
          <w:p w14:paraId="20E5D364">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2A79406">
            <w:pPr>
              <w:spacing w:line="260" w:lineRule="exact"/>
              <w:jc w:val="center"/>
              <w:rPr>
                <w:rFonts w:eastAsia="仿宋_GB2312"/>
                <w:szCs w:val="21"/>
              </w:rPr>
            </w:pPr>
          </w:p>
        </w:tc>
        <w:tc>
          <w:tcPr>
            <w:tcW w:w="812" w:type="dxa"/>
            <w:shd w:val="clear" w:color="auto" w:fill="auto"/>
            <w:vAlign w:val="center"/>
          </w:tcPr>
          <w:p w14:paraId="241ACE75">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683A6001">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3DCA02D5">
            <w:pPr>
              <w:spacing w:line="260" w:lineRule="exact"/>
              <w:jc w:val="center"/>
              <w:rPr>
                <w:rFonts w:eastAsia="仿宋_GB2312"/>
                <w:szCs w:val="21"/>
              </w:rPr>
            </w:pPr>
            <w:r>
              <w:rPr>
                <w:rFonts w:hint="eastAsia" w:eastAsia="仿宋_GB2312"/>
                <w:szCs w:val="21"/>
              </w:rPr>
              <w:t>√</w:t>
            </w:r>
          </w:p>
        </w:tc>
        <w:tc>
          <w:tcPr>
            <w:tcW w:w="638" w:type="dxa"/>
            <w:vAlign w:val="center"/>
          </w:tcPr>
          <w:p w14:paraId="5FF0128B">
            <w:pPr>
              <w:spacing w:line="260" w:lineRule="exact"/>
              <w:jc w:val="center"/>
              <w:rPr>
                <w:rFonts w:eastAsia="仿宋_GB2312"/>
                <w:szCs w:val="21"/>
              </w:rPr>
            </w:pPr>
            <w:r>
              <w:rPr>
                <w:rFonts w:hint="eastAsia" w:eastAsia="仿宋_GB2312"/>
                <w:szCs w:val="21"/>
              </w:rPr>
              <w:t>√</w:t>
            </w:r>
          </w:p>
        </w:tc>
        <w:tc>
          <w:tcPr>
            <w:tcW w:w="611" w:type="dxa"/>
            <w:vAlign w:val="center"/>
          </w:tcPr>
          <w:p w14:paraId="6139304B">
            <w:pPr>
              <w:spacing w:line="260" w:lineRule="exact"/>
              <w:jc w:val="center"/>
              <w:rPr>
                <w:rFonts w:eastAsia="仿宋_GB2312"/>
                <w:szCs w:val="21"/>
              </w:rPr>
            </w:pPr>
            <w:r>
              <w:rPr>
                <w:rFonts w:hint="eastAsia" w:eastAsia="仿宋_GB2312"/>
                <w:szCs w:val="21"/>
              </w:rPr>
              <w:t>√</w:t>
            </w:r>
          </w:p>
        </w:tc>
      </w:tr>
      <w:tr w14:paraId="7C39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4FD5ACD8">
            <w:pPr>
              <w:spacing w:line="200" w:lineRule="exact"/>
              <w:jc w:val="center"/>
              <w:rPr>
                <w:rFonts w:ascii="宋体" w:hAnsi="宋体"/>
                <w:sz w:val="18"/>
                <w:szCs w:val="18"/>
              </w:rPr>
            </w:pPr>
          </w:p>
        </w:tc>
        <w:tc>
          <w:tcPr>
            <w:tcW w:w="825" w:type="dxa"/>
            <w:gridSpan w:val="2"/>
            <w:shd w:val="clear" w:color="auto" w:fill="auto"/>
          </w:tcPr>
          <w:p w14:paraId="4553029E">
            <w:pPr>
              <w:spacing w:line="200" w:lineRule="exact"/>
              <w:jc w:val="center"/>
              <w:rPr>
                <w:rFonts w:ascii="宋体" w:hAnsi="宋体"/>
                <w:sz w:val="18"/>
                <w:szCs w:val="18"/>
              </w:rPr>
            </w:pPr>
          </w:p>
        </w:tc>
        <w:tc>
          <w:tcPr>
            <w:tcW w:w="525" w:type="dxa"/>
            <w:shd w:val="clear" w:color="auto" w:fill="auto"/>
            <w:vAlign w:val="center"/>
          </w:tcPr>
          <w:p w14:paraId="222D89DB">
            <w:pPr>
              <w:spacing w:line="260" w:lineRule="exact"/>
              <w:jc w:val="center"/>
              <w:rPr>
                <w:rFonts w:eastAsia="仿宋_GB2312"/>
                <w:szCs w:val="21"/>
              </w:rPr>
            </w:pPr>
            <w:r>
              <w:rPr>
                <w:rFonts w:hint="eastAsia" w:eastAsia="仿宋_GB2312"/>
                <w:szCs w:val="21"/>
              </w:rPr>
              <w:t>6</w:t>
            </w:r>
          </w:p>
        </w:tc>
        <w:tc>
          <w:tcPr>
            <w:tcW w:w="2743" w:type="dxa"/>
            <w:gridSpan w:val="3"/>
            <w:shd w:val="clear" w:color="auto" w:fill="auto"/>
            <w:vAlign w:val="center"/>
          </w:tcPr>
          <w:p w14:paraId="3318E57B">
            <w:pPr>
              <w:spacing w:line="260" w:lineRule="exact"/>
              <w:jc w:val="left"/>
              <w:rPr>
                <w:rFonts w:eastAsia="仿宋_GB2312"/>
                <w:szCs w:val="21"/>
              </w:rPr>
            </w:pPr>
            <w:r>
              <w:rPr>
                <w:rFonts w:hint="eastAsia" w:eastAsia="仿宋_GB2312"/>
                <w:szCs w:val="21"/>
              </w:rPr>
              <w:t>玉石鉴藏与首饰制作</w:t>
            </w:r>
          </w:p>
        </w:tc>
        <w:tc>
          <w:tcPr>
            <w:tcW w:w="495" w:type="dxa"/>
            <w:shd w:val="clear" w:color="auto" w:fill="auto"/>
            <w:vAlign w:val="center"/>
          </w:tcPr>
          <w:p w14:paraId="5D535D1F">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2FE884E7">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52091713">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41611149">
            <w:pPr>
              <w:spacing w:line="260" w:lineRule="exact"/>
              <w:jc w:val="center"/>
              <w:rPr>
                <w:rFonts w:eastAsia="仿宋_GB2312"/>
                <w:szCs w:val="21"/>
              </w:rPr>
            </w:pPr>
            <w:r>
              <w:rPr>
                <w:rFonts w:hint="eastAsia" w:eastAsia="仿宋_GB2312"/>
                <w:szCs w:val="21"/>
              </w:rPr>
              <w:t>8</w:t>
            </w:r>
          </w:p>
        </w:tc>
        <w:tc>
          <w:tcPr>
            <w:tcW w:w="662" w:type="dxa"/>
            <w:shd w:val="clear" w:color="auto" w:fill="auto"/>
            <w:vAlign w:val="center"/>
          </w:tcPr>
          <w:p w14:paraId="41A63CB2">
            <w:pPr>
              <w:spacing w:line="260" w:lineRule="exact"/>
              <w:jc w:val="center"/>
              <w:rPr>
                <w:rFonts w:eastAsia="仿宋_GB2312"/>
                <w:szCs w:val="21"/>
              </w:rPr>
            </w:pPr>
            <w:r>
              <w:rPr>
                <w:rFonts w:hint="eastAsia" w:eastAsia="仿宋_GB2312"/>
                <w:szCs w:val="21"/>
              </w:rPr>
              <w:t>24</w:t>
            </w:r>
          </w:p>
        </w:tc>
        <w:tc>
          <w:tcPr>
            <w:tcW w:w="1088" w:type="dxa"/>
            <w:shd w:val="clear" w:color="auto" w:fill="auto"/>
            <w:vAlign w:val="center"/>
          </w:tcPr>
          <w:p w14:paraId="60FA1756">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7FEE101">
            <w:pPr>
              <w:spacing w:line="260" w:lineRule="exact"/>
              <w:jc w:val="center"/>
              <w:rPr>
                <w:rFonts w:eastAsia="仿宋_GB2312"/>
                <w:szCs w:val="21"/>
              </w:rPr>
            </w:pPr>
          </w:p>
        </w:tc>
        <w:tc>
          <w:tcPr>
            <w:tcW w:w="812" w:type="dxa"/>
            <w:shd w:val="clear" w:color="auto" w:fill="auto"/>
            <w:vAlign w:val="center"/>
          </w:tcPr>
          <w:p w14:paraId="6657BA0D">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10F11D5D">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4B05DF17">
            <w:pPr>
              <w:spacing w:line="260" w:lineRule="exact"/>
              <w:jc w:val="center"/>
              <w:rPr>
                <w:rFonts w:eastAsia="仿宋_GB2312"/>
                <w:szCs w:val="21"/>
              </w:rPr>
            </w:pPr>
            <w:r>
              <w:rPr>
                <w:rFonts w:hint="eastAsia" w:eastAsia="仿宋_GB2312"/>
                <w:szCs w:val="21"/>
              </w:rPr>
              <w:t>√</w:t>
            </w:r>
          </w:p>
        </w:tc>
        <w:tc>
          <w:tcPr>
            <w:tcW w:w="638" w:type="dxa"/>
            <w:vAlign w:val="center"/>
          </w:tcPr>
          <w:p w14:paraId="38CEC0EF">
            <w:pPr>
              <w:spacing w:line="260" w:lineRule="exact"/>
              <w:jc w:val="center"/>
              <w:rPr>
                <w:rFonts w:eastAsia="仿宋_GB2312"/>
                <w:szCs w:val="21"/>
              </w:rPr>
            </w:pPr>
            <w:r>
              <w:rPr>
                <w:rFonts w:hint="eastAsia" w:eastAsia="仿宋_GB2312"/>
                <w:szCs w:val="21"/>
              </w:rPr>
              <w:t>√</w:t>
            </w:r>
          </w:p>
        </w:tc>
        <w:tc>
          <w:tcPr>
            <w:tcW w:w="611" w:type="dxa"/>
            <w:vAlign w:val="center"/>
          </w:tcPr>
          <w:p w14:paraId="40806B1D">
            <w:pPr>
              <w:spacing w:line="260" w:lineRule="exact"/>
              <w:jc w:val="center"/>
              <w:rPr>
                <w:rFonts w:eastAsia="仿宋_GB2312"/>
                <w:szCs w:val="21"/>
              </w:rPr>
            </w:pPr>
            <w:r>
              <w:rPr>
                <w:rFonts w:hint="eastAsia" w:eastAsia="仿宋_GB2312"/>
                <w:szCs w:val="21"/>
              </w:rPr>
              <w:t>√</w:t>
            </w:r>
          </w:p>
        </w:tc>
      </w:tr>
      <w:tr w14:paraId="27BD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30240AE8">
            <w:pPr>
              <w:spacing w:line="200" w:lineRule="exact"/>
              <w:jc w:val="center"/>
              <w:rPr>
                <w:rFonts w:ascii="宋体" w:hAnsi="宋体"/>
                <w:sz w:val="18"/>
                <w:szCs w:val="18"/>
              </w:rPr>
            </w:pPr>
          </w:p>
        </w:tc>
        <w:tc>
          <w:tcPr>
            <w:tcW w:w="825" w:type="dxa"/>
            <w:gridSpan w:val="2"/>
            <w:shd w:val="clear" w:color="auto" w:fill="auto"/>
          </w:tcPr>
          <w:p w14:paraId="342BDC20">
            <w:pPr>
              <w:spacing w:line="200" w:lineRule="exact"/>
              <w:jc w:val="center"/>
              <w:rPr>
                <w:rFonts w:ascii="宋体" w:hAnsi="宋体"/>
                <w:sz w:val="18"/>
                <w:szCs w:val="18"/>
              </w:rPr>
            </w:pPr>
          </w:p>
        </w:tc>
        <w:tc>
          <w:tcPr>
            <w:tcW w:w="525" w:type="dxa"/>
            <w:shd w:val="clear" w:color="auto" w:fill="auto"/>
            <w:vAlign w:val="center"/>
          </w:tcPr>
          <w:p w14:paraId="2121E52E">
            <w:pPr>
              <w:spacing w:line="260" w:lineRule="exact"/>
              <w:jc w:val="center"/>
              <w:rPr>
                <w:rFonts w:eastAsia="仿宋_GB2312"/>
                <w:szCs w:val="21"/>
              </w:rPr>
            </w:pPr>
            <w:r>
              <w:rPr>
                <w:rFonts w:hint="eastAsia" w:eastAsia="仿宋_GB2312"/>
                <w:szCs w:val="21"/>
              </w:rPr>
              <w:t>7</w:t>
            </w:r>
          </w:p>
        </w:tc>
        <w:tc>
          <w:tcPr>
            <w:tcW w:w="2743" w:type="dxa"/>
            <w:gridSpan w:val="3"/>
            <w:shd w:val="clear" w:color="auto" w:fill="auto"/>
            <w:vAlign w:val="center"/>
          </w:tcPr>
          <w:p w14:paraId="221222DE">
            <w:pPr>
              <w:spacing w:line="260" w:lineRule="exact"/>
              <w:jc w:val="left"/>
              <w:rPr>
                <w:rFonts w:eastAsia="仿宋_GB2312"/>
                <w:szCs w:val="21"/>
              </w:rPr>
            </w:pPr>
            <w:r>
              <w:rPr>
                <w:rFonts w:hint="eastAsia" w:eastAsia="仿宋_GB2312"/>
                <w:szCs w:val="21"/>
              </w:rPr>
              <w:t>传统书画与陶瓷</w:t>
            </w:r>
          </w:p>
        </w:tc>
        <w:tc>
          <w:tcPr>
            <w:tcW w:w="495" w:type="dxa"/>
            <w:shd w:val="clear" w:color="auto" w:fill="auto"/>
            <w:vAlign w:val="center"/>
          </w:tcPr>
          <w:p w14:paraId="158BBAEC">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55908A9B">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7DF25A18">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581311FD">
            <w:pPr>
              <w:spacing w:line="260" w:lineRule="exact"/>
              <w:jc w:val="center"/>
              <w:rPr>
                <w:rFonts w:eastAsia="仿宋_GB2312"/>
                <w:szCs w:val="21"/>
              </w:rPr>
            </w:pPr>
            <w:r>
              <w:rPr>
                <w:rFonts w:hint="eastAsia" w:eastAsia="仿宋_GB2312"/>
                <w:szCs w:val="21"/>
              </w:rPr>
              <w:t>8</w:t>
            </w:r>
          </w:p>
        </w:tc>
        <w:tc>
          <w:tcPr>
            <w:tcW w:w="662" w:type="dxa"/>
            <w:shd w:val="clear" w:color="auto" w:fill="auto"/>
            <w:vAlign w:val="center"/>
          </w:tcPr>
          <w:p w14:paraId="64EE91DE">
            <w:pPr>
              <w:spacing w:line="260" w:lineRule="exact"/>
              <w:jc w:val="center"/>
              <w:rPr>
                <w:rFonts w:eastAsia="仿宋_GB2312"/>
                <w:szCs w:val="21"/>
              </w:rPr>
            </w:pPr>
            <w:r>
              <w:rPr>
                <w:rFonts w:hint="eastAsia" w:eastAsia="仿宋_GB2312"/>
                <w:szCs w:val="21"/>
              </w:rPr>
              <w:t>24</w:t>
            </w:r>
          </w:p>
        </w:tc>
        <w:tc>
          <w:tcPr>
            <w:tcW w:w="1088" w:type="dxa"/>
            <w:shd w:val="clear" w:color="auto" w:fill="auto"/>
            <w:vAlign w:val="center"/>
          </w:tcPr>
          <w:p w14:paraId="7429BEC2">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58205A14">
            <w:pPr>
              <w:spacing w:line="260" w:lineRule="exact"/>
              <w:jc w:val="center"/>
              <w:rPr>
                <w:rFonts w:eastAsia="仿宋_GB2312"/>
                <w:szCs w:val="21"/>
              </w:rPr>
            </w:pPr>
          </w:p>
        </w:tc>
        <w:tc>
          <w:tcPr>
            <w:tcW w:w="812" w:type="dxa"/>
            <w:shd w:val="clear" w:color="auto" w:fill="auto"/>
            <w:vAlign w:val="center"/>
          </w:tcPr>
          <w:p w14:paraId="5D79BF38">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749CB117">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4ADF19C3">
            <w:pPr>
              <w:spacing w:line="260" w:lineRule="exact"/>
              <w:jc w:val="center"/>
              <w:rPr>
                <w:rFonts w:eastAsia="仿宋_GB2312"/>
                <w:szCs w:val="21"/>
              </w:rPr>
            </w:pPr>
            <w:r>
              <w:rPr>
                <w:rFonts w:hint="eastAsia" w:eastAsia="仿宋_GB2312"/>
                <w:szCs w:val="21"/>
              </w:rPr>
              <w:t>√</w:t>
            </w:r>
          </w:p>
        </w:tc>
        <w:tc>
          <w:tcPr>
            <w:tcW w:w="638" w:type="dxa"/>
            <w:vAlign w:val="center"/>
          </w:tcPr>
          <w:p w14:paraId="280B1AAB">
            <w:pPr>
              <w:spacing w:line="260" w:lineRule="exact"/>
              <w:jc w:val="center"/>
              <w:rPr>
                <w:rFonts w:eastAsia="仿宋_GB2312"/>
                <w:szCs w:val="21"/>
              </w:rPr>
            </w:pPr>
            <w:r>
              <w:rPr>
                <w:rFonts w:hint="eastAsia" w:eastAsia="仿宋_GB2312"/>
                <w:szCs w:val="21"/>
              </w:rPr>
              <w:t>√</w:t>
            </w:r>
          </w:p>
        </w:tc>
        <w:tc>
          <w:tcPr>
            <w:tcW w:w="611" w:type="dxa"/>
            <w:vAlign w:val="center"/>
          </w:tcPr>
          <w:p w14:paraId="5F03605B">
            <w:pPr>
              <w:spacing w:line="260" w:lineRule="exact"/>
              <w:jc w:val="center"/>
              <w:rPr>
                <w:rFonts w:eastAsia="仿宋_GB2312"/>
                <w:szCs w:val="21"/>
              </w:rPr>
            </w:pPr>
            <w:r>
              <w:rPr>
                <w:rFonts w:hint="eastAsia" w:eastAsia="仿宋_GB2312"/>
                <w:szCs w:val="21"/>
              </w:rPr>
              <w:t>√</w:t>
            </w:r>
          </w:p>
        </w:tc>
      </w:tr>
      <w:tr w14:paraId="05F0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64A024FF">
            <w:pPr>
              <w:spacing w:line="200" w:lineRule="exact"/>
              <w:jc w:val="center"/>
              <w:rPr>
                <w:rFonts w:ascii="宋体" w:hAnsi="宋体"/>
                <w:sz w:val="18"/>
                <w:szCs w:val="18"/>
              </w:rPr>
            </w:pPr>
          </w:p>
        </w:tc>
        <w:tc>
          <w:tcPr>
            <w:tcW w:w="825" w:type="dxa"/>
            <w:gridSpan w:val="2"/>
            <w:shd w:val="clear" w:color="auto" w:fill="auto"/>
          </w:tcPr>
          <w:p w14:paraId="012C863F">
            <w:pPr>
              <w:spacing w:line="200" w:lineRule="exact"/>
              <w:jc w:val="center"/>
              <w:rPr>
                <w:rFonts w:ascii="宋体" w:hAnsi="宋体"/>
                <w:sz w:val="18"/>
                <w:szCs w:val="18"/>
              </w:rPr>
            </w:pPr>
          </w:p>
        </w:tc>
        <w:tc>
          <w:tcPr>
            <w:tcW w:w="525" w:type="dxa"/>
            <w:shd w:val="clear" w:color="auto" w:fill="auto"/>
            <w:vAlign w:val="center"/>
          </w:tcPr>
          <w:p w14:paraId="6C2D5974">
            <w:pPr>
              <w:spacing w:line="260" w:lineRule="exact"/>
              <w:jc w:val="center"/>
              <w:rPr>
                <w:rFonts w:eastAsia="仿宋_GB2312"/>
                <w:szCs w:val="21"/>
              </w:rPr>
            </w:pPr>
            <w:r>
              <w:rPr>
                <w:rFonts w:hint="eastAsia" w:eastAsia="仿宋_GB2312"/>
                <w:szCs w:val="21"/>
              </w:rPr>
              <w:t>8</w:t>
            </w:r>
          </w:p>
        </w:tc>
        <w:tc>
          <w:tcPr>
            <w:tcW w:w="2743" w:type="dxa"/>
            <w:gridSpan w:val="3"/>
            <w:shd w:val="clear" w:color="auto" w:fill="auto"/>
            <w:vAlign w:val="center"/>
          </w:tcPr>
          <w:p w14:paraId="63756416">
            <w:pPr>
              <w:spacing w:line="260" w:lineRule="exact"/>
              <w:jc w:val="left"/>
              <w:rPr>
                <w:rFonts w:eastAsia="仿宋_GB2312"/>
                <w:szCs w:val="21"/>
              </w:rPr>
            </w:pPr>
            <w:r>
              <w:rPr>
                <w:rFonts w:hint="eastAsia" w:eastAsia="仿宋_GB2312"/>
                <w:szCs w:val="21"/>
              </w:rPr>
              <w:t>中国通史精要</w:t>
            </w:r>
          </w:p>
        </w:tc>
        <w:tc>
          <w:tcPr>
            <w:tcW w:w="495" w:type="dxa"/>
            <w:shd w:val="clear" w:color="auto" w:fill="auto"/>
            <w:vAlign w:val="center"/>
          </w:tcPr>
          <w:p w14:paraId="090EC485">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2763D472">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1BC1A20B">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12132B88">
            <w:pPr>
              <w:spacing w:line="260" w:lineRule="exact"/>
              <w:jc w:val="center"/>
              <w:rPr>
                <w:rFonts w:eastAsia="仿宋_GB2312"/>
                <w:szCs w:val="21"/>
              </w:rPr>
            </w:pPr>
            <w:r>
              <w:rPr>
                <w:rFonts w:hint="eastAsia" w:eastAsia="仿宋_GB2312"/>
                <w:szCs w:val="21"/>
              </w:rPr>
              <w:t>32</w:t>
            </w:r>
          </w:p>
        </w:tc>
        <w:tc>
          <w:tcPr>
            <w:tcW w:w="662" w:type="dxa"/>
            <w:shd w:val="clear" w:color="auto" w:fill="auto"/>
            <w:vAlign w:val="center"/>
          </w:tcPr>
          <w:p w14:paraId="031F9AFD">
            <w:pPr>
              <w:spacing w:line="260" w:lineRule="exact"/>
              <w:jc w:val="center"/>
              <w:rPr>
                <w:rFonts w:eastAsia="仿宋_GB2312"/>
                <w:szCs w:val="21"/>
              </w:rPr>
            </w:pPr>
            <w:r>
              <w:rPr>
                <w:rFonts w:hint="eastAsia" w:eastAsia="仿宋_GB2312"/>
                <w:szCs w:val="21"/>
              </w:rPr>
              <w:t>0</w:t>
            </w:r>
          </w:p>
        </w:tc>
        <w:tc>
          <w:tcPr>
            <w:tcW w:w="1088" w:type="dxa"/>
            <w:shd w:val="clear" w:color="auto" w:fill="auto"/>
            <w:vAlign w:val="center"/>
          </w:tcPr>
          <w:p w14:paraId="5B8EE8C4">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597CCBFE">
            <w:pPr>
              <w:spacing w:line="260" w:lineRule="exact"/>
              <w:jc w:val="center"/>
              <w:rPr>
                <w:rFonts w:eastAsia="仿宋_GB2312"/>
                <w:szCs w:val="21"/>
              </w:rPr>
            </w:pPr>
          </w:p>
        </w:tc>
        <w:tc>
          <w:tcPr>
            <w:tcW w:w="812" w:type="dxa"/>
            <w:shd w:val="clear" w:color="auto" w:fill="auto"/>
            <w:vAlign w:val="center"/>
          </w:tcPr>
          <w:p w14:paraId="0BE3F7D2">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0158D509">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0F9CBF22">
            <w:pPr>
              <w:spacing w:line="260" w:lineRule="exact"/>
              <w:jc w:val="center"/>
              <w:rPr>
                <w:rFonts w:eastAsia="仿宋_GB2312"/>
                <w:szCs w:val="21"/>
              </w:rPr>
            </w:pPr>
            <w:r>
              <w:rPr>
                <w:rFonts w:hint="eastAsia" w:eastAsia="仿宋_GB2312"/>
                <w:szCs w:val="21"/>
              </w:rPr>
              <w:t>√</w:t>
            </w:r>
          </w:p>
        </w:tc>
        <w:tc>
          <w:tcPr>
            <w:tcW w:w="638" w:type="dxa"/>
            <w:vAlign w:val="center"/>
          </w:tcPr>
          <w:p w14:paraId="1E7DAAA2">
            <w:pPr>
              <w:spacing w:line="260" w:lineRule="exact"/>
              <w:jc w:val="center"/>
              <w:rPr>
                <w:rFonts w:eastAsia="仿宋_GB2312"/>
                <w:szCs w:val="21"/>
              </w:rPr>
            </w:pPr>
            <w:r>
              <w:rPr>
                <w:rFonts w:hint="eastAsia" w:eastAsia="仿宋_GB2312"/>
                <w:szCs w:val="21"/>
              </w:rPr>
              <w:t>√</w:t>
            </w:r>
          </w:p>
        </w:tc>
        <w:tc>
          <w:tcPr>
            <w:tcW w:w="611" w:type="dxa"/>
            <w:vAlign w:val="center"/>
          </w:tcPr>
          <w:p w14:paraId="49C5090D">
            <w:pPr>
              <w:spacing w:line="260" w:lineRule="exact"/>
              <w:jc w:val="center"/>
              <w:rPr>
                <w:rFonts w:eastAsia="仿宋_GB2312"/>
                <w:szCs w:val="21"/>
              </w:rPr>
            </w:pPr>
            <w:r>
              <w:rPr>
                <w:rFonts w:hint="eastAsia" w:eastAsia="仿宋_GB2312"/>
                <w:szCs w:val="21"/>
              </w:rPr>
              <w:t>√</w:t>
            </w:r>
          </w:p>
        </w:tc>
      </w:tr>
      <w:tr w14:paraId="0364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350" w:type="dxa"/>
            <w:vMerge w:val="continue"/>
            <w:shd w:val="clear" w:color="auto" w:fill="auto"/>
          </w:tcPr>
          <w:p w14:paraId="2E525D2C">
            <w:pPr>
              <w:spacing w:line="200" w:lineRule="exact"/>
              <w:jc w:val="center"/>
              <w:rPr>
                <w:rFonts w:ascii="宋体" w:hAnsi="宋体"/>
                <w:sz w:val="18"/>
                <w:szCs w:val="18"/>
              </w:rPr>
            </w:pPr>
          </w:p>
        </w:tc>
        <w:tc>
          <w:tcPr>
            <w:tcW w:w="825" w:type="dxa"/>
            <w:gridSpan w:val="2"/>
            <w:shd w:val="clear" w:color="auto" w:fill="auto"/>
          </w:tcPr>
          <w:p w14:paraId="7170EF90">
            <w:pPr>
              <w:spacing w:line="200" w:lineRule="exact"/>
              <w:jc w:val="center"/>
              <w:rPr>
                <w:rFonts w:ascii="宋体" w:hAnsi="宋体"/>
                <w:sz w:val="18"/>
                <w:szCs w:val="18"/>
              </w:rPr>
            </w:pPr>
          </w:p>
        </w:tc>
        <w:tc>
          <w:tcPr>
            <w:tcW w:w="525" w:type="dxa"/>
            <w:shd w:val="clear" w:color="auto" w:fill="auto"/>
            <w:vAlign w:val="center"/>
          </w:tcPr>
          <w:p w14:paraId="4E3692D7">
            <w:pPr>
              <w:spacing w:line="260" w:lineRule="exact"/>
              <w:jc w:val="center"/>
              <w:rPr>
                <w:rFonts w:eastAsia="仿宋_GB2312"/>
                <w:szCs w:val="21"/>
              </w:rPr>
            </w:pPr>
            <w:r>
              <w:rPr>
                <w:rFonts w:hint="eastAsia" w:eastAsia="仿宋_GB2312"/>
                <w:szCs w:val="21"/>
              </w:rPr>
              <w:t>9</w:t>
            </w:r>
          </w:p>
        </w:tc>
        <w:tc>
          <w:tcPr>
            <w:tcW w:w="2743" w:type="dxa"/>
            <w:gridSpan w:val="3"/>
            <w:shd w:val="clear" w:color="auto" w:fill="auto"/>
            <w:vAlign w:val="center"/>
          </w:tcPr>
          <w:p w14:paraId="27BFDB33">
            <w:pPr>
              <w:spacing w:line="260" w:lineRule="exact"/>
              <w:jc w:val="left"/>
              <w:rPr>
                <w:rFonts w:eastAsia="仿宋_GB2312"/>
                <w:szCs w:val="21"/>
              </w:rPr>
            </w:pPr>
            <w:r>
              <w:rPr>
                <w:rFonts w:hint="eastAsia" w:eastAsia="仿宋_GB2312"/>
                <w:szCs w:val="21"/>
              </w:rPr>
              <w:t>传拓技艺基础</w:t>
            </w:r>
          </w:p>
        </w:tc>
        <w:tc>
          <w:tcPr>
            <w:tcW w:w="495" w:type="dxa"/>
            <w:shd w:val="clear" w:color="auto" w:fill="auto"/>
            <w:vAlign w:val="center"/>
          </w:tcPr>
          <w:p w14:paraId="15E3EB55">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2E158F27">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54B28209">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0A183786">
            <w:pPr>
              <w:spacing w:line="260" w:lineRule="exact"/>
              <w:jc w:val="center"/>
              <w:rPr>
                <w:rFonts w:eastAsia="仿宋_GB2312"/>
                <w:szCs w:val="21"/>
              </w:rPr>
            </w:pPr>
            <w:r>
              <w:rPr>
                <w:rFonts w:hint="eastAsia" w:eastAsia="仿宋_GB2312"/>
                <w:szCs w:val="21"/>
              </w:rPr>
              <w:t>8</w:t>
            </w:r>
          </w:p>
        </w:tc>
        <w:tc>
          <w:tcPr>
            <w:tcW w:w="662" w:type="dxa"/>
            <w:shd w:val="clear" w:color="auto" w:fill="auto"/>
            <w:vAlign w:val="center"/>
          </w:tcPr>
          <w:p w14:paraId="7ED902B8">
            <w:pPr>
              <w:spacing w:line="260" w:lineRule="exact"/>
              <w:jc w:val="center"/>
              <w:rPr>
                <w:rFonts w:eastAsia="仿宋_GB2312"/>
                <w:szCs w:val="21"/>
              </w:rPr>
            </w:pPr>
            <w:r>
              <w:rPr>
                <w:rFonts w:hint="eastAsia" w:eastAsia="仿宋_GB2312"/>
                <w:szCs w:val="21"/>
              </w:rPr>
              <w:t>24</w:t>
            </w:r>
          </w:p>
        </w:tc>
        <w:tc>
          <w:tcPr>
            <w:tcW w:w="1088" w:type="dxa"/>
            <w:shd w:val="clear" w:color="auto" w:fill="auto"/>
            <w:vAlign w:val="center"/>
          </w:tcPr>
          <w:p w14:paraId="4A53B460">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22AFECD3">
            <w:pPr>
              <w:spacing w:line="260" w:lineRule="exact"/>
              <w:jc w:val="center"/>
              <w:rPr>
                <w:rFonts w:eastAsia="仿宋_GB2312"/>
                <w:szCs w:val="21"/>
              </w:rPr>
            </w:pPr>
          </w:p>
        </w:tc>
        <w:tc>
          <w:tcPr>
            <w:tcW w:w="812" w:type="dxa"/>
            <w:shd w:val="clear" w:color="auto" w:fill="auto"/>
            <w:vAlign w:val="center"/>
          </w:tcPr>
          <w:p w14:paraId="27913303">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2631929F">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6CE8518C">
            <w:pPr>
              <w:spacing w:line="260" w:lineRule="exact"/>
              <w:jc w:val="center"/>
              <w:rPr>
                <w:rFonts w:eastAsia="仿宋_GB2312"/>
                <w:szCs w:val="21"/>
              </w:rPr>
            </w:pPr>
            <w:r>
              <w:rPr>
                <w:rFonts w:hint="eastAsia" w:eastAsia="仿宋_GB2312"/>
                <w:szCs w:val="21"/>
              </w:rPr>
              <w:t>√</w:t>
            </w:r>
          </w:p>
        </w:tc>
        <w:tc>
          <w:tcPr>
            <w:tcW w:w="638" w:type="dxa"/>
            <w:vAlign w:val="center"/>
          </w:tcPr>
          <w:p w14:paraId="77685222">
            <w:pPr>
              <w:spacing w:line="260" w:lineRule="exact"/>
              <w:jc w:val="center"/>
              <w:rPr>
                <w:rFonts w:eastAsia="仿宋_GB2312"/>
                <w:szCs w:val="21"/>
              </w:rPr>
            </w:pPr>
            <w:r>
              <w:rPr>
                <w:rFonts w:hint="eastAsia" w:eastAsia="仿宋_GB2312"/>
                <w:szCs w:val="21"/>
              </w:rPr>
              <w:t>√</w:t>
            </w:r>
          </w:p>
        </w:tc>
        <w:tc>
          <w:tcPr>
            <w:tcW w:w="611" w:type="dxa"/>
            <w:vAlign w:val="center"/>
          </w:tcPr>
          <w:p w14:paraId="3773719E">
            <w:pPr>
              <w:spacing w:line="260" w:lineRule="exact"/>
              <w:jc w:val="center"/>
              <w:rPr>
                <w:rFonts w:eastAsia="仿宋_GB2312"/>
                <w:szCs w:val="21"/>
              </w:rPr>
            </w:pPr>
            <w:r>
              <w:rPr>
                <w:rFonts w:hint="eastAsia" w:eastAsia="仿宋_GB2312"/>
                <w:szCs w:val="21"/>
              </w:rPr>
              <w:t>√</w:t>
            </w:r>
          </w:p>
        </w:tc>
      </w:tr>
      <w:tr w14:paraId="0CAB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50" w:type="dxa"/>
            <w:vMerge w:val="continue"/>
            <w:shd w:val="clear" w:color="auto" w:fill="auto"/>
          </w:tcPr>
          <w:p w14:paraId="4EFEB567">
            <w:pPr>
              <w:spacing w:line="200" w:lineRule="exact"/>
              <w:jc w:val="center"/>
              <w:rPr>
                <w:rFonts w:ascii="宋体" w:hAnsi="宋体"/>
                <w:sz w:val="18"/>
                <w:szCs w:val="18"/>
              </w:rPr>
            </w:pPr>
          </w:p>
        </w:tc>
        <w:tc>
          <w:tcPr>
            <w:tcW w:w="825" w:type="dxa"/>
            <w:gridSpan w:val="2"/>
            <w:shd w:val="clear" w:color="auto" w:fill="auto"/>
          </w:tcPr>
          <w:p w14:paraId="5D8F554E">
            <w:pPr>
              <w:spacing w:line="200" w:lineRule="exact"/>
              <w:jc w:val="center"/>
              <w:rPr>
                <w:rFonts w:ascii="宋体" w:hAnsi="宋体"/>
                <w:sz w:val="18"/>
                <w:szCs w:val="18"/>
              </w:rPr>
            </w:pPr>
          </w:p>
        </w:tc>
        <w:tc>
          <w:tcPr>
            <w:tcW w:w="525" w:type="dxa"/>
            <w:shd w:val="clear" w:color="auto" w:fill="auto"/>
            <w:vAlign w:val="center"/>
          </w:tcPr>
          <w:p w14:paraId="11386F44">
            <w:pPr>
              <w:spacing w:line="260" w:lineRule="exact"/>
              <w:jc w:val="center"/>
              <w:rPr>
                <w:rFonts w:eastAsia="仿宋_GB2312"/>
                <w:szCs w:val="21"/>
              </w:rPr>
            </w:pPr>
            <w:r>
              <w:rPr>
                <w:rFonts w:hint="eastAsia" w:eastAsia="仿宋_GB2312"/>
                <w:szCs w:val="21"/>
              </w:rPr>
              <w:t>10</w:t>
            </w:r>
          </w:p>
        </w:tc>
        <w:tc>
          <w:tcPr>
            <w:tcW w:w="2743" w:type="dxa"/>
            <w:gridSpan w:val="3"/>
            <w:shd w:val="clear" w:color="auto" w:fill="auto"/>
            <w:vAlign w:val="center"/>
          </w:tcPr>
          <w:p w14:paraId="65B9B673">
            <w:pPr>
              <w:spacing w:line="260" w:lineRule="exact"/>
              <w:jc w:val="left"/>
              <w:rPr>
                <w:rFonts w:eastAsia="仿宋_GB2312"/>
                <w:szCs w:val="21"/>
              </w:rPr>
            </w:pPr>
            <w:r>
              <w:rPr>
                <w:rFonts w:hint="eastAsia" w:eastAsia="仿宋_GB2312"/>
                <w:szCs w:val="21"/>
              </w:rPr>
              <w:t>中国陶瓷史</w:t>
            </w:r>
          </w:p>
        </w:tc>
        <w:tc>
          <w:tcPr>
            <w:tcW w:w="495" w:type="dxa"/>
            <w:shd w:val="clear" w:color="auto" w:fill="auto"/>
            <w:vAlign w:val="center"/>
          </w:tcPr>
          <w:p w14:paraId="13A45B53">
            <w:pPr>
              <w:spacing w:line="260" w:lineRule="exact"/>
              <w:jc w:val="center"/>
              <w:rPr>
                <w:rFonts w:eastAsia="仿宋_GB2312"/>
                <w:szCs w:val="21"/>
              </w:rPr>
            </w:pPr>
            <w:r>
              <w:rPr>
                <w:rFonts w:hint="eastAsia" w:eastAsia="仿宋_GB2312"/>
                <w:szCs w:val="21"/>
              </w:rPr>
              <w:t>A</w:t>
            </w:r>
          </w:p>
        </w:tc>
        <w:tc>
          <w:tcPr>
            <w:tcW w:w="650" w:type="dxa"/>
            <w:shd w:val="clear" w:color="auto" w:fill="auto"/>
            <w:vAlign w:val="center"/>
          </w:tcPr>
          <w:p w14:paraId="1FC92224">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228753E2">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493029F8">
            <w:pPr>
              <w:spacing w:line="260" w:lineRule="exact"/>
              <w:jc w:val="center"/>
              <w:rPr>
                <w:rFonts w:eastAsia="仿宋_GB2312"/>
                <w:szCs w:val="21"/>
              </w:rPr>
            </w:pPr>
            <w:r>
              <w:rPr>
                <w:rFonts w:hint="eastAsia" w:eastAsia="仿宋_GB2312"/>
                <w:szCs w:val="21"/>
              </w:rPr>
              <w:t>32</w:t>
            </w:r>
          </w:p>
        </w:tc>
        <w:tc>
          <w:tcPr>
            <w:tcW w:w="662" w:type="dxa"/>
            <w:shd w:val="clear" w:color="auto" w:fill="auto"/>
            <w:vAlign w:val="center"/>
          </w:tcPr>
          <w:p w14:paraId="5BC25F01">
            <w:pPr>
              <w:spacing w:line="260" w:lineRule="exact"/>
              <w:jc w:val="center"/>
              <w:rPr>
                <w:rFonts w:eastAsia="仿宋_GB2312"/>
                <w:szCs w:val="21"/>
              </w:rPr>
            </w:pPr>
            <w:r>
              <w:rPr>
                <w:rFonts w:hint="eastAsia" w:eastAsia="仿宋_GB2312"/>
                <w:szCs w:val="21"/>
              </w:rPr>
              <w:t>0</w:t>
            </w:r>
          </w:p>
        </w:tc>
        <w:tc>
          <w:tcPr>
            <w:tcW w:w="1088" w:type="dxa"/>
            <w:shd w:val="clear" w:color="auto" w:fill="auto"/>
            <w:vAlign w:val="center"/>
          </w:tcPr>
          <w:p w14:paraId="4E1994D0">
            <w:pPr>
              <w:spacing w:line="260" w:lineRule="exact"/>
              <w:jc w:val="center"/>
              <w:rPr>
                <w:rFonts w:eastAsia="仿宋_GB2312"/>
                <w:szCs w:val="21"/>
              </w:rPr>
            </w:pPr>
            <w:r>
              <w:rPr>
                <w:rFonts w:hint="eastAsia" w:eastAsia="仿宋_GB2312"/>
                <w:szCs w:val="21"/>
              </w:rPr>
              <w:t>考查</w:t>
            </w:r>
          </w:p>
        </w:tc>
        <w:tc>
          <w:tcPr>
            <w:tcW w:w="725" w:type="dxa"/>
            <w:shd w:val="clear" w:color="auto" w:fill="FFFFFF"/>
            <w:vAlign w:val="center"/>
          </w:tcPr>
          <w:p w14:paraId="6E0E890E">
            <w:pPr>
              <w:spacing w:line="260" w:lineRule="exact"/>
              <w:jc w:val="center"/>
              <w:rPr>
                <w:rFonts w:eastAsia="仿宋_GB2312"/>
                <w:szCs w:val="21"/>
              </w:rPr>
            </w:pPr>
          </w:p>
        </w:tc>
        <w:tc>
          <w:tcPr>
            <w:tcW w:w="812" w:type="dxa"/>
            <w:shd w:val="clear" w:color="auto" w:fill="auto"/>
            <w:vAlign w:val="center"/>
          </w:tcPr>
          <w:p w14:paraId="0EB160A5">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21F79068">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5C009BDF">
            <w:pPr>
              <w:spacing w:line="260" w:lineRule="exact"/>
              <w:jc w:val="center"/>
              <w:rPr>
                <w:rFonts w:eastAsia="仿宋_GB2312"/>
                <w:szCs w:val="21"/>
              </w:rPr>
            </w:pPr>
            <w:r>
              <w:rPr>
                <w:rFonts w:hint="eastAsia" w:eastAsia="仿宋_GB2312"/>
                <w:szCs w:val="21"/>
              </w:rPr>
              <w:t>√</w:t>
            </w:r>
          </w:p>
        </w:tc>
        <w:tc>
          <w:tcPr>
            <w:tcW w:w="638" w:type="dxa"/>
            <w:vAlign w:val="center"/>
          </w:tcPr>
          <w:p w14:paraId="72C84644">
            <w:pPr>
              <w:spacing w:line="260" w:lineRule="exact"/>
              <w:jc w:val="center"/>
              <w:rPr>
                <w:rFonts w:eastAsia="仿宋_GB2312"/>
                <w:szCs w:val="21"/>
              </w:rPr>
            </w:pPr>
            <w:r>
              <w:rPr>
                <w:rFonts w:hint="eastAsia" w:eastAsia="仿宋_GB2312"/>
                <w:szCs w:val="21"/>
              </w:rPr>
              <w:t>√</w:t>
            </w:r>
          </w:p>
        </w:tc>
        <w:tc>
          <w:tcPr>
            <w:tcW w:w="611" w:type="dxa"/>
            <w:vAlign w:val="center"/>
          </w:tcPr>
          <w:p w14:paraId="4FACFFFD">
            <w:pPr>
              <w:spacing w:line="260" w:lineRule="exact"/>
              <w:jc w:val="center"/>
              <w:rPr>
                <w:rFonts w:eastAsia="仿宋_GB2312"/>
                <w:szCs w:val="21"/>
              </w:rPr>
            </w:pPr>
            <w:r>
              <w:rPr>
                <w:rFonts w:hint="eastAsia" w:eastAsia="仿宋_GB2312"/>
                <w:szCs w:val="21"/>
              </w:rPr>
              <w:t>√</w:t>
            </w:r>
          </w:p>
        </w:tc>
      </w:tr>
      <w:tr w14:paraId="5F8A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0FE27B97">
            <w:pPr>
              <w:spacing w:line="200" w:lineRule="exact"/>
              <w:jc w:val="center"/>
              <w:rPr>
                <w:rFonts w:ascii="宋体" w:hAnsi="宋体"/>
                <w:sz w:val="18"/>
                <w:szCs w:val="18"/>
              </w:rPr>
            </w:pPr>
          </w:p>
        </w:tc>
        <w:tc>
          <w:tcPr>
            <w:tcW w:w="825" w:type="dxa"/>
            <w:gridSpan w:val="2"/>
            <w:shd w:val="clear" w:color="auto" w:fill="auto"/>
          </w:tcPr>
          <w:p w14:paraId="632A6808">
            <w:pPr>
              <w:spacing w:line="200" w:lineRule="exact"/>
              <w:jc w:val="center"/>
              <w:rPr>
                <w:rFonts w:ascii="宋体" w:hAnsi="宋体"/>
                <w:sz w:val="18"/>
                <w:szCs w:val="18"/>
              </w:rPr>
            </w:pPr>
          </w:p>
        </w:tc>
        <w:tc>
          <w:tcPr>
            <w:tcW w:w="525" w:type="dxa"/>
            <w:shd w:val="clear" w:color="auto" w:fill="auto"/>
            <w:vAlign w:val="center"/>
          </w:tcPr>
          <w:p w14:paraId="3EC03BAB">
            <w:pPr>
              <w:spacing w:line="260" w:lineRule="exact"/>
              <w:jc w:val="center"/>
              <w:rPr>
                <w:rFonts w:eastAsia="仿宋_GB2312"/>
                <w:szCs w:val="21"/>
              </w:rPr>
            </w:pPr>
            <w:r>
              <w:rPr>
                <w:rFonts w:hint="eastAsia" w:eastAsia="仿宋_GB2312"/>
                <w:szCs w:val="21"/>
              </w:rPr>
              <w:t>11</w:t>
            </w:r>
          </w:p>
        </w:tc>
        <w:tc>
          <w:tcPr>
            <w:tcW w:w="2743" w:type="dxa"/>
            <w:gridSpan w:val="3"/>
            <w:shd w:val="clear" w:color="auto" w:fill="auto"/>
            <w:vAlign w:val="center"/>
          </w:tcPr>
          <w:p w14:paraId="56945255">
            <w:pPr>
              <w:spacing w:line="260" w:lineRule="exact"/>
              <w:jc w:val="left"/>
              <w:rPr>
                <w:rFonts w:eastAsia="仿宋_GB2312"/>
                <w:szCs w:val="21"/>
              </w:rPr>
            </w:pPr>
            <w:r>
              <w:rPr>
                <w:rFonts w:hint="eastAsia" w:eastAsia="仿宋_GB2312"/>
                <w:szCs w:val="21"/>
              </w:rPr>
              <w:t>金属修复与材料工艺</w:t>
            </w:r>
          </w:p>
        </w:tc>
        <w:tc>
          <w:tcPr>
            <w:tcW w:w="495" w:type="dxa"/>
            <w:shd w:val="clear" w:color="auto" w:fill="auto"/>
            <w:vAlign w:val="center"/>
          </w:tcPr>
          <w:p w14:paraId="0447F268">
            <w:pPr>
              <w:spacing w:line="260" w:lineRule="exact"/>
              <w:jc w:val="center"/>
              <w:rPr>
                <w:rFonts w:eastAsia="仿宋_GB2312"/>
                <w:szCs w:val="21"/>
              </w:rPr>
            </w:pPr>
            <w:r>
              <w:rPr>
                <w:rFonts w:hint="eastAsia" w:eastAsia="仿宋_GB2312"/>
                <w:szCs w:val="21"/>
              </w:rPr>
              <w:t>B</w:t>
            </w:r>
          </w:p>
        </w:tc>
        <w:tc>
          <w:tcPr>
            <w:tcW w:w="650" w:type="dxa"/>
            <w:shd w:val="clear" w:color="auto" w:fill="auto"/>
            <w:vAlign w:val="center"/>
          </w:tcPr>
          <w:p w14:paraId="1E27A5C4">
            <w:pPr>
              <w:spacing w:line="260" w:lineRule="exact"/>
              <w:jc w:val="center"/>
              <w:rPr>
                <w:rFonts w:eastAsia="仿宋_GB2312"/>
                <w:szCs w:val="21"/>
              </w:rPr>
            </w:pPr>
            <w:r>
              <w:rPr>
                <w:rFonts w:hint="eastAsia" w:eastAsia="仿宋_GB2312"/>
                <w:szCs w:val="21"/>
              </w:rPr>
              <w:t>2</w:t>
            </w:r>
          </w:p>
        </w:tc>
        <w:tc>
          <w:tcPr>
            <w:tcW w:w="600" w:type="dxa"/>
            <w:shd w:val="clear" w:color="auto" w:fill="auto"/>
            <w:vAlign w:val="center"/>
          </w:tcPr>
          <w:p w14:paraId="6B7AA12C">
            <w:pPr>
              <w:spacing w:line="260" w:lineRule="exact"/>
              <w:jc w:val="center"/>
              <w:rPr>
                <w:rFonts w:eastAsia="仿宋_GB2312"/>
                <w:szCs w:val="21"/>
              </w:rPr>
            </w:pPr>
            <w:r>
              <w:rPr>
                <w:rFonts w:hint="eastAsia" w:eastAsia="仿宋_GB2312"/>
                <w:szCs w:val="21"/>
              </w:rPr>
              <w:t>32</w:t>
            </w:r>
          </w:p>
        </w:tc>
        <w:tc>
          <w:tcPr>
            <w:tcW w:w="663" w:type="dxa"/>
            <w:shd w:val="clear" w:color="auto" w:fill="auto"/>
            <w:vAlign w:val="center"/>
          </w:tcPr>
          <w:p w14:paraId="466AFE1F">
            <w:pPr>
              <w:spacing w:line="260" w:lineRule="exact"/>
              <w:jc w:val="center"/>
              <w:rPr>
                <w:rFonts w:eastAsia="仿宋_GB2312"/>
                <w:szCs w:val="21"/>
              </w:rPr>
            </w:pPr>
            <w:r>
              <w:rPr>
                <w:rFonts w:hint="eastAsia" w:eastAsia="仿宋_GB2312"/>
                <w:szCs w:val="21"/>
              </w:rPr>
              <w:t>8</w:t>
            </w:r>
          </w:p>
        </w:tc>
        <w:tc>
          <w:tcPr>
            <w:tcW w:w="662" w:type="dxa"/>
            <w:shd w:val="clear" w:color="auto" w:fill="auto"/>
            <w:vAlign w:val="center"/>
          </w:tcPr>
          <w:p w14:paraId="6D364D79">
            <w:pPr>
              <w:spacing w:line="260" w:lineRule="exact"/>
              <w:jc w:val="center"/>
              <w:rPr>
                <w:rFonts w:eastAsia="仿宋_GB2312"/>
                <w:szCs w:val="21"/>
              </w:rPr>
            </w:pPr>
            <w:r>
              <w:rPr>
                <w:rFonts w:hint="eastAsia" w:eastAsia="仿宋_GB2312"/>
                <w:szCs w:val="21"/>
              </w:rPr>
              <w:t>24</w:t>
            </w:r>
          </w:p>
        </w:tc>
        <w:tc>
          <w:tcPr>
            <w:tcW w:w="1088" w:type="dxa"/>
            <w:shd w:val="clear" w:color="auto" w:fill="auto"/>
            <w:vAlign w:val="center"/>
          </w:tcPr>
          <w:p w14:paraId="411239DC">
            <w:pPr>
              <w:spacing w:line="260" w:lineRule="exact"/>
              <w:jc w:val="center"/>
              <w:rPr>
                <w:rFonts w:eastAsia="仿宋_GB2312"/>
                <w:szCs w:val="21"/>
              </w:rPr>
            </w:pPr>
            <w:r>
              <w:rPr>
                <w:rFonts w:hint="eastAsia" w:eastAsia="仿宋_GB2312"/>
                <w:szCs w:val="21"/>
              </w:rPr>
              <w:t>技能测试</w:t>
            </w:r>
          </w:p>
        </w:tc>
        <w:tc>
          <w:tcPr>
            <w:tcW w:w="725" w:type="dxa"/>
            <w:shd w:val="clear" w:color="auto" w:fill="FFFFFF"/>
            <w:vAlign w:val="center"/>
          </w:tcPr>
          <w:p w14:paraId="332B9210">
            <w:pPr>
              <w:spacing w:line="260" w:lineRule="exact"/>
              <w:jc w:val="center"/>
              <w:rPr>
                <w:rFonts w:eastAsia="仿宋_GB2312"/>
                <w:szCs w:val="21"/>
              </w:rPr>
            </w:pPr>
          </w:p>
        </w:tc>
        <w:tc>
          <w:tcPr>
            <w:tcW w:w="812" w:type="dxa"/>
            <w:shd w:val="clear" w:color="auto" w:fill="auto"/>
            <w:vAlign w:val="center"/>
          </w:tcPr>
          <w:p w14:paraId="45E2CD60">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694D862E">
            <w:pPr>
              <w:spacing w:line="260" w:lineRule="exact"/>
              <w:jc w:val="center"/>
              <w:rPr>
                <w:rFonts w:eastAsia="仿宋_GB2312"/>
                <w:szCs w:val="21"/>
              </w:rPr>
            </w:pPr>
            <w:r>
              <w:rPr>
                <w:rFonts w:hint="eastAsia" w:eastAsia="仿宋_GB2312"/>
                <w:szCs w:val="21"/>
              </w:rPr>
              <w:t>√</w:t>
            </w:r>
          </w:p>
        </w:tc>
        <w:tc>
          <w:tcPr>
            <w:tcW w:w="725" w:type="dxa"/>
            <w:shd w:val="clear" w:color="auto" w:fill="FFFFFF"/>
            <w:vAlign w:val="center"/>
          </w:tcPr>
          <w:p w14:paraId="6659B6C6">
            <w:pPr>
              <w:spacing w:line="260" w:lineRule="exact"/>
              <w:jc w:val="center"/>
              <w:rPr>
                <w:rFonts w:eastAsia="仿宋_GB2312"/>
                <w:szCs w:val="21"/>
              </w:rPr>
            </w:pPr>
            <w:r>
              <w:rPr>
                <w:rFonts w:hint="eastAsia" w:eastAsia="仿宋_GB2312"/>
                <w:szCs w:val="21"/>
              </w:rPr>
              <w:t>√</w:t>
            </w:r>
          </w:p>
        </w:tc>
        <w:tc>
          <w:tcPr>
            <w:tcW w:w="638" w:type="dxa"/>
            <w:vAlign w:val="center"/>
          </w:tcPr>
          <w:p w14:paraId="16C9D56E">
            <w:pPr>
              <w:spacing w:line="260" w:lineRule="exact"/>
              <w:jc w:val="center"/>
              <w:rPr>
                <w:rFonts w:eastAsia="仿宋_GB2312"/>
                <w:szCs w:val="21"/>
              </w:rPr>
            </w:pPr>
            <w:r>
              <w:rPr>
                <w:rFonts w:hint="eastAsia" w:eastAsia="仿宋_GB2312"/>
                <w:szCs w:val="21"/>
              </w:rPr>
              <w:t>√</w:t>
            </w:r>
          </w:p>
        </w:tc>
        <w:tc>
          <w:tcPr>
            <w:tcW w:w="611" w:type="dxa"/>
            <w:vAlign w:val="center"/>
          </w:tcPr>
          <w:p w14:paraId="7CD41A3F">
            <w:pPr>
              <w:spacing w:line="260" w:lineRule="exact"/>
              <w:jc w:val="center"/>
              <w:rPr>
                <w:rFonts w:eastAsia="仿宋_GB2312"/>
                <w:szCs w:val="21"/>
              </w:rPr>
            </w:pPr>
            <w:r>
              <w:rPr>
                <w:rFonts w:hint="eastAsia" w:eastAsia="仿宋_GB2312"/>
                <w:szCs w:val="21"/>
              </w:rPr>
              <w:t>√</w:t>
            </w:r>
          </w:p>
        </w:tc>
      </w:tr>
      <w:tr w14:paraId="182E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4B5858DC">
            <w:pPr>
              <w:spacing w:line="200" w:lineRule="exact"/>
              <w:jc w:val="center"/>
              <w:rPr>
                <w:rFonts w:ascii="宋体" w:hAnsi="宋体"/>
                <w:sz w:val="18"/>
                <w:szCs w:val="18"/>
              </w:rPr>
            </w:pPr>
          </w:p>
        </w:tc>
        <w:tc>
          <w:tcPr>
            <w:tcW w:w="825" w:type="dxa"/>
            <w:gridSpan w:val="2"/>
            <w:shd w:val="clear" w:color="auto" w:fill="auto"/>
          </w:tcPr>
          <w:p w14:paraId="1825E9C5">
            <w:pPr>
              <w:spacing w:line="200" w:lineRule="exact"/>
              <w:jc w:val="center"/>
              <w:rPr>
                <w:rFonts w:ascii="宋体" w:hAnsi="宋体"/>
                <w:sz w:val="18"/>
                <w:szCs w:val="18"/>
              </w:rPr>
            </w:pPr>
          </w:p>
        </w:tc>
        <w:tc>
          <w:tcPr>
            <w:tcW w:w="525" w:type="dxa"/>
            <w:shd w:val="clear" w:color="auto" w:fill="auto"/>
            <w:vAlign w:val="center"/>
          </w:tcPr>
          <w:p w14:paraId="56819382">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12</w:t>
            </w:r>
          </w:p>
        </w:tc>
        <w:tc>
          <w:tcPr>
            <w:tcW w:w="2743" w:type="dxa"/>
            <w:gridSpan w:val="3"/>
            <w:shd w:val="clear" w:color="auto" w:fill="auto"/>
            <w:vAlign w:val="center"/>
          </w:tcPr>
          <w:p w14:paraId="3A0EC7C7">
            <w:pPr>
              <w:spacing w:line="260" w:lineRule="exact"/>
              <w:jc w:val="left"/>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文本写作</w:t>
            </w:r>
          </w:p>
        </w:tc>
        <w:tc>
          <w:tcPr>
            <w:tcW w:w="495" w:type="dxa"/>
            <w:shd w:val="clear" w:color="auto" w:fill="auto"/>
            <w:vAlign w:val="center"/>
          </w:tcPr>
          <w:p w14:paraId="7DF52012">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A</w:t>
            </w:r>
          </w:p>
        </w:tc>
        <w:tc>
          <w:tcPr>
            <w:tcW w:w="650" w:type="dxa"/>
            <w:shd w:val="clear" w:color="auto" w:fill="auto"/>
            <w:vAlign w:val="center"/>
          </w:tcPr>
          <w:p w14:paraId="5BCDE421">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2</w:t>
            </w:r>
          </w:p>
        </w:tc>
        <w:tc>
          <w:tcPr>
            <w:tcW w:w="600" w:type="dxa"/>
            <w:shd w:val="clear" w:color="auto" w:fill="auto"/>
            <w:vAlign w:val="center"/>
          </w:tcPr>
          <w:p w14:paraId="294288B7">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32</w:t>
            </w:r>
          </w:p>
        </w:tc>
        <w:tc>
          <w:tcPr>
            <w:tcW w:w="663" w:type="dxa"/>
            <w:shd w:val="clear" w:color="auto" w:fill="auto"/>
            <w:vAlign w:val="center"/>
          </w:tcPr>
          <w:p w14:paraId="63DC8E70">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32</w:t>
            </w:r>
          </w:p>
        </w:tc>
        <w:tc>
          <w:tcPr>
            <w:tcW w:w="662" w:type="dxa"/>
            <w:shd w:val="clear" w:color="auto" w:fill="auto"/>
            <w:vAlign w:val="center"/>
          </w:tcPr>
          <w:p w14:paraId="679C2807">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0</w:t>
            </w:r>
          </w:p>
        </w:tc>
        <w:tc>
          <w:tcPr>
            <w:tcW w:w="1088" w:type="dxa"/>
            <w:shd w:val="clear" w:color="auto" w:fill="auto"/>
            <w:vAlign w:val="center"/>
          </w:tcPr>
          <w:p w14:paraId="2D5EF55A">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lang w:val="en-US" w:eastAsia="zh-CN"/>
              </w:rPr>
              <w:t>考查</w:t>
            </w:r>
          </w:p>
        </w:tc>
        <w:tc>
          <w:tcPr>
            <w:tcW w:w="725" w:type="dxa"/>
            <w:shd w:val="clear" w:color="auto" w:fill="FFFFFF"/>
            <w:vAlign w:val="center"/>
          </w:tcPr>
          <w:p w14:paraId="0EF071B6">
            <w:pPr>
              <w:spacing w:line="260" w:lineRule="exact"/>
              <w:jc w:val="center"/>
              <w:rPr>
                <w:rFonts w:ascii="Times New Roman" w:hAnsi="Times New Roman" w:eastAsia="仿宋_GB2312" w:cs="Times New Roman"/>
                <w:kern w:val="2"/>
                <w:sz w:val="21"/>
                <w:szCs w:val="21"/>
                <w:lang w:val="en-US" w:eastAsia="zh-CN" w:bidi="ar-SA"/>
              </w:rPr>
            </w:pPr>
          </w:p>
        </w:tc>
        <w:tc>
          <w:tcPr>
            <w:tcW w:w="812" w:type="dxa"/>
            <w:shd w:val="clear" w:color="auto" w:fill="auto"/>
            <w:vAlign w:val="center"/>
          </w:tcPr>
          <w:p w14:paraId="4788611B">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w:t>
            </w:r>
          </w:p>
        </w:tc>
        <w:tc>
          <w:tcPr>
            <w:tcW w:w="725" w:type="dxa"/>
            <w:shd w:val="clear" w:color="auto" w:fill="FFFFFF"/>
            <w:vAlign w:val="center"/>
          </w:tcPr>
          <w:p w14:paraId="1A436924">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w:t>
            </w:r>
          </w:p>
        </w:tc>
        <w:tc>
          <w:tcPr>
            <w:tcW w:w="725" w:type="dxa"/>
            <w:shd w:val="clear" w:color="auto" w:fill="FFFFFF"/>
            <w:vAlign w:val="center"/>
          </w:tcPr>
          <w:p w14:paraId="2A6196E4">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w:t>
            </w:r>
          </w:p>
        </w:tc>
        <w:tc>
          <w:tcPr>
            <w:tcW w:w="638" w:type="dxa"/>
            <w:vAlign w:val="center"/>
          </w:tcPr>
          <w:p w14:paraId="5F5F938C">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w:t>
            </w:r>
          </w:p>
        </w:tc>
        <w:tc>
          <w:tcPr>
            <w:tcW w:w="611" w:type="dxa"/>
            <w:vAlign w:val="center"/>
          </w:tcPr>
          <w:p w14:paraId="029DC3A5">
            <w:pPr>
              <w:spacing w:line="260" w:lineRule="exact"/>
              <w:jc w:val="center"/>
              <w:rPr>
                <w:rFonts w:hint="eastAsia" w:ascii="Times New Roman" w:hAnsi="Times New Roman" w:eastAsia="仿宋_GB2312" w:cs="Times New Roman"/>
                <w:kern w:val="2"/>
                <w:sz w:val="21"/>
                <w:szCs w:val="21"/>
                <w:lang w:val="en-US" w:eastAsia="zh-CN" w:bidi="ar-SA"/>
              </w:rPr>
            </w:pPr>
            <w:r>
              <w:rPr>
                <w:rFonts w:hint="eastAsia" w:eastAsia="仿宋_GB2312"/>
                <w:szCs w:val="21"/>
              </w:rPr>
              <w:t>√</w:t>
            </w:r>
          </w:p>
        </w:tc>
      </w:tr>
      <w:bookmarkEnd w:id="34"/>
      <w:tr w14:paraId="6241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350" w:type="dxa"/>
            <w:vMerge w:val="continue"/>
            <w:shd w:val="clear" w:color="auto" w:fill="auto"/>
          </w:tcPr>
          <w:p w14:paraId="0A7DD50F">
            <w:pPr>
              <w:widowControl/>
              <w:spacing w:line="260" w:lineRule="exact"/>
              <w:jc w:val="left"/>
              <w:rPr>
                <w:rFonts w:ascii="仿宋_GB2312" w:hAnsi="宋体" w:eastAsia="仿宋_GB2312" w:cs="宋体"/>
                <w:szCs w:val="21"/>
              </w:rPr>
            </w:pPr>
          </w:p>
        </w:tc>
        <w:tc>
          <w:tcPr>
            <w:tcW w:w="12487" w:type="dxa"/>
            <w:gridSpan w:val="18"/>
            <w:shd w:val="clear" w:color="auto" w:fill="auto"/>
          </w:tcPr>
          <w:p w14:paraId="3CE0D22D">
            <w:pPr>
              <w:spacing w:line="260" w:lineRule="exact"/>
              <w:jc w:val="left"/>
              <w:rPr>
                <w:rFonts w:eastAsia="仿宋_GB2312"/>
                <w:szCs w:val="21"/>
              </w:rPr>
            </w:pPr>
            <w:r>
              <w:rPr>
                <w:rFonts w:hint="eastAsia" w:eastAsia="仿宋_GB2312"/>
                <w:b w:val="0"/>
                <w:bCs w:val="0"/>
                <w:szCs w:val="21"/>
              </w:rPr>
              <w:t>备注：专业任意选修课最低需要修满8学分。</w:t>
            </w:r>
          </w:p>
        </w:tc>
      </w:tr>
      <w:tr w14:paraId="652D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restart"/>
            <w:shd w:val="clear" w:color="auto" w:fill="auto"/>
          </w:tcPr>
          <w:p w14:paraId="064E6994">
            <w:pPr>
              <w:widowControl/>
              <w:spacing w:line="260" w:lineRule="exact"/>
              <w:jc w:val="center"/>
              <w:rPr>
                <w:rFonts w:hint="eastAsia" w:ascii="仿宋_GB2312" w:hAnsi="宋体" w:eastAsia="仿宋_GB2312" w:cs="宋体"/>
                <w:b/>
                <w:szCs w:val="21"/>
              </w:rPr>
            </w:pPr>
          </w:p>
          <w:p w14:paraId="29696FCD">
            <w:pPr>
              <w:widowControl/>
              <w:spacing w:line="260" w:lineRule="exact"/>
              <w:jc w:val="center"/>
              <w:rPr>
                <w:rFonts w:hint="eastAsia" w:ascii="仿宋_GB2312" w:hAnsi="宋体" w:eastAsia="仿宋_GB2312" w:cs="宋体"/>
                <w:b/>
                <w:szCs w:val="21"/>
              </w:rPr>
            </w:pPr>
          </w:p>
          <w:p w14:paraId="2FC7FAA8">
            <w:pPr>
              <w:widowControl/>
              <w:spacing w:line="260" w:lineRule="exact"/>
              <w:jc w:val="center"/>
              <w:rPr>
                <w:rFonts w:hint="eastAsia" w:ascii="仿宋_GB2312" w:hAnsi="宋体" w:eastAsia="仿宋_GB2312" w:cs="宋体"/>
                <w:b/>
                <w:szCs w:val="21"/>
              </w:rPr>
            </w:pPr>
          </w:p>
          <w:p w14:paraId="41B073DB">
            <w:pPr>
              <w:widowControl/>
              <w:spacing w:line="260" w:lineRule="exact"/>
              <w:jc w:val="center"/>
              <w:rPr>
                <w:rFonts w:hint="eastAsia" w:ascii="仿宋_GB2312" w:hAnsi="宋体" w:eastAsia="仿宋_GB2312" w:cs="宋体"/>
                <w:b/>
                <w:szCs w:val="21"/>
              </w:rPr>
            </w:pPr>
          </w:p>
          <w:p w14:paraId="3FBE2237">
            <w:pPr>
              <w:widowControl/>
              <w:spacing w:line="260" w:lineRule="exact"/>
              <w:jc w:val="center"/>
              <w:rPr>
                <w:rFonts w:hint="eastAsia" w:ascii="仿宋_GB2312" w:hAnsi="宋体" w:eastAsia="仿宋_GB2312" w:cs="宋体"/>
                <w:b/>
                <w:szCs w:val="21"/>
              </w:rPr>
            </w:pPr>
          </w:p>
          <w:p w14:paraId="346ECB7B">
            <w:pPr>
              <w:widowControl/>
              <w:spacing w:line="260" w:lineRule="exact"/>
              <w:jc w:val="center"/>
              <w:rPr>
                <w:rFonts w:ascii="仿宋_GB2312" w:hAnsi="宋体" w:eastAsia="仿宋_GB2312" w:cs="宋体"/>
                <w:szCs w:val="21"/>
              </w:rPr>
            </w:pPr>
            <w:r>
              <w:rPr>
                <w:rFonts w:hint="eastAsia" w:ascii="仿宋_GB2312" w:hAnsi="宋体" w:eastAsia="仿宋_GB2312" w:cs="宋体"/>
                <w:b/>
                <w:szCs w:val="21"/>
              </w:rPr>
              <w:t>职业岗位实践环节</w:t>
            </w:r>
          </w:p>
        </w:tc>
        <w:tc>
          <w:tcPr>
            <w:tcW w:w="1350" w:type="dxa"/>
            <w:gridSpan w:val="3"/>
            <w:shd w:val="clear" w:color="auto" w:fill="auto"/>
          </w:tcPr>
          <w:p w14:paraId="202BF3A6">
            <w:pPr>
              <w:widowControl/>
              <w:spacing w:line="260" w:lineRule="exact"/>
              <w:jc w:val="center"/>
              <w:rPr>
                <w:rFonts w:ascii="仿宋_GB2312" w:hAnsi="宋体" w:eastAsia="仿宋_GB2312" w:cs="宋体"/>
                <w:szCs w:val="21"/>
              </w:rPr>
            </w:pPr>
          </w:p>
        </w:tc>
        <w:tc>
          <w:tcPr>
            <w:tcW w:w="2743" w:type="dxa"/>
            <w:gridSpan w:val="3"/>
            <w:shd w:val="clear" w:color="auto" w:fill="auto"/>
            <w:vAlign w:val="center"/>
          </w:tcPr>
          <w:p w14:paraId="47774DCB">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校内外岗位实践</w:t>
            </w:r>
          </w:p>
        </w:tc>
        <w:tc>
          <w:tcPr>
            <w:tcW w:w="495" w:type="dxa"/>
            <w:shd w:val="clear" w:color="auto" w:fill="auto"/>
            <w:vAlign w:val="center"/>
          </w:tcPr>
          <w:p w14:paraId="638A2242">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50" w:type="dxa"/>
            <w:shd w:val="clear" w:color="auto" w:fill="auto"/>
            <w:vAlign w:val="center"/>
          </w:tcPr>
          <w:p w14:paraId="4367DCE1">
            <w:pPr>
              <w:spacing w:line="260" w:lineRule="exact"/>
              <w:jc w:val="left"/>
              <w:rPr>
                <w:rFonts w:eastAsia="仿宋_GB2312"/>
                <w:szCs w:val="21"/>
              </w:rPr>
            </w:pPr>
            <w:r>
              <w:rPr>
                <w:rFonts w:hint="eastAsia" w:eastAsia="仿宋_GB2312"/>
                <w:szCs w:val="21"/>
              </w:rPr>
              <w:t>1.5</w:t>
            </w:r>
          </w:p>
        </w:tc>
        <w:tc>
          <w:tcPr>
            <w:tcW w:w="600" w:type="dxa"/>
            <w:shd w:val="clear" w:color="auto" w:fill="auto"/>
            <w:vAlign w:val="center"/>
          </w:tcPr>
          <w:p w14:paraId="477D74CB">
            <w:pPr>
              <w:spacing w:line="260" w:lineRule="exact"/>
              <w:jc w:val="left"/>
              <w:rPr>
                <w:rFonts w:eastAsia="仿宋_GB2312"/>
                <w:szCs w:val="21"/>
              </w:rPr>
            </w:pPr>
            <w:r>
              <w:rPr>
                <w:rFonts w:hint="eastAsia" w:ascii="仿宋_GB2312" w:hAnsi="仿宋_GB2312" w:eastAsia="仿宋_GB2312" w:cs="仿宋_GB2312"/>
                <w:szCs w:val="21"/>
              </w:rPr>
              <w:t>78</w:t>
            </w:r>
          </w:p>
        </w:tc>
        <w:tc>
          <w:tcPr>
            <w:tcW w:w="663" w:type="dxa"/>
            <w:shd w:val="clear" w:color="auto" w:fill="auto"/>
            <w:vAlign w:val="center"/>
          </w:tcPr>
          <w:p w14:paraId="2140241F">
            <w:pPr>
              <w:spacing w:line="260" w:lineRule="exact"/>
              <w:jc w:val="left"/>
              <w:rPr>
                <w:rFonts w:eastAsia="仿宋_GB2312"/>
                <w:szCs w:val="21"/>
              </w:rPr>
            </w:pPr>
          </w:p>
        </w:tc>
        <w:tc>
          <w:tcPr>
            <w:tcW w:w="662" w:type="dxa"/>
            <w:shd w:val="clear" w:color="auto" w:fill="auto"/>
            <w:vAlign w:val="center"/>
          </w:tcPr>
          <w:p w14:paraId="73DE4CAF">
            <w:pPr>
              <w:spacing w:line="260" w:lineRule="exact"/>
              <w:jc w:val="left"/>
              <w:rPr>
                <w:rFonts w:eastAsia="仿宋_GB2312"/>
                <w:szCs w:val="21"/>
              </w:rPr>
            </w:pPr>
          </w:p>
        </w:tc>
        <w:tc>
          <w:tcPr>
            <w:tcW w:w="1088" w:type="dxa"/>
            <w:shd w:val="clear" w:color="auto" w:fill="auto"/>
            <w:vAlign w:val="center"/>
          </w:tcPr>
          <w:p w14:paraId="7FFE1591">
            <w:pPr>
              <w:spacing w:line="260" w:lineRule="exact"/>
              <w:jc w:val="left"/>
              <w:rPr>
                <w:rFonts w:eastAsia="仿宋_GB2312"/>
                <w:szCs w:val="21"/>
              </w:rPr>
            </w:pPr>
          </w:p>
        </w:tc>
        <w:tc>
          <w:tcPr>
            <w:tcW w:w="725" w:type="dxa"/>
            <w:shd w:val="clear" w:color="auto" w:fill="FFFFFF"/>
            <w:vAlign w:val="center"/>
          </w:tcPr>
          <w:p w14:paraId="1AD6EE51">
            <w:pPr>
              <w:spacing w:line="260" w:lineRule="exact"/>
              <w:jc w:val="center"/>
              <w:rPr>
                <w:rFonts w:eastAsia="仿宋_GB2312"/>
                <w:szCs w:val="21"/>
              </w:rPr>
            </w:pPr>
          </w:p>
        </w:tc>
        <w:tc>
          <w:tcPr>
            <w:tcW w:w="812" w:type="dxa"/>
            <w:vAlign w:val="center"/>
          </w:tcPr>
          <w:p w14:paraId="5AB1F919">
            <w:pPr>
              <w:spacing w:line="260" w:lineRule="exact"/>
              <w:jc w:val="center"/>
              <w:rPr>
                <w:rFonts w:eastAsia="仿宋_GB2312"/>
                <w:szCs w:val="21"/>
              </w:rPr>
            </w:pPr>
            <w:r>
              <w:rPr>
                <w:rFonts w:hint="eastAsia" w:eastAsia="仿宋_GB2312"/>
                <w:szCs w:val="21"/>
              </w:rPr>
              <w:t>1周</w:t>
            </w:r>
          </w:p>
        </w:tc>
        <w:tc>
          <w:tcPr>
            <w:tcW w:w="725" w:type="dxa"/>
            <w:vAlign w:val="center"/>
          </w:tcPr>
          <w:p w14:paraId="09B53DD8">
            <w:pPr>
              <w:spacing w:line="260" w:lineRule="exact"/>
              <w:jc w:val="center"/>
              <w:rPr>
                <w:rFonts w:eastAsia="仿宋_GB2312"/>
                <w:szCs w:val="21"/>
              </w:rPr>
            </w:pPr>
            <w:r>
              <w:rPr>
                <w:rFonts w:hint="eastAsia" w:eastAsia="仿宋_GB2312"/>
                <w:szCs w:val="21"/>
              </w:rPr>
              <w:t>1周</w:t>
            </w:r>
          </w:p>
        </w:tc>
        <w:tc>
          <w:tcPr>
            <w:tcW w:w="725" w:type="dxa"/>
            <w:vAlign w:val="center"/>
          </w:tcPr>
          <w:p w14:paraId="65B75836">
            <w:pPr>
              <w:spacing w:line="260" w:lineRule="exact"/>
              <w:jc w:val="center"/>
              <w:rPr>
                <w:rFonts w:eastAsia="仿宋_GB2312"/>
                <w:szCs w:val="21"/>
              </w:rPr>
            </w:pPr>
            <w:r>
              <w:rPr>
                <w:rFonts w:hint="eastAsia" w:eastAsia="仿宋_GB2312"/>
                <w:szCs w:val="21"/>
              </w:rPr>
              <w:t>1周</w:t>
            </w:r>
          </w:p>
        </w:tc>
        <w:tc>
          <w:tcPr>
            <w:tcW w:w="638" w:type="dxa"/>
            <w:vAlign w:val="center"/>
          </w:tcPr>
          <w:p w14:paraId="1DDE4CF9">
            <w:pPr>
              <w:spacing w:line="260" w:lineRule="exact"/>
              <w:jc w:val="center"/>
              <w:rPr>
                <w:rFonts w:eastAsia="仿宋_GB2312"/>
                <w:szCs w:val="21"/>
              </w:rPr>
            </w:pPr>
          </w:p>
        </w:tc>
        <w:tc>
          <w:tcPr>
            <w:tcW w:w="611" w:type="dxa"/>
            <w:vAlign w:val="center"/>
          </w:tcPr>
          <w:p w14:paraId="5797FD3C">
            <w:pPr>
              <w:spacing w:line="260" w:lineRule="exact"/>
              <w:jc w:val="center"/>
              <w:rPr>
                <w:rFonts w:eastAsia="仿宋_GB2312"/>
                <w:szCs w:val="21"/>
              </w:rPr>
            </w:pPr>
          </w:p>
        </w:tc>
      </w:tr>
      <w:tr w14:paraId="6935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75B3287E">
            <w:pPr>
              <w:spacing w:line="260" w:lineRule="exact"/>
              <w:jc w:val="center"/>
              <w:rPr>
                <w:rFonts w:ascii="仿宋_GB2312" w:hAnsi="宋体" w:eastAsia="仿宋_GB2312" w:cs="宋体"/>
                <w:szCs w:val="21"/>
              </w:rPr>
            </w:pPr>
          </w:p>
        </w:tc>
        <w:tc>
          <w:tcPr>
            <w:tcW w:w="1350" w:type="dxa"/>
            <w:gridSpan w:val="3"/>
            <w:shd w:val="clear" w:color="auto" w:fill="auto"/>
          </w:tcPr>
          <w:p w14:paraId="295B5025">
            <w:pPr>
              <w:spacing w:line="260" w:lineRule="exact"/>
              <w:jc w:val="center"/>
              <w:rPr>
                <w:rFonts w:ascii="仿宋_GB2312" w:hAnsi="宋体" w:eastAsia="仿宋_GB2312" w:cs="宋体"/>
                <w:szCs w:val="21"/>
              </w:rPr>
            </w:pPr>
          </w:p>
        </w:tc>
        <w:tc>
          <w:tcPr>
            <w:tcW w:w="1128" w:type="dxa"/>
            <w:vMerge w:val="restart"/>
            <w:shd w:val="clear" w:color="auto" w:fill="auto"/>
            <w:vAlign w:val="center"/>
          </w:tcPr>
          <w:p w14:paraId="273E5C01">
            <w:pPr>
              <w:spacing w:line="260" w:lineRule="exact"/>
              <w:jc w:val="center"/>
              <w:rPr>
                <w:rFonts w:ascii="仿宋_GB2312" w:hAnsi="宋体" w:eastAsia="仿宋_GB2312" w:cs="宋体"/>
                <w:szCs w:val="21"/>
              </w:rPr>
            </w:pPr>
            <w:r>
              <w:rPr>
                <w:rFonts w:hint="eastAsia" w:ascii="仿宋_GB2312" w:hAnsi="宋体" w:eastAsia="仿宋_GB2312" w:cs="宋体"/>
                <w:szCs w:val="21"/>
              </w:rPr>
              <w:t>毕业实践</w:t>
            </w:r>
          </w:p>
        </w:tc>
        <w:tc>
          <w:tcPr>
            <w:tcW w:w="1615" w:type="dxa"/>
            <w:gridSpan w:val="2"/>
            <w:shd w:val="clear" w:color="auto" w:fill="auto"/>
            <w:vAlign w:val="center"/>
          </w:tcPr>
          <w:p w14:paraId="449C0632">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毕业综合实践</w:t>
            </w:r>
          </w:p>
        </w:tc>
        <w:tc>
          <w:tcPr>
            <w:tcW w:w="495" w:type="dxa"/>
            <w:shd w:val="clear" w:color="auto" w:fill="auto"/>
            <w:vAlign w:val="center"/>
          </w:tcPr>
          <w:p w14:paraId="162C822E">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50" w:type="dxa"/>
            <w:shd w:val="clear" w:color="auto" w:fill="auto"/>
            <w:vAlign w:val="center"/>
          </w:tcPr>
          <w:p w14:paraId="053140D9">
            <w:pPr>
              <w:spacing w:line="260" w:lineRule="exact"/>
              <w:jc w:val="left"/>
              <w:rPr>
                <w:rFonts w:eastAsia="仿宋_GB2312"/>
                <w:szCs w:val="21"/>
              </w:rPr>
            </w:pPr>
            <w:r>
              <w:rPr>
                <w:rFonts w:hint="eastAsia" w:eastAsia="仿宋_GB2312"/>
                <w:szCs w:val="21"/>
              </w:rPr>
              <w:t>3.5</w:t>
            </w:r>
          </w:p>
        </w:tc>
        <w:tc>
          <w:tcPr>
            <w:tcW w:w="600" w:type="dxa"/>
            <w:shd w:val="clear" w:color="auto" w:fill="auto"/>
            <w:vAlign w:val="center"/>
          </w:tcPr>
          <w:p w14:paraId="1482DAD8">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182</w:t>
            </w:r>
          </w:p>
        </w:tc>
        <w:tc>
          <w:tcPr>
            <w:tcW w:w="663" w:type="dxa"/>
            <w:shd w:val="clear" w:color="auto" w:fill="auto"/>
            <w:vAlign w:val="center"/>
          </w:tcPr>
          <w:p w14:paraId="7243DDA3">
            <w:pPr>
              <w:spacing w:line="260" w:lineRule="exact"/>
              <w:jc w:val="left"/>
              <w:rPr>
                <w:rFonts w:eastAsia="仿宋_GB2312"/>
                <w:szCs w:val="21"/>
              </w:rPr>
            </w:pPr>
          </w:p>
        </w:tc>
        <w:tc>
          <w:tcPr>
            <w:tcW w:w="662" w:type="dxa"/>
            <w:shd w:val="clear" w:color="auto" w:fill="auto"/>
            <w:vAlign w:val="center"/>
          </w:tcPr>
          <w:p w14:paraId="73A09068">
            <w:pPr>
              <w:spacing w:line="260" w:lineRule="exact"/>
              <w:jc w:val="left"/>
              <w:rPr>
                <w:rFonts w:eastAsia="仿宋_GB2312"/>
                <w:szCs w:val="21"/>
              </w:rPr>
            </w:pPr>
          </w:p>
        </w:tc>
        <w:tc>
          <w:tcPr>
            <w:tcW w:w="1088" w:type="dxa"/>
            <w:shd w:val="clear" w:color="auto" w:fill="auto"/>
            <w:vAlign w:val="center"/>
          </w:tcPr>
          <w:p w14:paraId="0127C565">
            <w:pPr>
              <w:spacing w:line="260" w:lineRule="exact"/>
              <w:jc w:val="left"/>
              <w:rPr>
                <w:rFonts w:eastAsia="仿宋_GB2312"/>
                <w:szCs w:val="21"/>
              </w:rPr>
            </w:pPr>
          </w:p>
        </w:tc>
        <w:tc>
          <w:tcPr>
            <w:tcW w:w="725" w:type="dxa"/>
            <w:shd w:val="clear" w:color="auto" w:fill="FFFFFF"/>
            <w:vAlign w:val="center"/>
          </w:tcPr>
          <w:p w14:paraId="7E6D0845">
            <w:pPr>
              <w:spacing w:line="260" w:lineRule="exact"/>
              <w:jc w:val="center"/>
              <w:rPr>
                <w:rFonts w:eastAsia="仿宋_GB2312"/>
                <w:szCs w:val="21"/>
              </w:rPr>
            </w:pPr>
          </w:p>
        </w:tc>
        <w:tc>
          <w:tcPr>
            <w:tcW w:w="812" w:type="dxa"/>
            <w:vAlign w:val="center"/>
          </w:tcPr>
          <w:p w14:paraId="6CB9983A">
            <w:pPr>
              <w:spacing w:line="260" w:lineRule="exact"/>
              <w:jc w:val="center"/>
              <w:rPr>
                <w:rFonts w:eastAsia="仿宋_GB2312"/>
                <w:szCs w:val="21"/>
              </w:rPr>
            </w:pPr>
          </w:p>
        </w:tc>
        <w:tc>
          <w:tcPr>
            <w:tcW w:w="725" w:type="dxa"/>
            <w:vAlign w:val="center"/>
          </w:tcPr>
          <w:p w14:paraId="616DA7C4">
            <w:pPr>
              <w:spacing w:line="260" w:lineRule="exact"/>
              <w:jc w:val="center"/>
              <w:rPr>
                <w:rFonts w:eastAsia="仿宋_GB2312"/>
                <w:szCs w:val="21"/>
              </w:rPr>
            </w:pPr>
          </w:p>
        </w:tc>
        <w:tc>
          <w:tcPr>
            <w:tcW w:w="725" w:type="dxa"/>
            <w:vAlign w:val="center"/>
          </w:tcPr>
          <w:p w14:paraId="6B2C0085">
            <w:pPr>
              <w:spacing w:line="260" w:lineRule="exact"/>
              <w:jc w:val="center"/>
              <w:rPr>
                <w:rFonts w:eastAsia="仿宋_GB2312"/>
                <w:szCs w:val="21"/>
              </w:rPr>
            </w:pPr>
          </w:p>
        </w:tc>
        <w:tc>
          <w:tcPr>
            <w:tcW w:w="638" w:type="dxa"/>
            <w:vAlign w:val="center"/>
          </w:tcPr>
          <w:p w14:paraId="183AB802">
            <w:pPr>
              <w:spacing w:line="260" w:lineRule="exact"/>
              <w:jc w:val="center"/>
              <w:rPr>
                <w:rFonts w:eastAsia="仿宋_GB2312"/>
                <w:szCs w:val="21"/>
              </w:rPr>
            </w:pPr>
          </w:p>
        </w:tc>
        <w:tc>
          <w:tcPr>
            <w:tcW w:w="611" w:type="dxa"/>
            <w:vAlign w:val="center"/>
          </w:tcPr>
          <w:p w14:paraId="637FCC6A">
            <w:pPr>
              <w:spacing w:line="260" w:lineRule="exact"/>
              <w:jc w:val="center"/>
              <w:rPr>
                <w:rFonts w:eastAsia="仿宋_GB2312"/>
                <w:szCs w:val="21"/>
              </w:rPr>
            </w:pPr>
            <w:r>
              <w:rPr>
                <w:rFonts w:hint="eastAsia" w:eastAsia="仿宋_GB2312"/>
                <w:szCs w:val="21"/>
              </w:rPr>
              <w:t>7周</w:t>
            </w:r>
          </w:p>
        </w:tc>
      </w:tr>
      <w:tr w14:paraId="1074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57ADD98C">
            <w:pPr>
              <w:spacing w:line="260" w:lineRule="exact"/>
              <w:jc w:val="center"/>
              <w:rPr>
                <w:rFonts w:ascii="仿宋_GB2312" w:hAnsi="宋体" w:eastAsia="仿宋_GB2312" w:cs="宋体"/>
                <w:szCs w:val="21"/>
              </w:rPr>
            </w:pPr>
          </w:p>
        </w:tc>
        <w:tc>
          <w:tcPr>
            <w:tcW w:w="1350" w:type="dxa"/>
            <w:gridSpan w:val="3"/>
            <w:shd w:val="clear" w:color="auto" w:fill="auto"/>
          </w:tcPr>
          <w:p w14:paraId="76253FAA">
            <w:pPr>
              <w:spacing w:line="260" w:lineRule="exact"/>
              <w:jc w:val="center"/>
              <w:rPr>
                <w:rFonts w:ascii="仿宋_GB2312" w:hAnsi="宋体" w:eastAsia="仿宋_GB2312" w:cs="宋体"/>
                <w:szCs w:val="21"/>
              </w:rPr>
            </w:pPr>
          </w:p>
        </w:tc>
        <w:tc>
          <w:tcPr>
            <w:tcW w:w="1128" w:type="dxa"/>
            <w:vMerge w:val="continue"/>
            <w:shd w:val="clear" w:color="auto" w:fill="auto"/>
            <w:vAlign w:val="center"/>
          </w:tcPr>
          <w:p w14:paraId="249446E2">
            <w:pPr>
              <w:spacing w:line="260" w:lineRule="exact"/>
              <w:jc w:val="center"/>
              <w:rPr>
                <w:rFonts w:ascii="仿宋_GB2312" w:hAnsi="宋体" w:eastAsia="仿宋_GB2312" w:cs="宋体"/>
                <w:szCs w:val="21"/>
              </w:rPr>
            </w:pPr>
          </w:p>
        </w:tc>
        <w:tc>
          <w:tcPr>
            <w:tcW w:w="1615" w:type="dxa"/>
            <w:gridSpan w:val="2"/>
            <w:shd w:val="clear" w:color="auto" w:fill="auto"/>
            <w:vAlign w:val="center"/>
          </w:tcPr>
          <w:p w14:paraId="695461A1">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毕业论文（设计）</w:t>
            </w:r>
          </w:p>
        </w:tc>
        <w:tc>
          <w:tcPr>
            <w:tcW w:w="495" w:type="dxa"/>
            <w:shd w:val="clear" w:color="auto" w:fill="auto"/>
            <w:vAlign w:val="center"/>
          </w:tcPr>
          <w:p w14:paraId="4E03EB66">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50" w:type="dxa"/>
            <w:shd w:val="clear" w:color="auto" w:fill="auto"/>
            <w:vAlign w:val="center"/>
          </w:tcPr>
          <w:p w14:paraId="22ABEB44">
            <w:pPr>
              <w:spacing w:line="260" w:lineRule="exact"/>
              <w:jc w:val="left"/>
              <w:rPr>
                <w:rFonts w:eastAsia="仿宋_GB2312"/>
                <w:szCs w:val="21"/>
              </w:rPr>
            </w:pPr>
            <w:r>
              <w:rPr>
                <w:rFonts w:hint="eastAsia" w:eastAsia="仿宋_GB2312"/>
                <w:szCs w:val="21"/>
              </w:rPr>
              <w:t>2</w:t>
            </w:r>
          </w:p>
        </w:tc>
        <w:tc>
          <w:tcPr>
            <w:tcW w:w="600" w:type="dxa"/>
            <w:shd w:val="clear" w:color="auto" w:fill="auto"/>
            <w:vAlign w:val="center"/>
          </w:tcPr>
          <w:p w14:paraId="4B253B56">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65</w:t>
            </w:r>
          </w:p>
        </w:tc>
        <w:tc>
          <w:tcPr>
            <w:tcW w:w="663" w:type="dxa"/>
            <w:shd w:val="clear" w:color="auto" w:fill="auto"/>
            <w:vAlign w:val="center"/>
          </w:tcPr>
          <w:p w14:paraId="5ECA2D5B">
            <w:pPr>
              <w:spacing w:line="260" w:lineRule="exact"/>
              <w:jc w:val="left"/>
              <w:rPr>
                <w:rFonts w:eastAsia="仿宋_GB2312"/>
                <w:szCs w:val="21"/>
              </w:rPr>
            </w:pPr>
          </w:p>
        </w:tc>
        <w:tc>
          <w:tcPr>
            <w:tcW w:w="662" w:type="dxa"/>
            <w:shd w:val="clear" w:color="auto" w:fill="auto"/>
            <w:vAlign w:val="center"/>
          </w:tcPr>
          <w:p w14:paraId="50C9507B">
            <w:pPr>
              <w:spacing w:line="260" w:lineRule="exact"/>
              <w:jc w:val="left"/>
              <w:rPr>
                <w:rFonts w:eastAsia="仿宋_GB2312"/>
                <w:szCs w:val="21"/>
              </w:rPr>
            </w:pPr>
          </w:p>
        </w:tc>
        <w:tc>
          <w:tcPr>
            <w:tcW w:w="1088" w:type="dxa"/>
            <w:shd w:val="clear" w:color="auto" w:fill="auto"/>
            <w:vAlign w:val="center"/>
          </w:tcPr>
          <w:p w14:paraId="1EE94A4A">
            <w:pPr>
              <w:spacing w:line="260" w:lineRule="exact"/>
              <w:jc w:val="left"/>
              <w:rPr>
                <w:rFonts w:eastAsia="仿宋_GB2312"/>
                <w:szCs w:val="21"/>
              </w:rPr>
            </w:pPr>
          </w:p>
        </w:tc>
        <w:tc>
          <w:tcPr>
            <w:tcW w:w="725" w:type="dxa"/>
            <w:shd w:val="clear" w:color="auto" w:fill="FFFFFF"/>
            <w:vAlign w:val="center"/>
          </w:tcPr>
          <w:p w14:paraId="3DCE5D98">
            <w:pPr>
              <w:spacing w:line="260" w:lineRule="exact"/>
              <w:jc w:val="center"/>
              <w:rPr>
                <w:rFonts w:eastAsia="仿宋_GB2312"/>
                <w:szCs w:val="21"/>
              </w:rPr>
            </w:pPr>
          </w:p>
        </w:tc>
        <w:tc>
          <w:tcPr>
            <w:tcW w:w="812" w:type="dxa"/>
            <w:vAlign w:val="center"/>
          </w:tcPr>
          <w:p w14:paraId="56BCB571">
            <w:pPr>
              <w:spacing w:line="260" w:lineRule="exact"/>
              <w:jc w:val="center"/>
              <w:rPr>
                <w:rFonts w:eastAsia="仿宋_GB2312"/>
                <w:szCs w:val="21"/>
              </w:rPr>
            </w:pPr>
          </w:p>
        </w:tc>
        <w:tc>
          <w:tcPr>
            <w:tcW w:w="725" w:type="dxa"/>
            <w:vAlign w:val="center"/>
          </w:tcPr>
          <w:p w14:paraId="0576278A">
            <w:pPr>
              <w:spacing w:line="260" w:lineRule="exact"/>
              <w:jc w:val="center"/>
              <w:rPr>
                <w:rFonts w:eastAsia="仿宋_GB2312"/>
                <w:szCs w:val="21"/>
              </w:rPr>
            </w:pPr>
          </w:p>
        </w:tc>
        <w:tc>
          <w:tcPr>
            <w:tcW w:w="725" w:type="dxa"/>
            <w:vAlign w:val="center"/>
          </w:tcPr>
          <w:p w14:paraId="42261061">
            <w:pPr>
              <w:spacing w:line="260" w:lineRule="exact"/>
              <w:jc w:val="center"/>
              <w:rPr>
                <w:rFonts w:eastAsia="仿宋_GB2312"/>
                <w:szCs w:val="21"/>
              </w:rPr>
            </w:pPr>
          </w:p>
        </w:tc>
        <w:tc>
          <w:tcPr>
            <w:tcW w:w="638" w:type="dxa"/>
            <w:vAlign w:val="center"/>
          </w:tcPr>
          <w:p w14:paraId="2DA6DA64">
            <w:pPr>
              <w:spacing w:line="260" w:lineRule="exact"/>
              <w:jc w:val="center"/>
              <w:rPr>
                <w:rFonts w:eastAsia="仿宋_GB2312"/>
                <w:szCs w:val="21"/>
              </w:rPr>
            </w:pPr>
          </w:p>
        </w:tc>
        <w:tc>
          <w:tcPr>
            <w:tcW w:w="611" w:type="dxa"/>
            <w:vAlign w:val="center"/>
          </w:tcPr>
          <w:p w14:paraId="20A6169E">
            <w:pPr>
              <w:spacing w:line="260" w:lineRule="exact"/>
              <w:jc w:val="center"/>
              <w:rPr>
                <w:rFonts w:eastAsia="仿宋_GB2312"/>
                <w:szCs w:val="21"/>
              </w:rPr>
            </w:pPr>
            <w:r>
              <w:rPr>
                <w:rFonts w:hint="eastAsia" w:eastAsia="仿宋_GB2312"/>
                <w:szCs w:val="21"/>
              </w:rPr>
              <w:t>2.5周</w:t>
            </w:r>
          </w:p>
        </w:tc>
      </w:tr>
      <w:tr w14:paraId="3555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3E4ABF6D">
            <w:pPr>
              <w:spacing w:line="260" w:lineRule="exact"/>
              <w:jc w:val="center"/>
              <w:rPr>
                <w:rFonts w:ascii="仿宋_GB2312" w:hAnsi="宋体" w:eastAsia="仿宋_GB2312" w:cs="宋体"/>
                <w:szCs w:val="21"/>
              </w:rPr>
            </w:pPr>
          </w:p>
        </w:tc>
        <w:tc>
          <w:tcPr>
            <w:tcW w:w="1350" w:type="dxa"/>
            <w:gridSpan w:val="3"/>
            <w:shd w:val="clear" w:color="auto" w:fill="auto"/>
          </w:tcPr>
          <w:p w14:paraId="48D55EB3">
            <w:pPr>
              <w:spacing w:line="260" w:lineRule="exact"/>
              <w:jc w:val="center"/>
              <w:rPr>
                <w:rFonts w:ascii="仿宋_GB2312" w:hAnsi="宋体" w:eastAsia="仿宋_GB2312" w:cs="宋体"/>
                <w:szCs w:val="21"/>
              </w:rPr>
            </w:pPr>
          </w:p>
        </w:tc>
        <w:tc>
          <w:tcPr>
            <w:tcW w:w="1128" w:type="dxa"/>
            <w:vMerge w:val="continue"/>
            <w:shd w:val="clear" w:color="auto" w:fill="auto"/>
            <w:vAlign w:val="center"/>
          </w:tcPr>
          <w:p w14:paraId="7C68784B">
            <w:pPr>
              <w:widowControl/>
              <w:spacing w:line="260" w:lineRule="exact"/>
              <w:jc w:val="center"/>
              <w:rPr>
                <w:rFonts w:ascii="仿宋_GB2312" w:hAnsi="宋体" w:eastAsia="仿宋_GB2312" w:cs="宋体"/>
                <w:szCs w:val="21"/>
              </w:rPr>
            </w:pPr>
          </w:p>
        </w:tc>
        <w:tc>
          <w:tcPr>
            <w:tcW w:w="1615" w:type="dxa"/>
            <w:gridSpan w:val="2"/>
            <w:shd w:val="clear" w:color="auto" w:fill="auto"/>
            <w:vAlign w:val="center"/>
          </w:tcPr>
          <w:p w14:paraId="580EE05A">
            <w:pPr>
              <w:widowControl/>
              <w:spacing w:line="260" w:lineRule="exact"/>
              <w:jc w:val="center"/>
              <w:rPr>
                <w:rFonts w:hint="eastAsia" w:ascii="仿宋_GB2312" w:hAnsi="宋体" w:eastAsia="仿宋_GB2312" w:cs="宋体"/>
                <w:szCs w:val="21"/>
              </w:rPr>
            </w:pPr>
            <w:r>
              <w:rPr>
                <w:rFonts w:hint="eastAsia" w:ascii="仿宋_GB2312" w:hAnsi="宋体" w:eastAsia="仿宋_GB2312" w:cs="宋体"/>
                <w:szCs w:val="21"/>
              </w:rPr>
              <w:t>毕业顶岗实习</w:t>
            </w:r>
          </w:p>
        </w:tc>
        <w:tc>
          <w:tcPr>
            <w:tcW w:w="495" w:type="dxa"/>
            <w:shd w:val="clear" w:color="auto" w:fill="auto"/>
            <w:vAlign w:val="center"/>
          </w:tcPr>
          <w:p w14:paraId="11A29E76">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50" w:type="dxa"/>
            <w:shd w:val="clear" w:color="auto" w:fill="auto"/>
            <w:vAlign w:val="center"/>
          </w:tcPr>
          <w:p w14:paraId="67F9A6F0">
            <w:pPr>
              <w:spacing w:line="260" w:lineRule="exact"/>
              <w:jc w:val="left"/>
              <w:rPr>
                <w:rFonts w:eastAsia="仿宋_GB2312"/>
                <w:szCs w:val="21"/>
              </w:rPr>
            </w:pPr>
            <w:r>
              <w:rPr>
                <w:rFonts w:hint="eastAsia" w:eastAsia="仿宋_GB2312"/>
                <w:szCs w:val="21"/>
              </w:rPr>
              <w:t>4</w:t>
            </w:r>
          </w:p>
        </w:tc>
        <w:tc>
          <w:tcPr>
            <w:tcW w:w="600" w:type="dxa"/>
            <w:shd w:val="clear" w:color="auto" w:fill="auto"/>
            <w:vAlign w:val="center"/>
          </w:tcPr>
          <w:p w14:paraId="0A251DC3">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208</w:t>
            </w:r>
          </w:p>
        </w:tc>
        <w:tc>
          <w:tcPr>
            <w:tcW w:w="663" w:type="dxa"/>
            <w:shd w:val="clear" w:color="auto" w:fill="auto"/>
            <w:vAlign w:val="center"/>
          </w:tcPr>
          <w:p w14:paraId="1B5AFC6A">
            <w:pPr>
              <w:spacing w:line="260" w:lineRule="exact"/>
              <w:jc w:val="left"/>
              <w:rPr>
                <w:rFonts w:eastAsia="仿宋_GB2312"/>
                <w:szCs w:val="21"/>
              </w:rPr>
            </w:pPr>
          </w:p>
        </w:tc>
        <w:tc>
          <w:tcPr>
            <w:tcW w:w="662" w:type="dxa"/>
            <w:shd w:val="clear" w:color="auto" w:fill="auto"/>
            <w:vAlign w:val="center"/>
          </w:tcPr>
          <w:p w14:paraId="4CCE693C">
            <w:pPr>
              <w:spacing w:line="260" w:lineRule="exact"/>
              <w:jc w:val="left"/>
              <w:rPr>
                <w:rFonts w:eastAsia="仿宋_GB2312"/>
                <w:szCs w:val="21"/>
              </w:rPr>
            </w:pPr>
          </w:p>
        </w:tc>
        <w:tc>
          <w:tcPr>
            <w:tcW w:w="1088" w:type="dxa"/>
            <w:shd w:val="clear" w:color="auto" w:fill="auto"/>
            <w:vAlign w:val="center"/>
          </w:tcPr>
          <w:p w14:paraId="07548CCC">
            <w:pPr>
              <w:spacing w:line="260" w:lineRule="exact"/>
              <w:jc w:val="left"/>
              <w:rPr>
                <w:rFonts w:eastAsia="仿宋_GB2312"/>
                <w:szCs w:val="21"/>
              </w:rPr>
            </w:pPr>
          </w:p>
        </w:tc>
        <w:tc>
          <w:tcPr>
            <w:tcW w:w="725" w:type="dxa"/>
            <w:shd w:val="clear" w:color="auto" w:fill="FFFFFF"/>
            <w:vAlign w:val="center"/>
          </w:tcPr>
          <w:p w14:paraId="5998A65B">
            <w:pPr>
              <w:spacing w:line="260" w:lineRule="exact"/>
              <w:jc w:val="center"/>
              <w:rPr>
                <w:rFonts w:eastAsia="仿宋_GB2312"/>
                <w:szCs w:val="21"/>
              </w:rPr>
            </w:pPr>
          </w:p>
        </w:tc>
        <w:tc>
          <w:tcPr>
            <w:tcW w:w="812" w:type="dxa"/>
            <w:vAlign w:val="center"/>
          </w:tcPr>
          <w:p w14:paraId="7AF037BE">
            <w:pPr>
              <w:spacing w:line="260" w:lineRule="exact"/>
              <w:jc w:val="center"/>
              <w:rPr>
                <w:rFonts w:eastAsia="仿宋_GB2312"/>
                <w:szCs w:val="21"/>
              </w:rPr>
            </w:pPr>
          </w:p>
        </w:tc>
        <w:tc>
          <w:tcPr>
            <w:tcW w:w="725" w:type="dxa"/>
            <w:vAlign w:val="center"/>
          </w:tcPr>
          <w:p w14:paraId="3076E2BC">
            <w:pPr>
              <w:spacing w:line="260" w:lineRule="exact"/>
              <w:jc w:val="center"/>
              <w:rPr>
                <w:rFonts w:eastAsia="仿宋_GB2312"/>
                <w:szCs w:val="21"/>
              </w:rPr>
            </w:pPr>
          </w:p>
        </w:tc>
        <w:tc>
          <w:tcPr>
            <w:tcW w:w="725" w:type="dxa"/>
            <w:vAlign w:val="center"/>
          </w:tcPr>
          <w:p w14:paraId="20A6E3D1">
            <w:pPr>
              <w:spacing w:line="260" w:lineRule="exact"/>
              <w:jc w:val="center"/>
              <w:rPr>
                <w:rFonts w:eastAsia="仿宋_GB2312"/>
                <w:szCs w:val="21"/>
              </w:rPr>
            </w:pPr>
          </w:p>
        </w:tc>
        <w:tc>
          <w:tcPr>
            <w:tcW w:w="638" w:type="dxa"/>
            <w:vAlign w:val="center"/>
          </w:tcPr>
          <w:p w14:paraId="1E233A8C">
            <w:pPr>
              <w:spacing w:line="260" w:lineRule="exact"/>
              <w:jc w:val="center"/>
              <w:rPr>
                <w:rFonts w:eastAsia="仿宋_GB2312"/>
                <w:szCs w:val="21"/>
              </w:rPr>
            </w:pPr>
            <w:r>
              <w:rPr>
                <w:rFonts w:hint="eastAsia" w:eastAsia="仿宋_GB2312"/>
                <w:szCs w:val="21"/>
              </w:rPr>
              <w:t>8周</w:t>
            </w:r>
          </w:p>
        </w:tc>
        <w:tc>
          <w:tcPr>
            <w:tcW w:w="611" w:type="dxa"/>
            <w:vAlign w:val="center"/>
          </w:tcPr>
          <w:p w14:paraId="0A78F751">
            <w:pPr>
              <w:spacing w:line="260" w:lineRule="exact"/>
              <w:jc w:val="center"/>
              <w:rPr>
                <w:rFonts w:eastAsia="仿宋_GB2312"/>
                <w:szCs w:val="21"/>
              </w:rPr>
            </w:pPr>
          </w:p>
        </w:tc>
      </w:tr>
      <w:tr w14:paraId="6112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shd w:val="clear" w:color="auto" w:fill="auto"/>
          </w:tcPr>
          <w:p w14:paraId="6A9106ED">
            <w:pPr>
              <w:widowControl/>
              <w:spacing w:line="260" w:lineRule="exact"/>
              <w:jc w:val="center"/>
              <w:rPr>
                <w:rFonts w:ascii="仿宋_GB2312" w:hAnsi="宋体" w:eastAsia="仿宋_GB2312" w:cs="宋体"/>
                <w:szCs w:val="21"/>
              </w:rPr>
            </w:pPr>
          </w:p>
        </w:tc>
        <w:tc>
          <w:tcPr>
            <w:tcW w:w="1350" w:type="dxa"/>
            <w:gridSpan w:val="3"/>
            <w:shd w:val="clear" w:color="auto" w:fill="auto"/>
          </w:tcPr>
          <w:p w14:paraId="463A7368">
            <w:pPr>
              <w:widowControl/>
              <w:spacing w:line="260" w:lineRule="exact"/>
              <w:jc w:val="center"/>
              <w:rPr>
                <w:rFonts w:ascii="仿宋_GB2312" w:hAnsi="宋体" w:eastAsia="仿宋_GB2312" w:cs="宋体"/>
                <w:szCs w:val="21"/>
              </w:rPr>
            </w:pPr>
          </w:p>
        </w:tc>
        <w:tc>
          <w:tcPr>
            <w:tcW w:w="2618" w:type="dxa"/>
            <w:gridSpan w:val="2"/>
            <w:shd w:val="clear" w:color="auto" w:fill="auto"/>
            <w:vAlign w:val="center"/>
          </w:tcPr>
          <w:p w14:paraId="5D0FEF57">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素质技能与社会服务</w:t>
            </w:r>
          </w:p>
        </w:tc>
        <w:tc>
          <w:tcPr>
            <w:tcW w:w="620" w:type="dxa"/>
            <w:gridSpan w:val="2"/>
            <w:shd w:val="clear" w:color="auto" w:fill="auto"/>
            <w:vAlign w:val="center"/>
          </w:tcPr>
          <w:p w14:paraId="770F06D4">
            <w:pPr>
              <w:spacing w:line="260" w:lineRule="exact"/>
              <w:jc w:val="center"/>
              <w:rPr>
                <w:rFonts w:ascii="仿宋_GB2312" w:hAnsi="宋体" w:eastAsia="仿宋_GB2312" w:cs="宋体"/>
                <w:szCs w:val="21"/>
              </w:rPr>
            </w:pPr>
            <w:r>
              <w:rPr>
                <w:rFonts w:hint="eastAsia" w:ascii="仿宋_GB2312" w:hAnsi="宋体" w:eastAsia="仿宋_GB2312" w:cs="宋体"/>
                <w:szCs w:val="21"/>
              </w:rPr>
              <w:t>C</w:t>
            </w:r>
          </w:p>
        </w:tc>
        <w:tc>
          <w:tcPr>
            <w:tcW w:w="650" w:type="dxa"/>
            <w:shd w:val="clear" w:color="auto" w:fill="auto"/>
            <w:vAlign w:val="center"/>
          </w:tcPr>
          <w:p w14:paraId="50B22A1C">
            <w:pPr>
              <w:spacing w:line="260" w:lineRule="exact"/>
              <w:jc w:val="left"/>
              <w:rPr>
                <w:rFonts w:eastAsia="仿宋_GB2312"/>
                <w:szCs w:val="21"/>
              </w:rPr>
            </w:pPr>
            <w:r>
              <w:rPr>
                <w:rFonts w:hint="eastAsia" w:eastAsia="仿宋_GB2312"/>
                <w:szCs w:val="21"/>
              </w:rPr>
              <w:t>4</w:t>
            </w:r>
          </w:p>
        </w:tc>
        <w:tc>
          <w:tcPr>
            <w:tcW w:w="600" w:type="dxa"/>
            <w:shd w:val="clear" w:color="auto" w:fill="auto"/>
            <w:vAlign w:val="center"/>
          </w:tcPr>
          <w:p w14:paraId="43D3FF1A">
            <w:pPr>
              <w:spacing w:line="260" w:lineRule="exact"/>
              <w:jc w:val="left"/>
              <w:rPr>
                <w:rFonts w:eastAsia="仿宋_GB2312"/>
                <w:szCs w:val="21"/>
              </w:rPr>
            </w:pPr>
          </w:p>
        </w:tc>
        <w:tc>
          <w:tcPr>
            <w:tcW w:w="663" w:type="dxa"/>
            <w:shd w:val="clear" w:color="auto" w:fill="auto"/>
            <w:vAlign w:val="center"/>
          </w:tcPr>
          <w:p w14:paraId="2DE19DB4">
            <w:pPr>
              <w:spacing w:line="260" w:lineRule="exact"/>
              <w:jc w:val="left"/>
              <w:rPr>
                <w:rFonts w:eastAsia="仿宋_GB2312"/>
                <w:szCs w:val="21"/>
              </w:rPr>
            </w:pPr>
          </w:p>
        </w:tc>
        <w:tc>
          <w:tcPr>
            <w:tcW w:w="662" w:type="dxa"/>
            <w:shd w:val="clear" w:color="auto" w:fill="auto"/>
            <w:vAlign w:val="center"/>
          </w:tcPr>
          <w:p w14:paraId="135B7ECE">
            <w:pPr>
              <w:spacing w:line="260" w:lineRule="exact"/>
              <w:jc w:val="left"/>
              <w:rPr>
                <w:rFonts w:eastAsia="仿宋_GB2312"/>
                <w:szCs w:val="21"/>
              </w:rPr>
            </w:pPr>
          </w:p>
        </w:tc>
        <w:tc>
          <w:tcPr>
            <w:tcW w:w="1088" w:type="dxa"/>
            <w:shd w:val="clear" w:color="auto" w:fill="auto"/>
            <w:vAlign w:val="center"/>
          </w:tcPr>
          <w:p w14:paraId="1BAE273B">
            <w:pPr>
              <w:spacing w:line="260" w:lineRule="exact"/>
              <w:jc w:val="left"/>
              <w:rPr>
                <w:rFonts w:eastAsia="仿宋_GB2312"/>
                <w:szCs w:val="21"/>
              </w:rPr>
            </w:pPr>
          </w:p>
        </w:tc>
        <w:tc>
          <w:tcPr>
            <w:tcW w:w="725" w:type="dxa"/>
            <w:shd w:val="clear" w:color="auto" w:fill="FFFFFF"/>
            <w:vAlign w:val="center"/>
          </w:tcPr>
          <w:p w14:paraId="48F61E6D">
            <w:pPr>
              <w:spacing w:line="260" w:lineRule="exact"/>
              <w:jc w:val="center"/>
              <w:rPr>
                <w:rFonts w:eastAsia="仿宋_GB2312"/>
                <w:szCs w:val="21"/>
              </w:rPr>
            </w:pPr>
          </w:p>
        </w:tc>
        <w:tc>
          <w:tcPr>
            <w:tcW w:w="812" w:type="dxa"/>
            <w:vAlign w:val="center"/>
          </w:tcPr>
          <w:p w14:paraId="4073DEA9">
            <w:pPr>
              <w:spacing w:line="260" w:lineRule="exact"/>
              <w:rPr>
                <w:rFonts w:eastAsia="仿宋_GB2312"/>
                <w:szCs w:val="21"/>
              </w:rPr>
            </w:pPr>
          </w:p>
        </w:tc>
        <w:tc>
          <w:tcPr>
            <w:tcW w:w="725" w:type="dxa"/>
            <w:vAlign w:val="center"/>
          </w:tcPr>
          <w:p w14:paraId="023B2EB6">
            <w:pPr>
              <w:spacing w:line="260" w:lineRule="exact"/>
              <w:rPr>
                <w:rFonts w:eastAsia="仿宋_GB2312"/>
                <w:szCs w:val="21"/>
              </w:rPr>
            </w:pPr>
          </w:p>
        </w:tc>
        <w:tc>
          <w:tcPr>
            <w:tcW w:w="725" w:type="dxa"/>
            <w:vAlign w:val="center"/>
          </w:tcPr>
          <w:p w14:paraId="61C2CC32">
            <w:pPr>
              <w:spacing w:line="260" w:lineRule="exact"/>
              <w:rPr>
                <w:rFonts w:eastAsia="仿宋_GB2312"/>
                <w:szCs w:val="21"/>
              </w:rPr>
            </w:pPr>
          </w:p>
        </w:tc>
        <w:tc>
          <w:tcPr>
            <w:tcW w:w="638" w:type="dxa"/>
            <w:vAlign w:val="center"/>
          </w:tcPr>
          <w:p w14:paraId="23BB18C0">
            <w:pPr>
              <w:spacing w:line="260" w:lineRule="exact"/>
              <w:jc w:val="center"/>
              <w:rPr>
                <w:rFonts w:eastAsia="仿宋_GB2312"/>
                <w:szCs w:val="21"/>
              </w:rPr>
            </w:pPr>
          </w:p>
        </w:tc>
        <w:tc>
          <w:tcPr>
            <w:tcW w:w="611" w:type="dxa"/>
            <w:vAlign w:val="center"/>
          </w:tcPr>
          <w:p w14:paraId="1BD6AE40">
            <w:pPr>
              <w:spacing w:line="260" w:lineRule="exact"/>
              <w:jc w:val="center"/>
              <w:rPr>
                <w:rFonts w:eastAsia="仿宋_GB2312"/>
                <w:szCs w:val="21"/>
              </w:rPr>
            </w:pPr>
          </w:p>
        </w:tc>
      </w:tr>
      <w:tr w14:paraId="6EC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Merge w:val="continue"/>
          </w:tcPr>
          <w:p w14:paraId="22F7B417">
            <w:pPr>
              <w:widowControl/>
              <w:spacing w:line="260" w:lineRule="exact"/>
              <w:jc w:val="left"/>
              <w:rPr>
                <w:rFonts w:ascii="仿宋_GB2312" w:hAnsi="宋体" w:eastAsia="仿宋_GB2312" w:cs="宋体"/>
                <w:szCs w:val="21"/>
              </w:rPr>
            </w:pPr>
          </w:p>
        </w:tc>
        <w:tc>
          <w:tcPr>
            <w:tcW w:w="1350" w:type="dxa"/>
            <w:gridSpan w:val="3"/>
          </w:tcPr>
          <w:p w14:paraId="3AFCC78B">
            <w:pPr>
              <w:widowControl/>
              <w:spacing w:line="260" w:lineRule="exact"/>
              <w:jc w:val="left"/>
              <w:rPr>
                <w:rFonts w:ascii="仿宋_GB2312" w:hAnsi="宋体" w:eastAsia="仿宋_GB2312" w:cs="宋体"/>
                <w:szCs w:val="21"/>
              </w:rPr>
            </w:pPr>
          </w:p>
        </w:tc>
        <w:tc>
          <w:tcPr>
            <w:tcW w:w="11137" w:type="dxa"/>
            <w:gridSpan w:val="15"/>
            <w:vAlign w:val="center"/>
          </w:tcPr>
          <w:p w14:paraId="46309FD1">
            <w:pPr>
              <w:spacing w:line="260" w:lineRule="exact"/>
              <w:jc w:val="left"/>
              <w:rPr>
                <w:rFonts w:eastAsia="仿宋_GB2312"/>
                <w:szCs w:val="21"/>
              </w:rPr>
            </w:pPr>
            <w:r>
              <w:rPr>
                <w:rFonts w:hint="eastAsia" w:eastAsia="仿宋_GB2312"/>
                <w:szCs w:val="21"/>
              </w:rPr>
              <w:t>备注：1.素质技能与社会服务最低需要修满4学分，具体要求见《职业岗位实践学分认定办法》。</w:t>
            </w:r>
          </w:p>
          <w:p w14:paraId="44F33144">
            <w:pPr>
              <w:spacing w:line="260" w:lineRule="exact"/>
              <w:jc w:val="left"/>
              <w:rPr>
                <w:rFonts w:ascii="仿宋_GB2312" w:hAnsi="宋体" w:eastAsia="仿宋_GB2312" w:cs="宋体"/>
                <w:szCs w:val="21"/>
              </w:rPr>
            </w:pPr>
            <w:r>
              <w:rPr>
                <w:rFonts w:hint="eastAsia" w:eastAsia="仿宋_GB2312"/>
                <w:szCs w:val="21"/>
              </w:rPr>
              <w:t>2.职业岗位实践环节教学周数另计，不计入课堂教学周数，学时按每周26学时折算计入总学时。</w:t>
            </w:r>
          </w:p>
        </w:tc>
      </w:tr>
      <w:tr w14:paraId="6604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shd w:val="clear" w:color="auto" w:fill="C0C0C0"/>
            <w:vAlign w:val="center"/>
          </w:tcPr>
          <w:p w14:paraId="56B2741D">
            <w:pPr>
              <w:spacing w:line="260" w:lineRule="exact"/>
              <w:jc w:val="center"/>
              <w:rPr>
                <w:rFonts w:hint="eastAsia" w:ascii="仿宋_GB2312" w:hAnsi="宋体" w:eastAsia="仿宋_GB2312" w:cs="宋体"/>
                <w:szCs w:val="21"/>
                <w:shd w:val="clear" w:color="auto" w:fill="C0C0C0"/>
              </w:rPr>
            </w:pPr>
          </w:p>
        </w:tc>
        <w:tc>
          <w:tcPr>
            <w:tcW w:w="1350" w:type="dxa"/>
            <w:gridSpan w:val="3"/>
            <w:shd w:val="clear" w:color="auto" w:fill="C0C0C0"/>
            <w:vAlign w:val="center"/>
          </w:tcPr>
          <w:p w14:paraId="6F951962">
            <w:pPr>
              <w:spacing w:line="260" w:lineRule="exact"/>
              <w:jc w:val="center"/>
              <w:rPr>
                <w:rFonts w:ascii="仿宋_GB2312" w:hAnsi="宋体" w:eastAsia="仿宋_GB2312" w:cs="宋体"/>
                <w:szCs w:val="21"/>
              </w:rPr>
            </w:pPr>
            <w:r>
              <w:rPr>
                <w:rFonts w:hint="eastAsia" w:ascii="仿宋_GB2312" w:hAnsi="宋体" w:eastAsia="仿宋_GB2312" w:cs="宋体"/>
                <w:szCs w:val="21"/>
                <w:shd w:val="clear" w:color="auto" w:fill="C0C0C0"/>
              </w:rPr>
              <w:t>统计</w:t>
            </w:r>
          </w:p>
        </w:tc>
        <w:tc>
          <w:tcPr>
            <w:tcW w:w="2618" w:type="dxa"/>
            <w:gridSpan w:val="2"/>
            <w:shd w:val="clear" w:color="auto" w:fill="C0C0C0"/>
            <w:vAlign w:val="center"/>
          </w:tcPr>
          <w:p w14:paraId="54723A85">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总学时/课内周学时</w:t>
            </w:r>
          </w:p>
        </w:tc>
        <w:tc>
          <w:tcPr>
            <w:tcW w:w="620" w:type="dxa"/>
            <w:gridSpan w:val="2"/>
            <w:shd w:val="clear" w:color="auto" w:fill="auto"/>
            <w:vAlign w:val="center"/>
          </w:tcPr>
          <w:p w14:paraId="2080265E">
            <w:pPr>
              <w:spacing w:line="260" w:lineRule="exact"/>
              <w:rPr>
                <w:rFonts w:ascii="仿宋_GB2312" w:hAnsi="宋体" w:eastAsia="仿宋_GB2312" w:cs="宋体"/>
                <w:szCs w:val="21"/>
              </w:rPr>
            </w:pPr>
          </w:p>
        </w:tc>
        <w:tc>
          <w:tcPr>
            <w:tcW w:w="650" w:type="dxa"/>
            <w:shd w:val="clear" w:color="auto" w:fill="auto"/>
            <w:vAlign w:val="center"/>
          </w:tcPr>
          <w:p w14:paraId="1B6A1734">
            <w:pPr>
              <w:spacing w:line="260" w:lineRule="exact"/>
              <w:jc w:val="center"/>
              <w:rPr>
                <w:rFonts w:ascii="仿宋_GB2312" w:hAnsi="宋体" w:eastAsia="仿宋_GB2312" w:cs="宋体"/>
                <w:szCs w:val="21"/>
              </w:rPr>
            </w:pPr>
          </w:p>
        </w:tc>
        <w:tc>
          <w:tcPr>
            <w:tcW w:w="600" w:type="dxa"/>
            <w:shd w:val="clear" w:color="auto" w:fill="C0C0C0"/>
            <w:vAlign w:val="center"/>
          </w:tcPr>
          <w:p w14:paraId="68F5DF8B">
            <w:pPr>
              <w:spacing w:line="260" w:lineRule="exact"/>
              <w:jc w:val="center"/>
              <w:rPr>
                <w:rFonts w:ascii="仿宋_GB2312" w:hAnsi="宋体" w:eastAsia="仿宋_GB2312" w:cs="宋体"/>
                <w:szCs w:val="21"/>
              </w:rPr>
            </w:pPr>
          </w:p>
        </w:tc>
        <w:tc>
          <w:tcPr>
            <w:tcW w:w="663" w:type="dxa"/>
            <w:shd w:val="clear" w:color="auto" w:fill="C0C0C0"/>
            <w:vAlign w:val="center"/>
          </w:tcPr>
          <w:p w14:paraId="412B6A0D">
            <w:pPr>
              <w:spacing w:line="260" w:lineRule="exact"/>
              <w:jc w:val="center"/>
              <w:rPr>
                <w:rFonts w:ascii="仿宋_GB2312" w:hAnsi="宋体" w:eastAsia="仿宋_GB2312" w:cs="宋体"/>
                <w:szCs w:val="21"/>
              </w:rPr>
            </w:pPr>
          </w:p>
        </w:tc>
        <w:tc>
          <w:tcPr>
            <w:tcW w:w="662" w:type="dxa"/>
            <w:shd w:val="clear" w:color="auto" w:fill="C0C0C0"/>
            <w:vAlign w:val="center"/>
          </w:tcPr>
          <w:p w14:paraId="06EB091F">
            <w:pPr>
              <w:spacing w:line="260" w:lineRule="exact"/>
              <w:jc w:val="center"/>
              <w:rPr>
                <w:rFonts w:ascii="仿宋_GB2312" w:hAnsi="宋体" w:eastAsia="仿宋_GB2312" w:cs="宋体"/>
                <w:szCs w:val="21"/>
              </w:rPr>
            </w:pPr>
          </w:p>
        </w:tc>
        <w:tc>
          <w:tcPr>
            <w:tcW w:w="1088" w:type="dxa"/>
            <w:shd w:val="clear" w:color="auto" w:fill="auto"/>
            <w:vAlign w:val="center"/>
          </w:tcPr>
          <w:p w14:paraId="4E90BF98">
            <w:pPr>
              <w:spacing w:line="260" w:lineRule="exact"/>
              <w:jc w:val="center"/>
              <w:rPr>
                <w:rFonts w:ascii="仿宋_GB2312" w:hAnsi="宋体" w:eastAsia="仿宋_GB2312" w:cs="宋体"/>
                <w:szCs w:val="21"/>
              </w:rPr>
            </w:pPr>
          </w:p>
        </w:tc>
        <w:tc>
          <w:tcPr>
            <w:tcW w:w="725" w:type="dxa"/>
            <w:shd w:val="clear" w:color="auto" w:fill="C0C0C0"/>
            <w:vAlign w:val="center"/>
          </w:tcPr>
          <w:p w14:paraId="042717F9">
            <w:pPr>
              <w:spacing w:line="260" w:lineRule="exact"/>
              <w:jc w:val="center"/>
              <w:rPr>
                <w:rFonts w:ascii="仿宋_GB2312" w:hAnsi="宋体" w:eastAsia="仿宋_GB2312" w:cs="宋体"/>
                <w:szCs w:val="21"/>
              </w:rPr>
            </w:pPr>
          </w:p>
        </w:tc>
        <w:tc>
          <w:tcPr>
            <w:tcW w:w="812" w:type="dxa"/>
            <w:shd w:val="clear" w:color="auto" w:fill="C0C0C0"/>
            <w:vAlign w:val="center"/>
          </w:tcPr>
          <w:p w14:paraId="3D0E6919">
            <w:pPr>
              <w:spacing w:line="260" w:lineRule="exact"/>
              <w:jc w:val="center"/>
              <w:rPr>
                <w:rFonts w:ascii="仿宋_GB2312" w:hAnsi="宋体" w:eastAsia="仿宋_GB2312" w:cs="宋体"/>
                <w:szCs w:val="21"/>
              </w:rPr>
            </w:pPr>
          </w:p>
        </w:tc>
        <w:tc>
          <w:tcPr>
            <w:tcW w:w="725" w:type="dxa"/>
            <w:shd w:val="clear" w:color="auto" w:fill="C0C0C0"/>
            <w:vAlign w:val="center"/>
          </w:tcPr>
          <w:p w14:paraId="71D7B40F">
            <w:pPr>
              <w:spacing w:line="260" w:lineRule="exact"/>
              <w:jc w:val="center"/>
              <w:rPr>
                <w:rFonts w:ascii="仿宋_GB2312" w:hAnsi="宋体" w:eastAsia="仿宋_GB2312" w:cs="宋体"/>
                <w:szCs w:val="21"/>
              </w:rPr>
            </w:pPr>
          </w:p>
        </w:tc>
        <w:tc>
          <w:tcPr>
            <w:tcW w:w="725" w:type="dxa"/>
            <w:shd w:val="clear" w:color="auto" w:fill="C0C0C0"/>
            <w:vAlign w:val="center"/>
          </w:tcPr>
          <w:p w14:paraId="38928E88">
            <w:pPr>
              <w:spacing w:line="260" w:lineRule="exact"/>
              <w:jc w:val="center"/>
              <w:rPr>
                <w:rFonts w:ascii="仿宋_GB2312" w:hAnsi="宋体" w:eastAsia="仿宋_GB2312" w:cs="宋体"/>
                <w:szCs w:val="21"/>
              </w:rPr>
            </w:pPr>
          </w:p>
        </w:tc>
        <w:tc>
          <w:tcPr>
            <w:tcW w:w="638" w:type="dxa"/>
            <w:shd w:val="clear" w:color="auto" w:fill="C0C0C0"/>
            <w:vAlign w:val="center"/>
          </w:tcPr>
          <w:p w14:paraId="0D75595E">
            <w:pPr>
              <w:spacing w:line="260" w:lineRule="exact"/>
              <w:jc w:val="center"/>
              <w:rPr>
                <w:rFonts w:ascii="仿宋_GB2312" w:hAnsi="宋体" w:cs="宋体"/>
                <w:spacing w:val="-24"/>
                <w:szCs w:val="21"/>
              </w:rPr>
            </w:pPr>
          </w:p>
        </w:tc>
        <w:tc>
          <w:tcPr>
            <w:tcW w:w="611" w:type="dxa"/>
            <w:shd w:val="clear" w:color="auto" w:fill="C0C0C0"/>
            <w:vAlign w:val="center"/>
          </w:tcPr>
          <w:p w14:paraId="0C37278A">
            <w:pPr>
              <w:widowControl/>
              <w:spacing w:line="260" w:lineRule="exact"/>
              <w:jc w:val="center"/>
              <w:rPr>
                <w:rFonts w:ascii="仿宋_GB2312" w:hAnsi="宋体" w:eastAsia="仿宋_GB2312" w:cs="宋体"/>
                <w:szCs w:val="21"/>
              </w:rPr>
            </w:pPr>
          </w:p>
        </w:tc>
      </w:tr>
      <w:tr w14:paraId="231C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Align w:val="center"/>
          </w:tcPr>
          <w:p w14:paraId="4DBC89A3">
            <w:pPr>
              <w:widowControl/>
              <w:spacing w:line="260" w:lineRule="exact"/>
              <w:jc w:val="center"/>
              <w:rPr>
                <w:rFonts w:hint="eastAsia" w:ascii="仿宋_GB2312" w:hAnsi="宋体" w:eastAsia="仿宋_GB2312" w:cs="宋体"/>
                <w:szCs w:val="21"/>
              </w:rPr>
            </w:pPr>
          </w:p>
        </w:tc>
        <w:tc>
          <w:tcPr>
            <w:tcW w:w="3968" w:type="dxa"/>
            <w:gridSpan w:val="5"/>
            <w:vAlign w:val="center"/>
          </w:tcPr>
          <w:p w14:paraId="132F2A76">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复习考试</w:t>
            </w:r>
          </w:p>
        </w:tc>
        <w:tc>
          <w:tcPr>
            <w:tcW w:w="620" w:type="dxa"/>
            <w:gridSpan w:val="2"/>
            <w:vAlign w:val="center"/>
          </w:tcPr>
          <w:p w14:paraId="3CFB2217">
            <w:pPr>
              <w:spacing w:line="260" w:lineRule="exact"/>
              <w:jc w:val="center"/>
              <w:rPr>
                <w:rFonts w:ascii="仿宋_GB2312" w:hAnsi="宋体" w:eastAsia="仿宋_GB2312" w:cs="宋体"/>
                <w:szCs w:val="21"/>
              </w:rPr>
            </w:pPr>
          </w:p>
        </w:tc>
        <w:tc>
          <w:tcPr>
            <w:tcW w:w="650" w:type="dxa"/>
            <w:vAlign w:val="center"/>
          </w:tcPr>
          <w:p w14:paraId="5FBD2023">
            <w:pPr>
              <w:spacing w:line="260" w:lineRule="exact"/>
              <w:jc w:val="center"/>
              <w:rPr>
                <w:rFonts w:ascii="仿宋_GB2312" w:hAnsi="宋体" w:eastAsia="仿宋_GB2312" w:cs="宋体"/>
                <w:szCs w:val="21"/>
              </w:rPr>
            </w:pPr>
          </w:p>
        </w:tc>
        <w:tc>
          <w:tcPr>
            <w:tcW w:w="600" w:type="dxa"/>
            <w:vAlign w:val="center"/>
          </w:tcPr>
          <w:p w14:paraId="23D0089C">
            <w:pPr>
              <w:spacing w:line="260" w:lineRule="exact"/>
              <w:jc w:val="center"/>
              <w:rPr>
                <w:rFonts w:ascii="仿宋_GB2312" w:hAnsi="宋体" w:eastAsia="仿宋_GB2312" w:cs="宋体"/>
                <w:szCs w:val="21"/>
              </w:rPr>
            </w:pPr>
          </w:p>
        </w:tc>
        <w:tc>
          <w:tcPr>
            <w:tcW w:w="663" w:type="dxa"/>
            <w:vAlign w:val="center"/>
          </w:tcPr>
          <w:p w14:paraId="5BAEC64C">
            <w:pPr>
              <w:spacing w:line="260" w:lineRule="exact"/>
              <w:jc w:val="center"/>
              <w:rPr>
                <w:rFonts w:ascii="仿宋_GB2312" w:hAnsi="宋体" w:eastAsia="仿宋_GB2312" w:cs="宋体"/>
                <w:szCs w:val="21"/>
              </w:rPr>
            </w:pPr>
          </w:p>
        </w:tc>
        <w:tc>
          <w:tcPr>
            <w:tcW w:w="662" w:type="dxa"/>
            <w:vAlign w:val="center"/>
          </w:tcPr>
          <w:p w14:paraId="116F7B1C">
            <w:pPr>
              <w:spacing w:line="260" w:lineRule="exact"/>
              <w:jc w:val="center"/>
              <w:rPr>
                <w:rFonts w:ascii="仿宋_GB2312" w:hAnsi="宋体" w:eastAsia="仿宋_GB2312" w:cs="宋体"/>
                <w:szCs w:val="21"/>
              </w:rPr>
            </w:pPr>
          </w:p>
        </w:tc>
        <w:tc>
          <w:tcPr>
            <w:tcW w:w="1088" w:type="dxa"/>
            <w:vAlign w:val="center"/>
          </w:tcPr>
          <w:p w14:paraId="523C8012">
            <w:pPr>
              <w:spacing w:line="260" w:lineRule="exact"/>
              <w:jc w:val="center"/>
              <w:rPr>
                <w:rFonts w:ascii="仿宋_GB2312" w:hAnsi="宋体" w:eastAsia="仿宋_GB2312" w:cs="宋体"/>
                <w:szCs w:val="21"/>
              </w:rPr>
            </w:pPr>
          </w:p>
        </w:tc>
        <w:tc>
          <w:tcPr>
            <w:tcW w:w="725" w:type="dxa"/>
            <w:vAlign w:val="center"/>
          </w:tcPr>
          <w:p w14:paraId="6B4D8071">
            <w:pPr>
              <w:spacing w:line="260" w:lineRule="exact"/>
              <w:jc w:val="center"/>
              <w:rPr>
                <w:rFonts w:eastAsia="仿宋_GB2312"/>
                <w:szCs w:val="21"/>
              </w:rPr>
            </w:pPr>
            <w:r>
              <w:rPr>
                <w:rFonts w:hint="eastAsia" w:eastAsia="仿宋_GB2312"/>
                <w:szCs w:val="21"/>
              </w:rPr>
              <w:t>2周</w:t>
            </w:r>
          </w:p>
        </w:tc>
        <w:tc>
          <w:tcPr>
            <w:tcW w:w="812" w:type="dxa"/>
            <w:vAlign w:val="center"/>
          </w:tcPr>
          <w:p w14:paraId="367CAFBB">
            <w:pPr>
              <w:spacing w:line="260" w:lineRule="exact"/>
              <w:jc w:val="center"/>
              <w:rPr>
                <w:rFonts w:eastAsia="仿宋_GB2312"/>
                <w:szCs w:val="21"/>
              </w:rPr>
            </w:pPr>
            <w:r>
              <w:rPr>
                <w:rFonts w:hint="eastAsia" w:eastAsia="仿宋_GB2312"/>
                <w:szCs w:val="21"/>
              </w:rPr>
              <w:t>2周</w:t>
            </w:r>
          </w:p>
        </w:tc>
        <w:tc>
          <w:tcPr>
            <w:tcW w:w="725" w:type="dxa"/>
            <w:vAlign w:val="center"/>
          </w:tcPr>
          <w:p w14:paraId="1CD08588">
            <w:pPr>
              <w:spacing w:line="260" w:lineRule="exact"/>
              <w:jc w:val="center"/>
              <w:rPr>
                <w:rFonts w:eastAsia="仿宋_GB2312"/>
                <w:szCs w:val="21"/>
              </w:rPr>
            </w:pPr>
            <w:r>
              <w:rPr>
                <w:rFonts w:hint="eastAsia" w:eastAsia="仿宋_GB2312"/>
                <w:szCs w:val="21"/>
              </w:rPr>
              <w:t>2周</w:t>
            </w:r>
          </w:p>
        </w:tc>
        <w:tc>
          <w:tcPr>
            <w:tcW w:w="725" w:type="dxa"/>
            <w:vAlign w:val="center"/>
          </w:tcPr>
          <w:p w14:paraId="519C4BD8">
            <w:pPr>
              <w:spacing w:line="260" w:lineRule="exact"/>
              <w:jc w:val="center"/>
              <w:rPr>
                <w:rFonts w:eastAsia="仿宋_GB2312"/>
                <w:szCs w:val="21"/>
              </w:rPr>
            </w:pPr>
            <w:r>
              <w:rPr>
                <w:rFonts w:hint="eastAsia" w:eastAsia="仿宋_GB2312"/>
                <w:szCs w:val="21"/>
              </w:rPr>
              <w:t>2周</w:t>
            </w:r>
          </w:p>
        </w:tc>
        <w:tc>
          <w:tcPr>
            <w:tcW w:w="638" w:type="dxa"/>
            <w:vAlign w:val="center"/>
          </w:tcPr>
          <w:p w14:paraId="2EE07B19">
            <w:pPr>
              <w:spacing w:line="260" w:lineRule="exact"/>
              <w:jc w:val="center"/>
              <w:rPr>
                <w:rFonts w:eastAsia="仿宋_GB2312"/>
                <w:szCs w:val="21"/>
              </w:rPr>
            </w:pPr>
            <w:r>
              <w:rPr>
                <w:rFonts w:hint="eastAsia" w:eastAsia="仿宋_GB2312"/>
                <w:szCs w:val="21"/>
              </w:rPr>
              <w:t>2周</w:t>
            </w:r>
          </w:p>
        </w:tc>
        <w:tc>
          <w:tcPr>
            <w:tcW w:w="611" w:type="dxa"/>
            <w:vAlign w:val="center"/>
          </w:tcPr>
          <w:p w14:paraId="16A38675">
            <w:pPr>
              <w:widowControl/>
              <w:spacing w:line="260" w:lineRule="exact"/>
              <w:jc w:val="center"/>
              <w:rPr>
                <w:rFonts w:ascii="仿宋_GB2312" w:hAnsi="宋体" w:eastAsia="仿宋_GB2312" w:cs="宋体"/>
                <w:szCs w:val="21"/>
              </w:rPr>
            </w:pPr>
          </w:p>
        </w:tc>
      </w:tr>
      <w:tr w14:paraId="1CB8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Align w:val="center"/>
          </w:tcPr>
          <w:p w14:paraId="1448EBF8">
            <w:pPr>
              <w:spacing w:line="260" w:lineRule="exact"/>
              <w:jc w:val="center"/>
              <w:rPr>
                <w:rFonts w:hint="eastAsia" w:ascii="仿宋_GB2312" w:hAnsi="宋体" w:eastAsia="仿宋_GB2312" w:cs="宋体"/>
                <w:b/>
                <w:szCs w:val="21"/>
              </w:rPr>
            </w:pPr>
          </w:p>
        </w:tc>
        <w:tc>
          <w:tcPr>
            <w:tcW w:w="603" w:type="dxa"/>
            <w:vMerge w:val="restart"/>
            <w:vAlign w:val="center"/>
          </w:tcPr>
          <w:p w14:paraId="0C00FB71">
            <w:pPr>
              <w:spacing w:line="260" w:lineRule="exact"/>
              <w:jc w:val="center"/>
              <w:rPr>
                <w:rFonts w:ascii="仿宋_GB2312" w:hAnsi="宋体" w:eastAsia="仿宋_GB2312" w:cs="宋体"/>
                <w:b/>
                <w:szCs w:val="21"/>
              </w:rPr>
            </w:pPr>
            <w:r>
              <w:rPr>
                <w:rFonts w:hint="eastAsia" w:ascii="仿宋_GB2312" w:hAnsi="宋体" w:eastAsia="仿宋_GB2312" w:cs="宋体"/>
                <w:b/>
                <w:szCs w:val="21"/>
              </w:rPr>
              <w:t>讲座</w:t>
            </w:r>
          </w:p>
        </w:tc>
        <w:tc>
          <w:tcPr>
            <w:tcW w:w="3365" w:type="dxa"/>
            <w:gridSpan w:val="4"/>
            <w:vAlign w:val="center"/>
          </w:tcPr>
          <w:p w14:paraId="6008BA1E">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人文素养系列专题讲座</w:t>
            </w:r>
          </w:p>
        </w:tc>
        <w:tc>
          <w:tcPr>
            <w:tcW w:w="620" w:type="dxa"/>
            <w:gridSpan w:val="2"/>
            <w:vAlign w:val="center"/>
          </w:tcPr>
          <w:p w14:paraId="66763E0F">
            <w:pPr>
              <w:spacing w:line="260" w:lineRule="exact"/>
              <w:jc w:val="center"/>
              <w:rPr>
                <w:rFonts w:ascii="仿宋_GB2312" w:hAnsi="宋体" w:eastAsia="仿宋_GB2312" w:cs="宋体"/>
                <w:szCs w:val="21"/>
              </w:rPr>
            </w:pPr>
          </w:p>
        </w:tc>
        <w:tc>
          <w:tcPr>
            <w:tcW w:w="650" w:type="dxa"/>
            <w:vAlign w:val="center"/>
          </w:tcPr>
          <w:p w14:paraId="4C68864F">
            <w:pPr>
              <w:spacing w:line="260" w:lineRule="exact"/>
              <w:jc w:val="center"/>
              <w:rPr>
                <w:rFonts w:ascii="仿宋_GB2312" w:hAnsi="宋体" w:eastAsia="仿宋_GB2312" w:cs="宋体"/>
                <w:szCs w:val="21"/>
              </w:rPr>
            </w:pPr>
            <w:r>
              <w:rPr>
                <w:rFonts w:hint="eastAsia" w:ascii="仿宋_GB2312" w:hAnsi="宋体" w:eastAsia="仿宋_GB2312" w:cs="宋体"/>
                <w:szCs w:val="21"/>
              </w:rPr>
              <w:t xml:space="preserve"> </w:t>
            </w:r>
          </w:p>
        </w:tc>
        <w:tc>
          <w:tcPr>
            <w:tcW w:w="600" w:type="dxa"/>
            <w:vAlign w:val="center"/>
          </w:tcPr>
          <w:p w14:paraId="6478CD39">
            <w:pPr>
              <w:spacing w:line="260" w:lineRule="exact"/>
              <w:jc w:val="center"/>
              <w:rPr>
                <w:rFonts w:ascii="仿宋_GB2312" w:hAnsi="宋体" w:eastAsia="仿宋_GB2312" w:cs="宋体"/>
                <w:szCs w:val="21"/>
              </w:rPr>
            </w:pPr>
          </w:p>
        </w:tc>
        <w:tc>
          <w:tcPr>
            <w:tcW w:w="663" w:type="dxa"/>
            <w:vAlign w:val="center"/>
          </w:tcPr>
          <w:p w14:paraId="71900A08">
            <w:pPr>
              <w:spacing w:line="260" w:lineRule="exact"/>
              <w:jc w:val="center"/>
              <w:rPr>
                <w:rFonts w:ascii="仿宋_GB2312" w:hAnsi="宋体" w:eastAsia="仿宋_GB2312" w:cs="宋体"/>
                <w:szCs w:val="21"/>
              </w:rPr>
            </w:pPr>
          </w:p>
        </w:tc>
        <w:tc>
          <w:tcPr>
            <w:tcW w:w="662" w:type="dxa"/>
            <w:vAlign w:val="center"/>
          </w:tcPr>
          <w:p w14:paraId="67A2968B">
            <w:pPr>
              <w:spacing w:line="260" w:lineRule="exact"/>
              <w:jc w:val="center"/>
              <w:rPr>
                <w:rFonts w:ascii="仿宋_GB2312" w:hAnsi="宋体" w:eastAsia="仿宋_GB2312" w:cs="宋体"/>
                <w:szCs w:val="21"/>
              </w:rPr>
            </w:pPr>
          </w:p>
        </w:tc>
        <w:tc>
          <w:tcPr>
            <w:tcW w:w="1088" w:type="dxa"/>
            <w:vAlign w:val="center"/>
          </w:tcPr>
          <w:p w14:paraId="749BFB56">
            <w:pPr>
              <w:spacing w:line="260" w:lineRule="exact"/>
              <w:jc w:val="center"/>
              <w:rPr>
                <w:rFonts w:ascii="仿宋_GB2312" w:hAnsi="宋体" w:eastAsia="仿宋_GB2312" w:cs="宋体"/>
                <w:szCs w:val="21"/>
              </w:rPr>
            </w:pPr>
          </w:p>
        </w:tc>
        <w:tc>
          <w:tcPr>
            <w:tcW w:w="725" w:type="dxa"/>
            <w:vAlign w:val="center"/>
          </w:tcPr>
          <w:p w14:paraId="02C15F8D">
            <w:pPr>
              <w:spacing w:line="260" w:lineRule="exact"/>
              <w:jc w:val="center"/>
              <w:rPr>
                <w:rFonts w:eastAsia="仿宋_GB2312"/>
                <w:szCs w:val="21"/>
              </w:rPr>
            </w:pPr>
            <w:r>
              <w:rPr>
                <w:rFonts w:hint="eastAsia" w:eastAsia="仿宋_GB2312"/>
                <w:szCs w:val="21"/>
              </w:rPr>
              <w:t>√</w:t>
            </w:r>
          </w:p>
        </w:tc>
        <w:tc>
          <w:tcPr>
            <w:tcW w:w="812" w:type="dxa"/>
            <w:vAlign w:val="center"/>
          </w:tcPr>
          <w:p w14:paraId="0AB23641">
            <w:pPr>
              <w:spacing w:line="260" w:lineRule="exact"/>
              <w:jc w:val="center"/>
              <w:rPr>
                <w:rFonts w:eastAsia="仿宋_GB2312"/>
                <w:szCs w:val="21"/>
              </w:rPr>
            </w:pPr>
            <w:r>
              <w:rPr>
                <w:rFonts w:hint="eastAsia" w:eastAsia="仿宋_GB2312"/>
                <w:szCs w:val="21"/>
              </w:rPr>
              <w:t>√</w:t>
            </w:r>
          </w:p>
        </w:tc>
        <w:tc>
          <w:tcPr>
            <w:tcW w:w="725" w:type="dxa"/>
            <w:vAlign w:val="center"/>
          </w:tcPr>
          <w:p w14:paraId="78E02011">
            <w:pPr>
              <w:spacing w:line="260" w:lineRule="exact"/>
              <w:jc w:val="center"/>
              <w:rPr>
                <w:rFonts w:eastAsia="仿宋_GB2312"/>
                <w:szCs w:val="21"/>
              </w:rPr>
            </w:pPr>
            <w:r>
              <w:rPr>
                <w:rFonts w:hint="eastAsia" w:eastAsia="仿宋_GB2312"/>
                <w:szCs w:val="21"/>
              </w:rPr>
              <w:t>√</w:t>
            </w:r>
          </w:p>
        </w:tc>
        <w:tc>
          <w:tcPr>
            <w:tcW w:w="725" w:type="dxa"/>
            <w:vAlign w:val="center"/>
          </w:tcPr>
          <w:p w14:paraId="783752F8">
            <w:pPr>
              <w:spacing w:line="260" w:lineRule="exact"/>
              <w:jc w:val="center"/>
              <w:rPr>
                <w:rFonts w:eastAsia="仿宋_GB2312"/>
                <w:szCs w:val="21"/>
              </w:rPr>
            </w:pPr>
            <w:r>
              <w:rPr>
                <w:rFonts w:hint="eastAsia" w:eastAsia="仿宋_GB2312"/>
                <w:szCs w:val="21"/>
              </w:rPr>
              <w:t>√</w:t>
            </w:r>
          </w:p>
        </w:tc>
        <w:tc>
          <w:tcPr>
            <w:tcW w:w="638" w:type="dxa"/>
            <w:vAlign w:val="center"/>
          </w:tcPr>
          <w:p w14:paraId="728F32F9">
            <w:pPr>
              <w:spacing w:line="260" w:lineRule="exact"/>
              <w:jc w:val="center"/>
              <w:rPr>
                <w:rFonts w:eastAsia="仿宋_GB2312"/>
                <w:szCs w:val="21"/>
              </w:rPr>
            </w:pPr>
            <w:r>
              <w:rPr>
                <w:rFonts w:hint="eastAsia" w:eastAsia="仿宋_GB2312"/>
                <w:szCs w:val="21"/>
              </w:rPr>
              <w:t>√</w:t>
            </w:r>
          </w:p>
        </w:tc>
        <w:tc>
          <w:tcPr>
            <w:tcW w:w="611" w:type="dxa"/>
            <w:vAlign w:val="center"/>
          </w:tcPr>
          <w:p w14:paraId="7235E5E8">
            <w:pPr>
              <w:widowControl/>
              <w:spacing w:line="260" w:lineRule="exact"/>
              <w:jc w:val="center"/>
              <w:rPr>
                <w:rFonts w:ascii="仿宋_GB2312" w:hAnsi="宋体" w:eastAsia="仿宋_GB2312" w:cs="宋体"/>
                <w:szCs w:val="21"/>
              </w:rPr>
            </w:pPr>
          </w:p>
        </w:tc>
      </w:tr>
      <w:tr w14:paraId="3B03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Align w:val="center"/>
          </w:tcPr>
          <w:p w14:paraId="404DA145">
            <w:pPr>
              <w:spacing w:line="260" w:lineRule="exact"/>
              <w:jc w:val="center"/>
              <w:rPr>
                <w:rFonts w:ascii="仿宋_GB2312" w:hAnsi="宋体" w:eastAsia="仿宋_GB2312" w:cs="宋体"/>
                <w:szCs w:val="21"/>
              </w:rPr>
            </w:pPr>
          </w:p>
        </w:tc>
        <w:tc>
          <w:tcPr>
            <w:tcW w:w="603" w:type="dxa"/>
            <w:vMerge w:val="continue"/>
            <w:vAlign w:val="center"/>
          </w:tcPr>
          <w:p w14:paraId="10EE54BB">
            <w:pPr>
              <w:spacing w:line="260" w:lineRule="exact"/>
              <w:jc w:val="center"/>
              <w:rPr>
                <w:rFonts w:ascii="仿宋_GB2312" w:hAnsi="宋体" w:eastAsia="仿宋_GB2312" w:cs="宋体"/>
                <w:szCs w:val="21"/>
              </w:rPr>
            </w:pPr>
          </w:p>
        </w:tc>
        <w:tc>
          <w:tcPr>
            <w:tcW w:w="3365" w:type="dxa"/>
            <w:gridSpan w:val="4"/>
            <w:vAlign w:val="center"/>
          </w:tcPr>
          <w:p w14:paraId="3DC71DD6">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文物鉴定与考古系列专题讲座</w:t>
            </w:r>
          </w:p>
        </w:tc>
        <w:tc>
          <w:tcPr>
            <w:tcW w:w="620" w:type="dxa"/>
            <w:gridSpan w:val="2"/>
            <w:vAlign w:val="center"/>
          </w:tcPr>
          <w:p w14:paraId="40B78E46">
            <w:pPr>
              <w:spacing w:line="260" w:lineRule="exact"/>
              <w:jc w:val="center"/>
              <w:rPr>
                <w:rFonts w:ascii="仿宋_GB2312" w:hAnsi="宋体" w:eastAsia="仿宋_GB2312" w:cs="宋体"/>
                <w:szCs w:val="21"/>
              </w:rPr>
            </w:pPr>
          </w:p>
        </w:tc>
        <w:tc>
          <w:tcPr>
            <w:tcW w:w="650" w:type="dxa"/>
            <w:vAlign w:val="center"/>
          </w:tcPr>
          <w:p w14:paraId="4AAE2897">
            <w:pPr>
              <w:spacing w:line="260" w:lineRule="exact"/>
              <w:jc w:val="center"/>
              <w:rPr>
                <w:rFonts w:ascii="仿宋_GB2312" w:hAnsi="宋体" w:eastAsia="仿宋_GB2312" w:cs="宋体"/>
                <w:szCs w:val="21"/>
              </w:rPr>
            </w:pPr>
          </w:p>
        </w:tc>
        <w:tc>
          <w:tcPr>
            <w:tcW w:w="600" w:type="dxa"/>
            <w:vAlign w:val="center"/>
          </w:tcPr>
          <w:p w14:paraId="3500E450">
            <w:pPr>
              <w:spacing w:line="260" w:lineRule="exact"/>
              <w:jc w:val="center"/>
              <w:rPr>
                <w:rFonts w:ascii="仿宋_GB2312" w:hAnsi="宋体" w:eastAsia="仿宋_GB2312" w:cs="宋体"/>
                <w:szCs w:val="21"/>
              </w:rPr>
            </w:pPr>
          </w:p>
        </w:tc>
        <w:tc>
          <w:tcPr>
            <w:tcW w:w="663" w:type="dxa"/>
            <w:vAlign w:val="center"/>
          </w:tcPr>
          <w:p w14:paraId="0796040A">
            <w:pPr>
              <w:spacing w:line="260" w:lineRule="exact"/>
              <w:jc w:val="center"/>
              <w:rPr>
                <w:rFonts w:ascii="仿宋_GB2312" w:hAnsi="宋体" w:eastAsia="仿宋_GB2312" w:cs="宋体"/>
                <w:szCs w:val="21"/>
              </w:rPr>
            </w:pPr>
          </w:p>
        </w:tc>
        <w:tc>
          <w:tcPr>
            <w:tcW w:w="662" w:type="dxa"/>
            <w:vAlign w:val="center"/>
          </w:tcPr>
          <w:p w14:paraId="03C1CC3E">
            <w:pPr>
              <w:spacing w:line="260" w:lineRule="exact"/>
              <w:jc w:val="center"/>
              <w:rPr>
                <w:rFonts w:ascii="仿宋_GB2312" w:hAnsi="宋体" w:eastAsia="仿宋_GB2312" w:cs="宋体"/>
                <w:szCs w:val="21"/>
              </w:rPr>
            </w:pPr>
          </w:p>
        </w:tc>
        <w:tc>
          <w:tcPr>
            <w:tcW w:w="1088" w:type="dxa"/>
            <w:vAlign w:val="center"/>
          </w:tcPr>
          <w:p w14:paraId="03E7943B">
            <w:pPr>
              <w:spacing w:line="260" w:lineRule="exact"/>
              <w:jc w:val="center"/>
              <w:rPr>
                <w:rFonts w:ascii="仿宋_GB2312" w:hAnsi="宋体" w:eastAsia="仿宋_GB2312" w:cs="宋体"/>
                <w:szCs w:val="21"/>
              </w:rPr>
            </w:pPr>
          </w:p>
        </w:tc>
        <w:tc>
          <w:tcPr>
            <w:tcW w:w="725" w:type="dxa"/>
            <w:vAlign w:val="center"/>
          </w:tcPr>
          <w:p w14:paraId="2C3C9A12">
            <w:pPr>
              <w:spacing w:line="260" w:lineRule="exact"/>
              <w:jc w:val="center"/>
              <w:rPr>
                <w:rFonts w:eastAsia="仿宋_GB2312"/>
                <w:szCs w:val="21"/>
              </w:rPr>
            </w:pPr>
            <w:r>
              <w:rPr>
                <w:rFonts w:hint="eastAsia" w:eastAsia="仿宋_GB2312"/>
                <w:szCs w:val="21"/>
              </w:rPr>
              <w:t>√</w:t>
            </w:r>
          </w:p>
        </w:tc>
        <w:tc>
          <w:tcPr>
            <w:tcW w:w="812" w:type="dxa"/>
            <w:vAlign w:val="center"/>
          </w:tcPr>
          <w:p w14:paraId="1F1DC943">
            <w:pPr>
              <w:spacing w:line="260" w:lineRule="exact"/>
              <w:jc w:val="center"/>
              <w:rPr>
                <w:rFonts w:eastAsia="仿宋_GB2312"/>
                <w:szCs w:val="21"/>
              </w:rPr>
            </w:pPr>
            <w:r>
              <w:rPr>
                <w:rFonts w:hint="eastAsia" w:eastAsia="仿宋_GB2312"/>
                <w:szCs w:val="21"/>
              </w:rPr>
              <w:t>√</w:t>
            </w:r>
          </w:p>
        </w:tc>
        <w:tc>
          <w:tcPr>
            <w:tcW w:w="725" w:type="dxa"/>
            <w:vAlign w:val="center"/>
          </w:tcPr>
          <w:p w14:paraId="258D4B13">
            <w:pPr>
              <w:spacing w:line="260" w:lineRule="exact"/>
              <w:jc w:val="center"/>
              <w:rPr>
                <w:rFonts w:eastAsia="仿宋_GB2312"/>
                <w:szCs w:val="21"/>
              </w:rPr>
            </w:pPr>
            <w:r>
              <w:rPr>
                <w:rFonts w:hint="eastAsia" w:eastAsia="仿宋_GB2312"/>
                <w:szCs w:val="21"/>
              </w:rPr>
              <w:t>√</w:t>
            </w:r>
          </w:p>
        </w:tc>
        <w:tc>
          <w:tcPr>
            <w:tcW w:w="725" w:type="dxa"/>
            <w:vAlign w:val="center"/>
          </w:tcPr>
          <w:p w14:paraId="2C3059E6">
            <w:pPr>
              <w:spacing w:line="260" w:lineRule="exact"/>
              <w:jc w:val="center"/>
              <w:rPr>
                <w:rFonts w:eastAsia="仿宋_GB2312"/>
                <w:szCs w:val="21"/>
              </w:rPr>
            </w:pPr>
            <w:r>
              <w:rPr>
                <w:rFonts w:hint="eastAsia" w:eastAsia="仿宋_GB2312"/>
                <w:szCs w:val="21"/>
              </w:rPr>
              <w:t>√</w:t>
            </w:r>
          </w:p>
        </w:tc>
        <w:tc>
          <w:tcPr>
            <w:tcW w:w="638" w:type="dxa"/>
            <w:vAlign w:val="center"/>
          </w:tcPr>
          <w:p w14:paraId="058E86CD">
            <w:pPr>
              <w:spacing w:line="260" w:lineRule="exact"/>
              <w:jc w:val="center"/>
              <w:rPr>
                <w:rFonts w:eastAsia="仿宋_GB2312"/>
                <w:szCs w:val="21"/>
              </w:rPr>
            </w:pPr>
            <w:r>
              <w:rPr>
                <w:rFonts w:hint="eastAsia" w:eastAsia="仿宋_GB2312"/>
                <w:szCs w:val="21"/>
              </w:rPr>
              <w:t>√</w:t>
            </w:r>
          </w:p>
        </w:tc>
        <w:tc>
          <w:tcPr>
            <w:tcW w:w="611" w:type="dxa"/>
            <w:vAlign w:val="center"/>
          </w:tcPr>
          <w:p w14:paraId="61EB01C0">
            <w:pPr>
              <w:widowControl/>
              <w:spacing w:line="260" w:lineRule="exact"/>
              <w:jc w:val="center"/>
              <w:rPr>
                <w:rFonts w:ascii="仿宋_GB2312" w:hAnsi="宋体" w:eastAsia="仿宋_GB2312" w:cs="宋体"/>
                <w:szCs w:val="21"/>
              </w:rPr>
            </w:pPr>
          </w:p>
        </w:tc>
      </w:tr>
      <w:tr w14:paraId="3CA4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Align w:val="center"/>
          </w:tcPr>
          <w:p w14:paraId="37476BC9">
            <w:pPr>
              <w:spacing w:line="260" w:lineRule="exact"/>
              <w:jc w:val="center"/>
              <w:rPr>
                <w:rFonts w:ascii="仿宋_GB2312" w:hAnsi="宋体" w:eastAsia="仿宋_GB2312" w:cs="宋体"/>
                <w:szCs w:val="21"/>
              </w:rPr>
            </w:pPr>
          </w:p>
        </w:tc>
        <w:tc>
          <w:tcPr>
            <w:tcW w:w="603" w:type="dxa"/>
            <w:vMerge w:val="continue"/>
            <w:vAlign w:val="center"/>
          </w:tcPr>
          <w:p w14:paraId="59A71422">
            <w:pPr>
              <w:spacing w:line="260" w:lineRule="exact"/>
              <w:jc w:val="center"/>
              <w:rPr>
                <w:rFonts w:ascii="仿宋_GB2312" w:hAnsi="宋体" w:eastAsia="仿宋_GB2312" w:cs="宋体"/>
                <w:szCs w:val="21"/>
              </w:rPr>
            </w:pPr>
          </w:p>
        </w:tc>
        <w:tc>
          <w:tcPr>
            <w:tcW w:w="3365" w:type="dxa"/>
            <w:gridSpan w:val="4"/>
            <w:vAlign w:val="center"/>
          </w:tcPr>
          <w:p w14:paraId="23CB6477">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当代艺术系列讲座</w:t>
            </w:r>
          </w:p>
        </w:tc>
        <w:tc>
          <w:tcPr>
            <w:tcW w:w="620" w:type="dxa"/>
            <w:gridSpan w:val="2"/>
            <w:vAlign w:val="center"/>
          </w:tcPr>
          <w:p w14:paraId="788E2C9A">
            <w:pPr>
              <w:spacing w:line="260" w:lineRule="exact"/>
              <w:jc w:val="center"/>
              <w:rPr>
                <w:rFonts w:ascii="仿宋_GB2312" w:hAnsi="宋体" w:eastAsia="仿宋_GB2312" w:cs="宋体"/>
                <w:szCs w:val="21"/>
              </w:rPr>
            </w:pPr>
          </w:p>
        </w:tc>
        <w:tc>
          <w:tcPr>
            <w:tcW w:w="650" w:type="dxa"/>
            <w:vAlign w:val="center"/>
          </w:tcPr>
          <w:p w14:paraId="011516FA">
            <w:pPr>
              <w:spacing w:line="260" w:lineRule="exact"/>
              <w:jc w:val="center"/>
              <w:rPr>
                <w:rFonts w:ascii="仿宋_GB2312" w:hAnsi="宋体" w:eastAsia="仿宋_GB2312" w:cs="宋体"/>
                <w:szCs w:val="21"/>
              </w:rPr>
            </w:pPr>
          </w:p>
        </w:tc>
        <w:tc>
          <w:tcPr>
            <w:tcW w:w="600" w:type="dxa"/>
            <w:vAlign w:val="center"/>
          </w:tcPr>
          <w:p w14:paraId="65709AE7">
            <w:pPr>
              <w:spacing w:line="260" w:lineRule="exact"/>
              <w:jc w:val="center"/>
              <w:rPr>
                <w:rFonts w:ascii="仿宋_GB2312" w:hAnsi="宋体" w:eastAsia="仿宋_GB2312" w:cs="宋体"/>
                <w:szCs w:val="21"/>
              </w:rPr>
            </w:pPr>
          </w:p>
        </w:tc>
        <w:tc>
          <w:tcPr>
            <w:tcW w:w="663" w:type="dxa"/>
            <w:vAlign w:val="center"/>
          </w:tcPr>
          <w:p w14:paraId="1010AD71">
            <w:pPr>
              <w:spacing w:line="260" w:lineRule="exact"/>
              <w:jc w:val="center"/>
              <w:rPr>
                <w:rFonts w:ascii="仿宋_GB2312" w:hAnsi="宋体" w:eastAsia="仿宋_GB2312" w:cs="宋体"/>
                <w:szCs w:val="21"/>
              </w:rPr>
            </w:pPr>
          </w:p>
        </w:tc>
        <w:tc>
          <w:tcPr>
            <w:tcW w:w="662" w:type="dxa"/>
            <w:vAlign w:val="center"/>
          </w:tcPr>
          <w:p w14:paraId="182C1D9B">
            <w:pPr>
              <w:spacing w:line="260" w:lineRule="exact"/>
              <w:jc w:val="center"/>
              <w:rPr>
                <w:rFonts w:ascii="仿宋_GB2312" w:hAnsi="宋体" w:eastAsia="仿宋_GB2312" w:cs="宋体"/>
                <w:szCs w:val="21"/>
              </w:rPr>
            </w:pPr>
          </w:p>
        </w:tc>
        <w:tc>
          <w:tcPr>
            <w:tcW w:w="1088" w:type="dxa"/>
            <w:vAlign w:val="center"/>
          </w:tcPr>
          <w:p w14:paraId="7AA4F88D">
            <w:pPr>
              <w:spacing w:line="260" w:lineRule="exact"/>
              <w:jc w:val="center"/>
              <w:rPr>
                <w:rFonts w:ascii="仿宋_GB2312" w:hAnsi="宋体" w:eastAsia="仿宋_GB2312" w:cs="宋体"/>
                <w:szCs w:val="21"/>
              </w:rPr>
            </w:pPr>
          </w:p>
        </w:tc>
        <w:tc>
          <w:tcPr>
            <w:tcW w:w="725" w:type="dxa"/>
            <w:vAlign w:val="center"/>
          </w:tcPr>
          <w:p w14:paraId="447FCE44">
            <w:pPr>
              <w:spacing w:line="260" w:lineRule="exact"/>
              <w:jc w:val="center"/>
              <w:rPr>
                <w:rFonts w:eastAsia="仿宋_GB2312"/>
                <w:szCs w:val="21"/>
              </w:rPr>
            </w:pPr>
            <w:r>
              <w:rPr>
                <w:rFonts w:hint="eastAsia" w:eastAsia="仿宋_GB2312"/>
                <w:szCs w:val="21"/>
              </w:rPr>
              <w:t>√</w:t>
            </w:r>
          </w:p>
        </w:tc>
        <w:tc>
          <w:tcPr>
            <w:tcW w:w="812" w:type="dxa"/>
            <w:vAlign w:val="center"/>
          </w:tcPr>
          <w:p w14:paraId="63E7A624">
            <w:pPr>
              <w:spacing w:line="260" w:lineRule="exact"/>
              <w:jc w:val="center"/>
              <w:rPr>
                <w:rFonts w:eastAsia="仿宋_GB2312"/>
                <w:szCs w:val="21"/>
              </w:rPr>
            </w:pPr>
            <w:r>
              <w:rPr>
                <w:rFonts w:hint="eastAsia" w:eastAsia="仿宋_GB2312"/>
                <w:szCs w:val="21"/>
              </w:rPr>
              <w:t>√</w:t>
            </w:r>
          </w:p>
        </w:tc>
        <w:tc>
          <w:tcPr>
            <w:tcW w:w="725" w:type="dxa"/>
            <w:vAlign w:val="center"/>
          </w:tcPr>
          <w:p w14:paraId="47B86ABF">
            <w:pPr>
              <w:spacing w:line="260" w:lineRule="exact"/>
              <w:jc w:val="center"/>
              <w:rPr>
                <w:rFonts w:eastAsia="仿宋_GB2312"/>
                <w:szCs w:val="21"/>
              </w:rPr>
            </w:pPr>
            <w:r>
              <w:rPr>
                <w:rFonts w:hint="eastAsia" w:eastAsia="仿宋_GB2312"/>
                <w:szCs w:val="21"/>
              </w:rPr>
              <w:t>√</w:t>
            </w:r>
          </w:p>
        </w:tc>
        <w:tc>
          <w:tcPr>
            <w:tcW w:w="725" w:type="dxa"/>
            <w:vAlign w:val="center"/>
          </w:tcPr>
          <w:p w14:paraId="19746EDD">
            <w:pPr>
              <w:spacing w:line="260" w:lineRule="exact"/>
              <w:jc w:val="center"/>
              <w:rPr>
                <w:rFonts w:eastAsia="仿宋_GB2312"/>
                <w:szCs w:val="21"/>
              </w:rPr>
            </w:pPr>
            <w:r>
              <w:rPr>
                <w:rFonts w:hint="eastAsia" w:eastAsia="仿宋_GB2312"/>
                <w:szCs w:val="21"/>
              </w:rPr>
              <w:t>√</w:t>
            </w:r>
          </w:p>
        </w:tc>
        <w:tc>
          <w:tcPr>
            <w:tcW w:w="638" w:type="dxa"/>
            <w:vAlign w:val="center"/>
          </w:tcPr>
          <w:p w14:paraId="79711B74">
            <w:pPr>
              <w:spacing w:line="260" w:lineRule="exact"/>
              <w:jc w:val="center"/>
              <w:rPr>
                <w:rFonts w:eastAsia="仿宋_GB2312"/>
                <w:szCs w:val="21"/>
              </w:rPr>
            </w:pPr>
            <w:r>
              <w:rPr>
                <w:rFonts w:hint="eastAsia" w:eastAsia="仿宋_GB2312"/>
                <w:szCs w:val="21"/>
              </w:rPr>
              <w:t>√</w:t>
            </w:r>
          </w:p>
        </w:tc>
        <w:tc>
          <w:tcPr>
            <w:tcW w:w="611" w:type="dxa"/>
            <w:vAlign w:val="center"/>
          </w:tcPr>
          <w:p w14:paraId="4FF2DC48">
            <w:pPr>
              <w:widowControl/>
              <w:spacing w:line="260" w:lineRule="exact"/>
              <w:jc w:val="center"/>
              <w:rPr>
                <w:rFonts w:ascii="仿宋_GB2312" w:hAnsi="宋体" w:eastAsia="仿宋_GB2312" w:cs="宋体"/>
                <w:szCs w:val="21"/>
              </w:rPr>
            </w:pPr>
          </w:p>
        </w:tc>
      </w:tr>
      <w:tr w14:paraId="56E0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Align w:val="center"/>
          </w:tcPr>
          <w:p w14:paraId="6E41A6B8">
            <w:pPr>
              <w:spacing w:line="260" w:lineRule="exact"/>
              <w:jc w:val="center"/>
              <w:rPr>
                <w:rFonts w:ascii="仿宋_GB2312" w:hAnsi="宋体" w:eastAsia="仿宋_GB2312" w:cs="宋体"/>
                <w:szCs w:val="21"/>
              </w:rPr>
            </w:pPr>
          </w:p>
        </w:tc>
        <w:tc>
          <w:tcPr>
            <w:tcW w:w="603" w:type="dxa"/>
            <w:vMerge w:val="continue"/>
            <w:vAlign w:val="center"/>
          </w:tcPr>
          <w:p w14:paraId="4989BE34">
            <w:pPr>
              <w:spacing w:line="260" w:lineRule="exact"/>
              <w:jc w:val="center"/>
              <w:rPr>
                <w:rFonts w:ascii="仿宋_GB2312" w:hAnsi="宋体" w:eastAsia="仿宋_GB2312" w:cs="宋体"/>
                <w:szCs w:val="21"/>
              </w:rPr>
            </w:pPr>
          </w:p>
        </w:tc>
        <w:tc>
          <w:tcPr>
            <w:tcW w:w="3365" w:type="dxa"/>
            <w:gridSpan w:val="4"/>
            <w:vAlign w:val="center"/>
          </w:tcPr>
          <w:p w14:paraId="12B69EB7">
            <w:pPr>
              <w:widowControl/>
              <w:spacing w:line="260" w:lineRule="exact"/>
              <w:jc w:val="center"/>
              <w:rPr>
                <w:rFonts w:ascii="仿宋_GB2312" w:hAnsi="宋体" w:eastAsia="仿宋_GB2312" w:cs="宋体"/>
                <w:szCs w:val="21"/>
              </w:rPr>
            </w:pPr>
            <w:r>
              <w:rPr>
                <w:rFonts w:hint="eastAsia" w:ascii="仿宋_GB2312" w:hAnsi="宋体" w:eastAsia="仿宋_GB2312" w:cs="宋体"/>
                <w:szCs w:val="21"/>
              </w:rPr>
              <w:t>互联网＋环境下文物修复与保护专业发展方向系列讲座</w:t>
            </w:r>
          </w:p>
        </w:tc>
        <w:tc>
          <w:tcPr>
            <w:tcW w:w="620" w:type="dxa"/>
            <w:gridSpan w:val="2"/>
            <w:vAlign w:val="center"/>
          </w:tcPr>
          <w:p w14:paraId="7310823F">
            <w:pPr>
              <w:spacing w:line="260" w:lineRule="exact"/>
              <w:jc w:val="center"/>
              <w:rPr>
                <w:rFonts w:ascii="仿宋_GB2312" w:hAnsi="宋体" w:eastAsia="仿宋_GB2312" w:cs="宋体"/>
                <w:szCs w:val="21"/>
              </w:rPr>
            </w:pPr>
          </w:p>
        </w:tc>
        <w:tc>
          <w:tcPr>
            <w:tcW w:w="650" w:type="dxa"/>
            <w:vAlign w:val="center"/>
          </w:tcPr>
          <w:p w14:paraId="49804151">
            <w:pPr>
              <w:spacing w:line="260" w:lineRule="exact"/>
              <w:jc w:val="center"/>
              <w:rPr>
                <w:rFonts w:ascii="仿宋_GB2312" w:hAnsi="宋体" w:eastAsia="仿宋_GB2312" w:cs="宋体"/>
                <w:szCs w:val="21"/>
              </w:rPr>
            </w:pPr>
          </w:p>
        </w:tc>
        <w:tc>
          <w:tcPr>
            <w:tcW w:w="600" w:type="dxa"/>
            <w:vAlign w:val="center"/>
          </w:tcPr>
          <w:p w14:paraId="594242B0">
            <w:pPr>
              <w:spacing w:line="260" w:lineRule="exact"/>
              <w:jc w:val="center"/>
              <w:rPr>
                <w:rFonts w:ascii="仿宋_GB2312" w:hAnsi="宋体" w:eastAsia="仿宋_GB2312" w:cs="宋体"/>
                <w:szCs w:val="21"/>
              </w:rPr>
            </w:pPr>
          </w:p>
        </w:tc>
        <w:tc>
          <w:tcPr>
            <w:tcW w:w="663" w:type="dxa"/>
            <w:vAlign w:val="center"/>
          </w:tcPr>
          <w:p w14:paraId="5D05685B">
            <w:pPr>
              <w:spacing w:line="260" w:lineRule="exact"/>
              <w:jc w:val="center"/>
              <w:rPr>
                <w:rFonts w:ascii="仿宋_GB2312" w:hAnsi="宋体" w:eastAsia="仿宋_GB2312" w:cs="宋体"/>
                <w:szCs w:val="21"/>
              </w:rPr>
            </w:pPr>
          </w:p>
        </w:tc>
        <w:tc>
          <w:tcPr>
            <w:tcW w:w="662" w:type="dxa"/>
            <w:vAlign w:val="center"/>
          </w:tcPr>
          <w:p w14:paraId="4CE8E435">
            <w:pPr>
              <w:spacing w:line="260" w:lineRule="exact"/>
              <w:jc w:val="center"/>
              <w:rPr>
                <w:rFonts w:ascii="仿宋_GB2312" w:hAnsi="宋体" w:eastAsia="仿宋_GB2312" w:cs="宋体"/>
                <w:szCs w:val="21"/>
              </w:rPr>
            </w:pPr>
          </w:p>
        </w:tc>
        <w:tc>
          <w:tcPr>
            <w:tcW w:w="1088" w:type="dxa"/>
            <w:vAlign w:val="center"/>
          </w:tcPr>
          <w:p w14:paraId="77EE8F13">
            <w:pPr>
              <w:spacing w:line="260" w:lineRule="exact"/>
              <w:jc w:val="center"/>
              <w:rPr>
                <w:rFonts w:ascii="仿宋_GB2312" w:hAnsi="宋体" w:eastAsia="仿宋_GB2312" w:cs="宋体"/>
                <w:szCs w:val="21"/>
              </w:rPr>
            </w:pPr>
          </w:p>
        </w:tc>
        <w:tc>
          <w:tcPr>
            <w:tcW w:w="725" w:type="dxa"/>
            <w:vAlign w:val="center"/>
          </w:tcPr>
          <w:p w14:paraId="005BF826">
            <w:pPr>
              <w:spacing w:line="260" w:lineRule="exact"/>
              <w:jc w:val="center"/>
              <w:rPr>
                <w:rFonts w:eastAsia="仿宋_GB2312"/>
                <w:szCs w:val="21"/>
              </w:rPr>
            </w:pPr>
            <w:r>
              <w:rPr>
                <w:rFonts w:hint="eastAsia" w:eastAsia="仿宋_GB2312"/>
                <w:szCs w:val="21"/>
              </w:rPr>
              <w:t>√</w:t>
            </w:r>
          </w:p>
        </w:tc>
        <w:tc>
          <w:tcPr>
            <w:tcW w:w="812" w:type="dxa"/>
            <w:vAlign w:val="center"/>
          </w:tcPr>
          <w:p w14:paraId="2F6A7886">
            <w:pPr>
              <w:spacing w:line="260" w:lineRule="exact"/>
              <w:jc w:val="center"/>
              <w:rPr>
                <w:rFonts w:eastAsia="仿宋_GB2312"/>
                <w:szCs w:val="21"/>
              </w:rPr>
            </w:pPr>
            <w:r>
              <w:rPr>
                <w:rFonts w:hint="eastAsia" w:eastAsia="仿宋_GB2312"/>
                <w:szCs w:val="21"/>
              </w:rPr>
              <w:t>√</w:t>
            </w:r>
          </w:p>
        </w:tc>
        <w:tc>
          <w:tcPr>
            <w:tcW w:w="725" w:type="dxa"/>
            <w:vAlign w:val="center"/>
          </w:tcPr>
          <w:p w14:paraId="2BDACDB8">
            <w:pPr>
              <w:spacing w:line="260" w:lineRule="exact"/>
              <w:jc w:val="center"/>
              <w:rPr>
                <w:rFonts w:eastAsia="仿宋_GB2312"/>
                <w:szCs w:val="21"/>
              </w:rPr>
            </w:pPr>
            <w:r>
              <w:rPr>
                <w:rFonts w:hint="eastAsia" w:eastAsia="仿宋_GB2312"/>
                <w:szCs w:val="21"/>
              </w:rPr>
              <w:t>√</w:t>
            </w:r>
          </w:p>
        </w:tc>
        <w:tc>
          <w:tcPr>
            <w:tcW w:w="725" w:type="dxa"/>
            <w:vAlign w:val="center"/>
          </w:tcPr>
          <w:p w14:paraId="4D87CDFA">
            <w:pPr>
              <w:spacing w:line="260" w:lineRule="exact"/>
              <w:jc w:val="center"/>
              <w:rPr>
                <w:rFonts w:eastAsia="仿宋_GB2312"/>
                <w:szCs w:val="21"/>
              </w:rPr>
            </w:pPr>
            <w:r>
              <w:rPr>
                <w:rFonts w:hint="eastAsia" w:eastAsia="仿宋_GB2312"/>
                <w:szCs w:val="21"/>
              </w:rPr>
              <w:t>√</w:t>
            </w:r>
          </w:p>
        </w:tc>
        <w:tc>
          <w:tcPr>
            <w:tcW w:w="638" w:type="dxa"/>
            <w:vAlign w:val="center"/>
          </w:tcPr>
          <w:p w14:paraId="541BAB21">
            <w:pPr>
              <w:spacing w:line="260" w:lineRule="exact"/>
              <w:jc w:val="center"/>
              <w:rPr>
                <w:rFonts w:eastAsia="仿宋_GB2312"/>
                <w:szCs w:val="21"/>
              </w:rPr>
            </w:pPr>
            <w:r>
              <w:rPr>
                <w:rFonts w:hint="eastAsia" w:eastAsia="仿宋_GB2312"/>
                <w:szCs w:val="21"/>
              </w:rPr>
              <w:t>√</w:t>
            </w:r>
          </w:p>
        </w:tc>
        <w:tc>
          <w:tcPr>
            <w:tcW w:w="611" w:type="dxa"/>
            <w:vAlign w:val="center"/>
          </w:tcPr>
          <w:p w14:paraId="4031B3F2">
            <w:pPr>
              <w:widowControl/>
              <w:spacing w:line="260" w:lineRule="exact"/>
              <w:jc w:val="center"/>
              <w:rPr>
                <w:rFonts w:ascii="仿宋_GB2312" w:hAnsi="宋体" w:eastAsia="仿宋_GB2312" w:cs="宋体"/>
                <w:szCs w:val="21"/>
              </w:rPr>
            </w:pPr>
          </w:p>
        </w:tc>
      </w:tr>
      <w:tr w14:paraId="7E67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350" w:type="dxa"/>
            <w:vAlign w:val="center"/>
          </w:tcPr>
          <w:p w14:paraId="30F3C10A">
            <w:pPr>
              <w:spacing w:line="260" w:lineRule="exact"/>
              <w:jc w:val="center"/>
              <w:rPr>
                <w:rFonts w:ascii="仿宋_GB2312" w:hAnsi="宋体" w:eastAsia="仿宋_GB2312" w:cs="宋体"/>
                <w:szCs w:val="21"/>
              </w:rPr>
            </w:pPr>
          </w:p>
        </w:tc>
        <w:tc>
          <w:tcPr>
            <w:tcW w:w="603" w:type="dxa"/>
            <w:vMerge w:val="continue"/>
            <w:vAlign w:val="center"/>
          </w:tcPr>
          <w:p w14:paraId="58C7F5C3">
            <w:pPr>
              <w:spacing w:line="260" w:lineRule="exact"/>
              <w:jc w:val="center"/>
              <w:rPr>
                <w:rFonts w:ascii="仿宋_GB2312" w:hAnsi="宋体" w:eastAsia="仿宋_GB2312" w:cs="宋体"/>
                <w:szCs w:val="21"/>
              </w:rPr>
            </w:pPr>
          </w:p>
        </w:tc>
        <w:tc>
          <w:tcPr>
            <w:tcW w:w="11884" w:type="dxa"/>
            <w:gridSpan w:val="17"/>
            <w:vAlign w:val="center"/>
          </w:tcPr>
          <w:p w14:paraId="4752A9B4">
            <w:pPr>
              <w:widowControl/>
              <w:spacing w:line="260" w:lineRule="exact"/>
              <w:jc w:val="left"/>
              <w:rPr>
                <w:rFonts w:ascii="仿宋_GB2312" w:hAnsi="宋体" w:eastAsia="仿宋_GB2312" w:cs="宋体"/>
                <w:szCs w:val="21"/>
              </w:rPr>
            </w:pPr>
            <w:r>
              <w:rPr>
                <w:rFonts w:hint="eastAsia" w:ascii="仿宋_GB2312" w:hAnsi="宋体" w:eastAsia="仿宋_GB2312" w:cs="宋体"/>
                <w:szCs w:val="21"/>
              </w:rPr>
              <w:t>备注：讲座可按听讲次数计入“素质技能与社会服务”学分。</w:t>
            </w:r>
          </w:p>
        </w:tc>
      </w:tr>
      <w:bookmarkEnd w:id="11"/>
    </w:tbl>
    <w:p w14:paraId="73BDE945">
      <w:pPr>
        <w:rPr>
          <w:rFonts w:ascii="仿宋_GB2312" w:eastAsia="仿宋_GB2312"/>
          <w:szCs w:val="21"/>
        </w:rPr>
      </w:pPr>
      <w:r>
        <w:rPr>
          <w:rFonts w:hint="eastAsia" w:eastAsia="仿宋_GB2312"/>
          <w:szCs w:val="21"/>
        </w:rPr>
        <w:t>说明：课程类型指理论课（A类）/理论＋实践课（B类）/实践课（C类）。课程代码在此表中不出现，在录入教务系统时根据统一规则再行编码。</w:t>
      </w:r>
    </w:p>
    <w:p w14:paraId="3043C4D5"/>
    <w:sectPr>
      <w:headerReference r:id="rId4" w:type="default"/>
      <w:footerReference r:id="rId5" w:type="default"/>
      <w:pgSz w:w="16838" w:h="11906" w:orient="landscape"/>
      <w:pgMar w:top="1800" w:right="1440" w:bottom="180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797D1">
    <w:pPr>
      <w:pStyle w:val="4"/>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F84DE9">
                          <w:pPr>
                            <w:pStyle w:val="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0F84DE9">
                    <w:pPr>
                      <w:pStyle w:val="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E93E">
    <w:pPr>
      <w:pStyle w:val="4"/>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650" cy="131445"/>
                      </a:xfrm>
                      <a:prstGeom prst="rect">
                        <a:avLst/>
                      </a:prstGeom>
                      <a:noFill/>
                      <a:ln>
                        <a:noFill/>
                      </a:ln>
                    </wps:spPr>
                    <wps:txbx>
                      <w:txbxContent>
                        <w:p w14:paraId="17929BC1">
                          <w:pPr>
                            <w:pStyle w:val="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BgF/LNAQAAlwMAAA4AAABkcnMvZTJvRG9jLnhtbK1TzY7TMBC+I/EO&#10;lu/UTekuKGq6AlWLkBAgLTyA69iNJf/J4zbpC8AbcOLCnefqc+zYSbuwXPbAxZnMTL75vs+T1c1g&#10;DTnICNq7hlazOSXSCd9qt2vo1y+3L15TAom7lhvvZEOPEujN+vmzVR9qufCdN62MBEEc1H1oaJdS&#10;qBkD0UnLYeaDdFhUPlqe8DXuWBt5j+jWsMV8fs16H9sQvZAAmN2MRTohxqcAeqW0kBsv9la6NKJG&#10;aXhCSdDpAHRd2ColRfqkFMhETENRaSonDsF4m0+2XvF6F3notJgo8KdQeKTJcu1w6AVqwxMn+6j/&#10;gbJaRA9epZnwlo1CiiOoopo/8uau40EWLWg1hIvp8P9gxcfD50h0i5tAieMWL/z04/vp5+/Tr2+k&#10;yvb0AWrsugvYl4a3fsitUx4wmVUPKtr8RD0E62ju8WKuHBIRmFwsX11fYUVgqXpZLZdXGYU9fBwi&#10;pHfSW5KDhka8u2IpP3yANLaeW/Is52+1MZjntXF/JRAzZ1hmPjLMURq2w0R769sjqunx2hvqcMsp&#10;Me8dupo35BzEc7A9B/sQ9a5DalXhBeHNPiGJwi1PGGGnwXhfRd20W3kh/nwvXQ//0/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7FI4NAAAAADAQAADwAAAAAAAAABACAAAAAiAAAAZHJzL2Rvd25y&#10;ZXYueG1sUEsBAhQAFAAAAAgAh07iQNBgF/LNAQAAlwMAAA4AAAAAAAAAAQAgAAAAHwEAAGRycy9l&#10;Mm9Eb2MueG1sUEsFBgAAAAAGAAYAWQEAAF4FAAAAAA==&#10;">
              <v:fill on="f" focussize="0,0"/>
              <v:stroke on="f"/>
              <v:imagedata o:title=""/>
              <o:lock v:ext="edit" aspectratio="f"/>
              <v:textbox inset="0mm,0mm,0mm,0mm" style="mso-fit-shape-to-text:t;">
                <w:txbxContent>
                  <w:p w14:paraId="17929BC1">
                    <w:pPr>
                      <w:pStyle w:val="4"/>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0BFB">
    <w:pPr>
      <w:pStyle w:val="5"/>
      <w:pBdr>
        <w:bottom w:val="none" w:color="auto" w:sz="0" w:space="0"/>
      </w:pBdr>
      <w:tabs>
        <w:tab w:val="center" w:pos="4153"/>
        <w:tab w:val="right" w:pos="8306"/>
        <w:tab w:val="clear" w:pos="4140"/>
        <w:tab w:val="clear"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6524F"/>
    <w:multiLevelType w:val="singleLevel"/>
    <w:tmpl w:val="DB66524F"/>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NzViMDM2ZmJhYmM3ZDhlYmI5YWY3ZDA3MzdmZDYifQ=="/>
  </w:docVars>
  <w:rsids>
    <w:rsidRoot w:val="4DB334D6"/>
    <w:rsid w:val="00017DE7"/>
    <w:rsid w:val="00130C80"/>
    <w:rsid w:val="005929EF"/>
    <w:rsid w:val="005D5F32"/>
    <w:rsid w:val="00626776"/>
    <w:rsid w:val="00681C60"/>
    <w:rsid w:val="00693A35"/>
    <w:rsid w:val="00775A06"/>
    <w:rsid w:val="007850CD"/>
    <w:rsid w:val="0087463A"/>
    <w:rsid w:val="008D59BD"/>
    <w:rsid w:val="00A07CC9"/>
    <w:rsid w:val="00AE4CA6"/>
    <w:rsid w:val="00AE7D80"/>
    <w:rsid w:val="00AF1368"/>
    <w:rsid w:val="00BC67DE"/>
    <w:rsid w:val="00C31A61"/>
    <w:rsid w:val="00D009A7"/>
    <w:rsid w:val="00D3578D"/>
    <w:rsid w:val="00DA069A"/>
    <w:rsid w:val="00E13FB9"/>
    <w:rsid w:val="00EB1270"/>
    <w:rsid w:val="00F35CAF"/>
    <w:rsid w:val="00FA4F96"/>
    <w:rsid w:val="01866F00"/>
    <w:rsid w:val="018E3508"/>
    <w:rsid w:val="051C489F"/>
    <w:rsid w:val="0D1137A8"/>
    <w:rsid w:val="0D2E364E"/>
    <w:rsid w:val="0D71793F"/>
    <w:rsid w:val="0D820225"/>
    <w:rsid w:val="13AC5B97"/>
    <w:rsid w:val="19F833D1"/>
    <w:rsid w:val="1E544E3F"/>
    <w:rsid w:val="244D2DA2"/>
    <w:rsid w:val="24D11B88"/>
    <w:rsid w:val="298E49A3"/>
    <w:rsid w:val="2D9F6AE6"/>
    <w:rsid w:val="2FB94128"/>
    <w:rsid w:val="30E42053"/>
    <w:rsid w:val="30ED6802"/>
    <w:rsid w:val="393A1163"/>
    <w:rsid w:val="3B404244"/>
    <w:rsid w:val="3D982C78"/>
    <w:rsid w:val="418117A6"/>
    <w:rsid w:val="44AF0466"/>
    <w:rsid w:val="464527DD"/>
    <w:rsid w:val="48640E37"/>
    <w:rsid w:val="4DB334D6"/>
    <w:rsid w:val="4FE3700A"/>
    <w:rsid w:val="51FE4185"/>
    <w:rsid w:val="56AD4789"/>
    <w:rsid w:val="56C90818"/>
    <w:rsid w:val="58C6004A"/>
    <w:rsid w:val="60AC18CC"/>
    <w:rsid w:val="658B4997"/>
    <w:rsid w:val="69366BE8"/>
    <w:rsid w:val="69A07D4B"/>
    <w:rsid w:val="6B1C7942"/>
    <w:rsid w:val="6BB47989"/>
    <w:rsid w:val="6C86398B"/>
    <w:rsid w:val="6D487839"/>
    <w:rsid w:val="6F1D0194"/>
    <w:rsid w:val="71510067"/>
    <w:rsid w:val="71614A1E"/>
    <w:rsid w:val="71D62D16"/>
    <w:rsid w:val="739764D5"/>
    <w:rsid w:val="7C9D4FD7"/>
    <w:rsid w:val="7F936B57"/>
    <w:rsid w:val="7FE04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line="576" w:lineRule="auto"/>
      <w:jc w:val="both"/>
      <w:outlineLvl w:val="0"/>
    </w:pPr>
    <w:rPr>
      <w:rFonts w:ascii="Times New Roman" w:hAnsi="Times New Roman" w:eastAsia="宋体" w:cs="Times New Roman"/>
      <w:b/>
      <w:bCs/>
      <w:kern w:val="44"/>
      <w:sz w:val="4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qFormat/>
    <w:uiPriority w:val="0"/>
    <w:pPr>
      <w:widowControl w:val="0"/>
    </w:pPr>
    <w:rPr>
      <w:rFonts w:ascii="Times New Roman" w:hAnsi="Times New Roman" w:eastAsia="宋体" w:cs="Times New Roman"/>
      <w:kern w:val="2"/>
      <w:sz w:val="21"/>
      <w:szCs w:val="24"/>
      <w:lang w:val="en-US" w:eastAsia="zh-CN" w:bidi="ar-SA"/>
    </w:rPr>
  </w:style>
  <w:style w:type="paragraph" w:styleId="4">
    <w:name w:val="footer"/>
    <w:qFormat/>
    <w:uiPriority w:val="0"/>
    <w:pPr>
      <w:widowControl w:val="0"/>
      <w:tabs>
        <w:tab w:val="center" w:pos="4140"/>
        <w:tab w:val="right" w:pos="8300"/>
      </w:tabs>
      <w:snapToGrid w:val="0"/>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40"/>
        <w:tab w:val="right" w:pos="8300"/>
      </w:tabs>
      <w:snapToGrid w:val="0"/>
      <w:jc w:val="center"/>
    </w:pPr>
    <w:rPr>
      <w:rFonts w:ascii="Times New Roman" w:hAnsi="Times New Roman" w:eastAsia="宋体" w:cs="Times New Roman"/>
      <w:kern w:val="2"/>
      <w:sz w:val="18"/>
      <w:szCs w:val="18"/>
      <w:lang w:val="en-US" w:eastAsia="zh-CN" w:bidi="ar-SA"/>
    </w:rPr>
  </w:style>
  <w:style w:type="paragraph" w:styleId="6">
    <w:name w:val="Normal (Web)"/>
    <w:qFormat/>
    <w:uiPriority w:val="0"/>
    <w:pPr>
      <w:widowControl w:val="0"/>
      <w:spacing w:before="100" w:beforeAutospacing="1" w:after="100" w:afterAutospacing="1"/>
    </w:pPr>
    <w:rPr>
      <w:rFonts w:ascii="Calibri" w:hAnsi="Calibri" w:eastAsia="宋体" w:cs="Calibri"/>
      <w:sz w:val="24"/>
      <w:szCs w:val="24"/>
      <w:lang w:val="en-US" w:eastAsia="zh-CN" w:bidi="ar-SA"/>
    </w:rPr>
  </w:style>
  <w:style w:type="paragraph" w:customStyle="1" w:styleId="9">
    <w:name w:val="reader-word-layer"/>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9849</Words>
  <Characters>10514</Characters>
  <Lines>88</Lines>
  <Paragraphs>24</Paragraphs>
  <TotalTime>14</TotalTime>
  <ScaleCrop>false</ScaleCrop>
  <LinksUpToDate>false</LinksUpToDate>
  <CharactersWithSpaces>10586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2023-11-10T07:34:00Z</dcterms:created>
  <dc:creator>WPS_1620236555</dc:creator>
  <cp:lastModifiedBy>神奇大脑洞</cp:lastModifiedBy>
  <dcterms:modified xsi:type="dcterms:W3CDTF">2024-07-15T08:32:23Z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766218AB3C0C49048714549E3D9D5F04_13</vt:lpwstr>
  </property>
</Properties>
</file>