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480" w:lineRule="exact"/>
        <w:ind w:firstLine="420" w:firstLineChars="0"/>
        <w:jc w:val="center"/>
        <w:rPr>
          <w:rFonts w:ascii="黑体" w:hAnsi="黑体" w:eastAsia="黑体" w:cs="黑体"/>
          <w:color w:val="000000"/>
          <w:sz w:val="32"/>
          <w:szCs w:val="32"/>
        </w:rPr>
      </w:pPr>
      <w:r>
        <w:rPr>
          <w:rFonts w:hint="eastAsia" w:ascii="黑体" w:hAnsi="黑体" w:eastAsia="黑体" w:cs="黑体"/>
          <w:color w:val="000000"/>
          <w:sz w:val="32"/>
          <w:szCs w:val="32"/>
        </w:rPr>
        <w:t>戏剧影视表演专业人才培养方案</w:t>
      </w:r>
    </w:p>
    <w:p>
      <w:pPr>
        <w:snapToGrid w:val="0"/>
        <w:spacing w:line="560" w:lineRule="exact"/>
        <w:jc w:val="left"/>
        <w:rPr>
          <w:rFonts w:eastAsia="仿宋_GB2312"/>
          <w:color w:val="000000"/>
          <w:sz w:val="32"/>
          <w:szCs w:val="32"/>
        </w:rPr>
      </w:pPr>
    </w:p>
    <w:p>
      <w:pPr>
        <w:pStyle w:val="14"/>
        <w:shd w:val="clear" w:color="auto" w:fill="FFFFFF"/>
        <w:spacing w:before="0" w:beforeAutospacing="0" w:after="0" w:afterAutospacing="0" w:line="560" w:lineRule="exact"/>
        <w:ind w:firstLine="643" w:firstLineChars="200"/>
        <w:jc w:val="both"/>
        <w:rPr>
          <w:rFonts w:ascii="黑体" w:hAnsi="黑体" w:eastAsia="黑体" w:cs="黑体"/>
          <w:b/>
          <w:color w:val="000000"/>
          <w:sz w:val="32"/>
          <w:szCs w:val="32"/>
        </w:rPr>
      </w:pPr>
      <w:r>
        <w:rPr>
          <w:rFonts w:hint="eastAsia" w:ascii="黑体" w:hAnsi="黑体" w:eastAsia="黑体" w:cs="黑体"/>
          <w:b/>
          <w:color w:val="000000"/>
          <w:sz w:val="32"/>
          <w:szCs w:val="32"/>
        </w:rPr>
        <w:t>一、专业名称及专业代码</w:t>
      </w:r>
    </w:p>
    <w:p>
      <w:pPr>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戏剧影视表演（</w:t>
      </w:r>
      <w:r>
        <w:rPr>
          <w:rFonts w:hint="eastAsia" w:eastAsia="仿宋_GB2312"/>
          <w:color w:val="000000"/>
          <w:sz w:val="32"/>
          <w:szCs w:val="32"/>
          <w:lang w:val="en-US" w:eastAsia="zh-CN"/>
        </w:rPr>
        <w:t>650202</w:t>
      </w:r>
      <w:r>
        <w:rPr>
          <w:rFonts w:hint="eastAsia" w:eastAsia="仿宋_GB2312"/>
          <w:color w:val="000000"/>
          <w:sz w:val="32"/>
          <w:szCs w:val="32"/>
        </w:rPr>
        <w:t>）。</w:t>
      </w:r>
    </w:p>
    <w:p>
      <w:pPr>
        <w:snapToGrid w:val="0"/>
        <w:spacing w:line="560" w:lineRule="exact"/>
        <w:ind w:firstLine="643" w:firstLineChars="200"/>
        <w:jc w:val="left"/>
        <w:rPr>
          <w:rFonts w:ascii="黑体" w:hAnsi="黑体" w:eastAsia="黑体" w:cs="黑体"/>
          <w:b/>
          <w:color w:val="000000"/>
          <w:sz w:val="32"/>
          <w:szCs w:val="32"/>
        </w:rPr>
      </w:pPr>
      <w:r>
        <w:rPr>
          <w:rFonts w:hint="eastAsia" w:ascii="黑体" w:hAnsi="黑体" w:eastAsia="黑体" w:cs="黑体"/>
          <w:b/>
          <w:color w:val="000000"/>
          <w:sz w:val="32"/>
          <w:szCs w:val="32"/>
        </w:rPr>
        <w:t>二、入学要求</w:t>
      </w:r>
    </w:p>
    <w:p>
      <w:pPr>
        <w:snapToGrid w:val="0"/>
        <w:spacing w:line="560" w:lineRule="exact"/>
        <w:ind w:firstLine="640" w:firstLineChars="200"/>
        <w:jc w:val="left"/>
        <w:rPr>
          <w:rFonts w:eastAsia="仿宋_GB2312"/>
          <w:sz w:val="32"/>
          <w:szCs w:val="32"/>
        </w:rPr>
      </w:pPr>
      <w:r>
        <w:rPr>
          <w:rFonts w:hint="eastAsia" w:eastAsia="仿宋_GB2312"/>
          <w:color w:val="000000"/>
          <w:sz w:val="32"/>
          <w:szCs w:val="32"/>
        </w:rPr>
        <w:t>本专业招收普通高级中</w:t>
      </w:r>
      <w:r>
        <w:rPr>
          <w:rFonts w:hint="eastAsia" w:eastAsia="仿宋_GB2312"/>
          <w:sz w:val="32"/>
          <w:szCs w:val="32"/>
        </w:rPr>
        <w:t>学毕业、中等职业学校毕业或具备同等学力者。</w:t>
      </w:r>
    </w:p>
    <w:p>
      <w:pPr>
        <w:snapToGrid w:val="0"/>
        <w:spacing w:line="560" w:lineRule="exact"/>
        <w:ind w:firstLine="643" w:firstLineChars="200"/>
        <w:jc w:val="left"/>
        <w:rPr>
          <w:rFonts w:ascii="黑体" w:hAnsi="黑体" w:eastAsia="黑体" w:cs="黑体"/>
          <w:b/>
          <w:sz w:val="32"/>
          <w:szCs w:val="32"/>
        </w:rPr>
      </w:pPr>
      <w:r>
        <w:rPr>
          <w:rFonts w:hint="eastAsia" w:ascii="黑体" w:hAnsi="黑体" w:eastAsia="黑体" w:cs="黑体"/>
          <w:b/>
          <w:sz w:val="32"/>
          <w:szCs w:val="32"/>
        </w:rPr>
        <w:t>三、基本修业年限</w:t>
      </w:r>
    </w:p>
    <w:p>
      <w:pPr>
        <w:snapToGrid w:val="0"/>
        <w:spacing w:line="560" w:lineRule="exact"/>
        <w:ind w:firstLine="640" w:firstLineChars="200"/>
        <w:jc w:val="left"/>
        <w:rPr>
          <w:rFonts w:eastAsia="仿宋_GB2312"/>
          <w:sz w:val="32"/>
          <w:szCs w:val="32"/>
        </w:rPr>
      </w:pPr>
      <w:r>
        <w:rPr>
          <w:rFonts w:hint="eastAsia" w:eastAsia="仿宋_GB2312"/>
          <w:sz w:val="32"/>
          <w:szCs w:val="32"/>
        </w:rPr>
        <w:t>三年</w:t>
      </w:r>
    </w:p>
    <w:p>
      <w:pPr>
        <w:snapToGrid w:val="0"/>
        <w:spacing w:line="560" w:lineRule="exact"/>
        <w:ind w:firstLine="643" w:firstLineChars="200"/>
        <w:jc w:val="left"/>
        <w:rPr>
          <w:rFonts w:ascii="黑体" w:hAnsi="黑体" w:eastAsia="黑体" w:cs="黑体"/>
          <w:b/>
          <w:sz w:val="32"/>
          <w:szCs w:val="32"/>
        </w:rPr>
      </w:pPr>
      <w:r>
        <w:rPr>
          <w:rFonts w:hint="eastAsia" w:ascii="黑体" w:hAnsi="黑体" w:eastAsia="黑体" w:cs="黑体"/>
          <w:b/>
          <w:sz w:val="32"/>
          <w:szCs w:val="32"/>
        </w:rPr>
        <w:t>四、职业面向</w:t>
      </w:r>
    </w:p>
    <w:tbl>
      <w:tblPr>
        <w:tblStyle w:val="7"/>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559"/>
        <w:gridCol w:w="1418"/>
        <w:gridCol w:w="1842"/>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844"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所属专业大类（代码）</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所属专业类（代码）</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对应行业（代码）</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主要职业类别（代码）</w:t>
            </w:r>
          </w:p>
        </w:tc>
        <w:tc>
          <w:tcPr>
            <w:tcW w:w="2410"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主要岗位类别或技术领域举例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jc w:val="center"/>
        </w:trPr>
        <w:tc>
          <w:tcPr>
            <w:tcW w:w="1844"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Theme="minorEastAsia" w:hAnsiTheme="minorEastAsia" w:eastAsiaTheme="minorEastAsia"/>
                <w:szCs w:val="21"/>
              </w:rPr>
            </w:pPr>
            <w:r>
              <w:rPr>
                <w:rFonts w:hint="eastAsia" w:asciiTheme="minorEastAsia" w:hAnsiTheme="minorEastAsia" w:eastAsiaTheme="minorEastAsia"/>
                <w:szCs w:val="21"/>
              </w:rPr>
              <w:t>文化艺术大类</w:t>
            </w:r>
          </w:p>
          <w:p>
            <w:pPr>
              <w:snapToGrid w:val="0"/>
              <w:spacing w:line="240" w:lineRule="exact"/>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65</w:t>
            </w:r>
            <w:r>
              <w:rPr>
                <w:rFonts w:hint="eastAsia" w:asciiTheme="minorEastAsia" w:hAnsiTheme="minorEastAsia" w:eastAsia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Theme="minorEastAsia" w:hAnsiTheme="minorEastAsia" w:eastAsiaTheme="minorEastAsia"/>
                <w:szCs w:val="21"/>
              </w:rPr>
            </w:pPr>
            <w:r>
              <w:rPr>
                <w:rFonts w:hint="eastAsia" w:asciiTheme="minorEastAsia" w:hAnsiTheme="minorEastAsia" w:eastAsiaTheme="minorEastAsia"/>
                <w:szCs w:val="21"/>
              </w:rPr>
              <w:t>表演艺术类（</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502）</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Theme="minorEastAsia" w:hAnsiTheme="minorEastAsia" w:eastAsiaTheme="minorEastAsia"/>
                <w:szCs w:val="21"/>
              </w:rPr>
            </w:pPr>
            <w:r>
              <w:rPr>
                <w:rFonts w:hint="eastAsia" w:asciiTheme="minorEastAsia" w:hAnsiTheme="minorEastAsia" w:eastAsiaTheme="minorEastAsia"/>
                <w:szCs w:val="21"/>
              </w:rPr>
              <w:t>文化艺术业（88）</w:t>
            </w:r>
          </w:p>
          <w:p>
            <w:pPr>
              <w:snapToGrid w:val="0"/>
              <w:spacing w:line="240" w:lineRule="exact"/>
              <w:rPr>
                <w:rFonts w:asciiTheme="minorEastAsia" w:hAnsiTheme="minorEastAsia" w:eastAsiaTheme="minorEastAsia"/>
                <w:szCs w:val="21"/>
              </w:rPr>
            </w:pPr>
            <w:r>
              <w:rPr>
                <w:rFonts w:hint="eastAsia" w:asciiTheme="minorEastAsia" w:hAnsiTheme="minorEastAsia" w:eastAsiaTheme="minorEastAsia"/>
                <w:szCs w:val="21"/>
              </w:rPr>
              <w:t>教育（83）</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Theme="minorEastAsia" w:hAnsiTheme="minorEastAsia" w:eastAsiaTheme="minorEastAsia"/>
                <w:szCs w:val="21"/>
              </w:rPr>
            </w:pPr>
            <w:r>
              <w:rPr>
                <w:rFonts w:hint="eastAsia" w:asciiTheme="minorEastAsia" w:hAnsiTheme="minorEastAsia" w:eastAsiaTheme="minorEastAsia"/>
                <w:szCs w:val="21"/>
              </w:rPr>
              <w:t>电影电视演员（2-09-02-02）</w:t>
            </w:r>
          </w:p>
          <w:p>
            <w:pPr>
              <w:snapToGrid w:val="0"/>
              <w:spacing w:line="240" w:lineRule="exact"/>
              <w:rPr>
                <w:rFonts w:asciiTheme="minorEastAsia" w:hAnsiTheme="minorEastAsia" w:eastAsiaTheme="minorEastAsia"/>
                <w:szCs w:val="21"/>
              </w:rPr>
            </w:pPr>
            <w:r>
              <w:rPr>
                <w:rFonts w:hint="eastAsia" w:asciiTheme="minorEastAsia" w:hAnsiTheme="minorEastAsia" w:eastAsiaTheme="minorEastAsia"/>
                <w:szCs w:val="21"/>
              </w:rPr>
              <w:t>戏剧戏曲演员（2-09-02-03)</w:t>
            </w:r>
          </w:p>
          <w:p>
            <w:pPr>
              <w:snapToGrid w:val="0"/>
              <w:spacing w:line="240" w:lineRule="exact"/>
              <w:rPr>
                <w:rFonts w:asciiTheme="minorEastAsia" w:hAnsiTheme="minorEastAsia" w:eastAsiaTheme="minorEastAsia"/>
                <w:szCs w:val="21"/>
              </w:rPr>
            </w:pPr>
            <w:r>
              <w:rPr>
                <w:rFonts w:hint="eastAsia" w:asciiTheme="minorEastAsia" w:hAnsiTheme="minorEastAsia" w:eastAsiaTheme="minorEastAsia"/>
                <w:szCs w:val="21"/>
              </w:rPr>
              <w:t>群众文化活动服务人员</w:t>
            </w:r>
          </w:p>
          <w:p>
            <w:pPr>
              <w:snapToGrid w:val="0"/>
              <w:spacing w:line="240" w:lineRule="exact"/>
              <w:rPr>
                <w:rFonts w:asciiTheme="minorEastAsia" w:hAnsiTheme="minorEastAsia" w:eastAsiaTheme="minorEastAsia"/>
                <w:szCs w:val="21"/>
              </w:rPr>
            </w:pPr>
            <w:r>
              <w:rPr>
                <w:rFonts w:hint="eastAsia" w:asciiTheme="minorEastAsia" w:hAnsiTheme="minorEastAsia" w:eastAsiaTheme="minorEastAsia"/>
                <w:szCs w:val="21"/>
              </w:rPr>
              <w:t>（4-13-01）</w:t>
            </w:r>
          </w:p>
          <w:p>
            <w:pPr>
              <w:snapToGrid w:val="0"/>
              <w:spacing w:line="240" w:lineRule="exact"/>
              <w:rPr>
                <w:rFonts w:asciiTheme="minorEastAsia" w:hAnsiTheme="minorEastAsia" w:eastAsiaTheme="minorEastAsia"/>
                <w:szCs w:val="21"/>
              </w:rPr>
            </w:pPr>
            <w:r>
              <w:rPr>
                <w:rFonts w:hint="eastAsia" w:asciiTheme="minorEastAsia" w:hAnsiTheme="minorEastAsia" w:eastAsiaTheme="minorEastAsia"/>
                <w:szCs w:val="21"/>
              </w:rPr>
              <w:t>其他教学人员（2-08-99)</w:t>
            </w:r>
          </w:p>
        </w:tc>
        <w:tc>
          <w:tcPr>
            <w:tcW w:w="2410"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left"/>
              <w:rPr>
                <w:rFonts w:asciiTheme="minorEastAsia" w:hAnsiTheme="minorEastAsia" w:eastAsiaTheme="minorEastAsia"/>
                <w:szCs w:val="21"/>
              </w:rPr>
            </w:pPr>
            <w:r>
              <w:rPr>
                <w:rFonts w:hint="eastAsia" w:asciiTheme="minorEastAsia" w:hAnsiTheme="minorEastAsia" w:eastAsiaTheme="minorEastAsia"/>
                <w:szCs w:val="21"/>
              </w:rPr>
              <w:t>电影电视演员；</w:t>
            </w:r>
          </w:p>
          <w:p>
            <w:pPr>
              <w:snapToGrid w:val="0"/>
              <w:spacing w:line="240" w:lineRule="exact"/>
              <w:jc w:val="left"/>
              <w:rPr>
                <w:rFonts w:asciiTheme="minorEastAsia" w:hAnsiTheme="minorEastAsia" w:eastAsiaTheme="minorEastAsia"/>
                <w:szCs w:val="21"/>
              </w:rPr>
            </w:pPr>
            <w:r>
              <w:rPr>
                <w:rFonts w:hint="eastAsia" w:asciiTheme="minorEastAsia" w:hAnsiTheme="minorEastAsia" w:eastAsiaTheme="minorEastAsia"/>
                <w:szCs w:val="21"/>
              </w:rPr>
              <w:t>话剧演员：</w:t>
            </w:r>
          </w:p>
          <w:p>
            <w:pPr>
              <w:snapToGrid w:val="0"/>
              <w:spacing w:line="240" w:lineRule="exact"/>
              <w:jc w:val="left"/>
              <w:rPr>
                <w:rFonts w:asciiTheme="minorEastAsia" w:hAnsiTheme="minorEastAsia" w:eastAsiaTheme="minorEastAsia"/>
                <w:szCs w:val="21"/>
              </w:rPr>
            </w:pPr>
            <w:r>
              <w:rPr>
                <w:rFonts w:hint="eastAsia" w:asciiTheme="minorEastAsia" w:hAnsiTheme="minorEastAsia" w:eastAsiaTheme="minorEastAsia"/>
                <w:szCs w:val="21"/>
              </w:rPr>
              <w:t>群众文化指导员；</w:t>
            </w:r>
          </w:p>
          <w:p>
            <w:pPr>
              <w:snapToGrid w:val="0"/>
              <w:spacing w:line="240" w:lineRule="exact"/>
              <w:jc w:val="left"/>
              <w:rPr>
                <w:rFonts w:asciiTheme="minorEastAsia" w:hAnsiTheme="minorEastAsia" w:eastAsiaTheme="minorEastAsia"/>
                <w:szCs w:val="21"/>
              </w:rPr>
            </w:pPr>
            <w:r>
              <w:rPr>
                <w:rFonts w:hint="eastAsia" w:asciiTheme="minorEastAsia" w:hAnsiTheme="minorEastAsia" w:eastAsiaTheme="minorEastAsia"/>
                <w:szCs w:val="21"/>
              </w:rPr>
              <w:t>礼仅主持人；</w:t>
            </w:r>
          </w:p>
          <w:p>
            <w:pPr>
              <w:snapToGrid w:val="0"/>
              <w:spacing w:line="240" w:lineRule="exact"/>
              <w:jc w:val="left"/>
              <w:rPr>
                <w:rFonts w:asciiTheme="minorEastAsia" w:hAnsiTheme="minorEastAsia" w:eastAsiaTheme="minorEastAsia"/>
                <w:szCs w:val="21"/>
              </w:rPr>
            </w:pPr>
            <w:r>
              <w:rPr>
                <w:rFonts w:hint="eastAsia" w:asciiTheme="minorEastAsia" w:hAnsiTheme="minorEastAsia" w:eastAsiaTheme="minorEastAsia"/>
                <w:szCs w:val="21"/>
              </w:rPr>
              <w:t>文化艺术培训人员：</w:t>
            </w:r>
          </w:p>
          <w:p>
            <w:pPr>
              <w:snapToGrid w:val="0"/>
              <w:spacing w:line="240" w:lineRule="exact"/>
              <w:jc w:val="left"/>
              <w:rPr>
                <w:rFonts w:asciiTheme="minorEastAsia" w:hAnsiTheme="minorEastAsia" w:eastAsiaTheme="minorEastAsia"/>
                <w:szCs w:val="21"/>
              </w:rPr>
            </w:pPr>
            <w:r>
              <w:rPr>
                <w:rFonts w:hint="eastAsia" w:asciiTheme="minorEastAsia" w:hAnsiTheme="minorEastAsia" w:eastAsiaTheme="minorEastAsia"/>
                <w:szCs w:val="21"/>
              </w:rPr>
              <w:t>旅游演艺演员</w:t>
            </w:r>
          </w:p>
        </w:tc>
      </w:tr>
    </w:tbl>
    <w:p>
      <w:pPr>
        <w:snapToGrid w:val="0"/>
        <w:spacing w:line="560" w:lineRule="exact"/>
        <w:ind w:firstLine="643" w:firstLineChars="200"/>
        <w:jc w:val="left"/>
        <w:rPr>
          <w:rFonts w:ascii="黑体" w:hAnsi="黑体" w:eastAsia="黑体" w:cs="黑体"/>
          <w:b/>
          <w:color w:val="000000"/>
          <w:sz w:val="32"/>
          <w:szCs w:val="32"/>
        </w:rPr>
      </w:pPr>
    </w:p>
    <w:p>
      <w:pPr>
        <w:snapToGrid w:val="0"/>
        <w:spacing w:line="560" w:lineRule="exact"/>
        <w:ind w:firstLine="643" w:firstLineChars="200"/>
        <w:jc w:val="left"/>
        <w:rPr>
          <w:rFonts w:ascii="黑体" w:hAnsi="黑体" w:eastAsia="黑体" w:cs="黑体"/>
          <w:b/>
          <w:color w:val="000000"/>
          <w:sz w:val="32"/>
          <w:szCs w:val="32"/>
        </w:rPr>
      </w:pPr>
      <w:r>
        <w:rPr>
          <w:rFonts w:hint="eastAsia" w:ascii="黑体" w:hAnsi="黑体" w:eastAsia="黑体" w:cs="黑体"/>
          <w:b/>
          <w:color w:val="000000"/>
          <w:sz w:val="32"/>
          <w:szCs w:val="32"/>
        </w:rPr>
        <w:t>五、培养目标与培养规格</w:t>
      </w:r>
    </w:p>
    <w:p>
      <w:pPr>
        <w:spacing w:line="560" w:lineRule="exact"/>
        <w:ind w:firstLine="643" w:firstLineChars="200"/>
        <w:jc w:val="left"/>
        <w:rPr>
          <w:rFonts w:ascii="楷体" w:hAnsi="楷体" w:eastAsia="楷体"/>
          <w:b/>
          <w:color w:val="000000"/>
          <w:sz w:val="32"/>
          <w:szCs w:val="32"/>
        </w:rPr>
      </w:pPr>
      <w:r>
        <w:rPr>
          <w:rFonts w:hint="eastAsia" w:ascii="楷体" w:hAnsi="楷体" w:eastAsia="楷体"/>
          <w:b/>
          <w:color w:val="000000"/>
          <w:sz w:val="32"/>
          <w:szCs w:val="32"/>
        </w:rPr>
        <w:t>（一）培养目标</w:t>
      </w:r>
    </w:p>
    <w:p>
      <w:pPr>
        <w:spacing w:line="560" w:lineRule="exact"/>
        <w:ind w:firstLine="640" w:firstLineChars="200"/>
        <w:jc w:val="left"/>
        <w:rPr>
          <w:rFonts w:eastAsia="仿宋_GB2312"/>
          <w:sz w:val="32"/>
          <w:szCs w:val="32"/>
        </w:rPr>
      </w:pPr>
      <w:r>
        <w:rPr>
          <w:rFonts w:hint="eastAsia" w:eastAsia="仿宋_GB2312"/>
          <w:sz w:val="32"/>
          <w:szCs w:val="32"/>
        </w:rPr>
        <w:t>本专业培养理想信念坚定，德、智、体、美、劳全面发展，具有一定的科学文化水平，良好的人文素养、职业道德和创新意识，精益求精的工匠精神，较强的就业能力和可持续发展的能力；掌握本专业知识和技术技能，面向文化艺术和教育行业的电影电视演员、戏剧戏曲演员、群众文化活动服务人员等职业群，能够从事电影电视表演、话剧表演、群众文化指导、礼仪主持、文化艺术培训等工作的高素质技术技能人才。</w:t>
      </w:r>
    </w:p>
    <w:p>
      <w:pPr>
        <w:spacing w:line="560" w:lineRule="exact"/>
        <w:ind w:firstLine="643" w:firstLineChars="200"/>
        <w:jc w:val="left"/>
        <w:rPr>
          <w:rFonts w:ascii="楷体" w:hAnsi="楷体" w:eastAsia="楷体"/>
          <w:b/>
          <w:color w:val="000000"/>
          <w:sz w:val="32"/>
          <w:szCs w:val="32"/>
        </w:rPr>
      </w:pPr>
      <w:r>
        <w:rPr>
          <w:rFonts w:hint="eastAsia" w:ascii="楷体" w:hAnsi="楷体" w:eastAsia="楷体"/>
          <w:b/>
          <w:color w:val="000000"/>
          <w:sz w:val="32"/>
          <w:szCs w:val="32"/>
        </w:rPr>
        <w:t>（二）培养规格</w:t>
      </w:r>
    </w:p>
    <w:p>
      <w:pPr>
        <w:spacing w:line="560" w:lineRule="exact"/>
        <w:ind w:firstLine="643" w:firstLineChars="200"/>
        <w:jc w:val="left"/>
        <w:rPr>
          <w:rFonts w:eastAsia="仿宋_GB2312"/>
          <w:b/>
          <w:bCs/>
          <w:sz w:val="32"/>
          <w:szCs w:val="32"/>
        </w:rPr>
      </w:pPr>
      <w:r>
        <w:rPr>
          <w:rFonts w:eastAsia="仿宋_GB2312"/>
          <w:b/>
          <w:bCs/>
          <w:sz w:val="32"/>
          <w:szCs w:val="32"/>
        </w:rPr>
        <w:t>1.</w:t>
      </w:r>
      <w:r>
        <w:rPr>
          <w:rFonts w:hint="eastAsia" w:eastAsia="仿宋_GB2312"/>
          <w:b/>
          <w:bCs/>
          <w:sz w:val="32"/>
          <w:szCs w:val="32"/>
        </w:rPr>
        <w:t>素质</w:t>
      </w:r>
    </w:p>
    <w:p>
      <w:pPr>
        <w:pStyle w:val="3"/>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）坚定拥护中国共产党领导，在习近平新时代中国特色社会主义思想指引下，践行社会主义核心价值观，具有深厚的爱国情感和中华民族自豪感；</w:t>
      </w:r>
    </w:p>
    <w:p>
      <w:pPr>
        <w:spacing w:line="560" w:lineRule="exact"/>
        <w:ind w:firstLine="640" w:firstLineChars="200"/>
        <w:jc w:val="left"/>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）崇尚宪法、遵法守纪、崇德向善、诚实守信、尊重生命、热爱劳动，履行道德准则和行为规范，具有社会责任感和社会参与意识；</w:t>
      </w:r>
    </w:p>
    <w:p>
      <w:pPr>
        <w:spacing w:line="560" w:lineRule="exact"/>
        <w:ind w:firstLine="640" w:firstLineChars="200"/>
        <w:jc w:val="left"/>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）具有质量意识、环保意识、安全意识、信息素养、工匠精神、创新思维；</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）勇于奋斗，乐观向上，具有自我管理能力、职业生涯规划的意识，有较强的集体意识和团队合作精神；</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）具有健康的体魄、心理和健全的人格，掌握基本运动知识和</w:t>
      </w:r>
      <w:r>
        <w:rPr>
          <w:rFonts w:eastAsia="仿宋_GB2312"/>
          <w:color w:val="000000"/>
          <w:sz w:val="32"/>
          <w:szCs w:val="32"/>
        </w:rPr>
        <w:t>1-2</w:t>
      </w:r>
      <w:r>
        <w:rPr>
          <w:rFonts w:hint="eastAsia" w:eastAsia="仿宋_GB2312"/>
          <w:color w:val="000000"/>
          <w:sz w:val="32"/>
          <w:szCs w:val="32"/>
        </w:rPr>
        <w:t>项运动技能，养成良好的健身与卫生习惯，良好的行为习惯；</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6</w:t>
      </w:r>
      <w:r>
        <w:rPr>
          <w:rFonts w:hint="eastAsia" w:eastAsia="仿宋_GB2312"/>
          <w:color w:val="000000"/>
          <w:sz w:val="32"/>
          <w:szCs w:val="32"/>
        </w:rPr>
        <w:t>）具有一定的审美和人文素养，能够形成</w:t>
      </w:r>
      <w:r>
        <w:rPr>
          <w:rFonts w:eastAsia="仿宋_GB2312"/>
          <w:color w:val="000000"/>
          <w:sz w:val="32"/>
          <w:szCs w:val="32"/>
        </w:rPr>
        <w:t>1-2</w:t>
      </w:r>
      <w:r>
        <w:rPr>
          <w:rFonts w:hint="eastAsia" w:eastAsia="仿宋_GB2312"/>
          <w:color w:val="000000"/>
          <w:sz w:val="32"/>
          <w:szCs w:val="32"/>
        </w:rPr>
        <w:t>项艺术特长或爱好。</w:t>
      </w:r>
    </w:p>
    <w:p>
      <w:pPr>
        <w:spacing w:line="560" w:lineRule="exact"/>
        <w:ind w:firstLine="643" w:firstLineChars="200"/>
        <w:jc w:val="left"/>
        <w:rPr>
          <w:rFonts w:eastAsia="仿宋_GB2312"/>
          <w:b/>
          <w:bCs/>
          <w:color w:val="000000"/>
          <w:sz w:val="32"/>
          <w:szCs w:val="32"/>
        </w:rPr>
      </w:pPr>
      <w:r>
        <w:rPr>
          <w:rFonts w:eastAsia="仿宋_GB2312"/>
          <w:b/>
          <w:bCs/>
          <w:color w:val="000000"/>
          <w:sz w:val="32"/>
          <w:szCs w:val="32"/>
        </w:rPr>
        <w:t>2.</w:t>
      </w:r>
      <w:r>
        <w:rPr>
          <w:rFonts w:hint="eastAsia" w:eastAsia="仿宋_GB2312"/>
          <w:b/>
          <w:bCs/>
          <w:color w:val="000000"/>
          <w:sz w:val="32"/>
          <w:szCs w:val="32"/>
        </w:rPr>
        <w:t>知识</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）掌握必备的思想政治理论、科学文化基础知识和中华优秀传统文化知识；</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）熟悉与本专业相关的法律法规以及环境保护、安全消防等相关知识；</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（3）掌握基本的戏剧影视史、戏剧影视作品分析理论知识；</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（4）掌握台词的气、声、字、意，吐字归音以及方言等相关理论和知识；</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（5）掌握话剧舞台表演的理论知识；</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（6）掌握影视表演中镜头前表演的理论知识；</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（7）熟悉影视剧和话剧创作的原理和规律；</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（8）熟悉群众文化活动策划知识和方法；</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（9）熟悉戏剧教育教学相关理论知识；</w:t>
      </w:r>
    </w:p>
    <w:p>
      <w:pPr>
        <w:spacing w:line="560" w:lineRule="exact"/>
        <w:ind w:firstLine="640" w:firstLineChars="200"/>
        <w:jc w:val="left"/>
        <w:rPr>
          <w:rFonts w:eastAsia="仿宋_GB2312"/>
          <w:b/>
          <w:bCs/>
          <w:color w:val="000000"/>
          <w:sz w:val="32"/>
          <w:szCs w:val="32"/>
        </w:rPr>
      </w:pPr>
      <w:r>
        <w:rPr>
          <w:rFonts w:hint="eastAsia" w:eastAsia="仿宋_GB2312"/>
          <w:color w:val="000000"/>
          <w:sz w:val="32"/>
          <w:szCs w:val="32"/>
        </w:rPr>
        <w:t>（10）了解艺术学以及其他艺术门类基础知识。</w:t>
      </w:r>
    </w:p>
    <w:p>
      <w:pPr>
        <w:spacing w:line="560" w:lineRule="exact"/>
        <w:ind w:firstLine="643" w:firstLineChars="200"/>
        <w:jc w:val="left"/>
        <w:rPr>
          <w:rFonts w:eastAsia="仿宋_GB2312"/>
          <w:b/>
          <w:bCs/>
          <w:color w:val="000000"/>
          <w:sz w:val="32"/>
          <w:szCs w:val="32"/>
        </w:rPr>
      </w:pPr>
      <w:r>
        <w:rPr>
          <w:rFonts w:eastAsia="仿宋_GB2312"/>
          <w:b/>
          <w:bCs/>
          <w:color w:val="000000"/>
          <w:sz w:val="32"/>
          <w:szCs w:val="32"/>
        </w:rPr>
        <w:t>3.</w:t>
      </w:r>
      <w:r>
        <w:rPr>
          <w:rFonts w:hint="eastAsia" w:eastAsia="仿宋_GB2312"/>
          <w:b/>
          <w:bCs/>
          <w:color w:val="000000"/>
          <w:sz w:val="32"/>
          <w:szCs w:val="32"/>
        </w:rPr>
        <w:t>能力</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）具有探究学习、终身学习、分析问题和解决问题的能力；</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）具有良好的语言、文字表达能力和沟通能力；</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（3）具有较好地运用计算机处理文字、表格、图像等的基础能力以及艺术专业学习与实践中所必需的计算机应用能力；</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（4）具有影视及话剧表演能力；</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（5）具有舞台角色台词、形体动作的表现能力；</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（6）具有一定的戏剧排练与教学辅导能力；</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（7）具有一定的艺术活动策划与组织能力；</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（8）具有一定的礼仪活动策划与主持能力。</w:t>
      </w:r>
    </w:p>
    <w:p>
      <w:pPr>
        <w:snapToGrid w:val="0"/>
        <w:spacing w:line="560" w:lineRule="exact"/>
        <w:ind w:firstLine="643" w:firstLineChars="200"/>
        <w:jc w:val="left"/>
        <w:rPr>
          <w:rFonts w:ascii="黑体" w:hAnsi="黑体" w:eastAsia="黑体" w:cs="黑体"/>
          <w:b/>
          <w:color w:val="000000"/>
          <w:sz w:val="32"/>
          <w:szCs w:val="32"/>
        </w:rPr>
      </w:pPr>
      <w:r>
        <w:rPr>
          <w:rFonts w:hint="eastAsia" w:ascii="黑体" w:hAnsi="黑体" w:eastAsia="黑体" w:cs="黑体"/>
          <w:b/>
          <w:color w:val="000000"/>
          <w:sz w:val="32"/>
          <w:szCs w:val="32"/>
        </w:rPr>
        <w:t>六、课程设置及要求</w:t>
      </w:r>
    </w:p>
    <w:p>
      <w:pPr>
        <w:spacing w:line="560" w:lineRule="exact"/>
        <w:ind w:firstLine="643" w:firstLineChars="200"/>
        <w:jc w:val="left"/>
        <w:rPr>
          <w:rFonts w:ascii="楷体" w:hAnsi="楷体" w:eastAsia="楷体"/>
          <w:b/>
          <w:color w:val="000000"/>
          <w:sz w:val="32"/>
          <w:szCs w:val="32"/>
        </w:rPr>
      </w:pPr>
      <w:r>
        <w:rPr>
          <w:rFonts w:hint="eastAsia" w:ascii="楷体" w:hAnsi="楷体" w:eastAsia="楷体"/>
          <w:b/>
          <w:color w:val="000000"/>
          <w:sz w:val="32"/>
          <w:szCs w:val="32"/>
        </w:rPr>
        <w:t>（一）课程设置</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主要包括综合素质课、专业课和艺术素养拓展课。</w:t>
      </w:r>
    </w:p>
    <w:p>
      <w:pPr>
        <w:spacing w:line="560" w:lineRule="exact"/>
        <w:ind w:firstLine="643" w:firstLineChars="200"/>
        <w:jc w:val="left"/>
        <w:rPr>
          <w:rFonts w:eastAsia="仿宋_GB2312"/>
          <w:b/>
          <w:color w:val="000000"/>
          <w:sz w:val="32"/>
          <w:szCs w:val="32"/>
        </w:rPr>
      </w:pPr>
      <w:r>
        <w:rPr>
          <w:rFonts w:eastAsia="仿宋_GB2312"/>
          <w:b/>
          <w:color w:val="000000"/>
          <w:sz w:val="32"/>
          <w:szCs w:val="32"/>
        </w:rPr>
        <w:t>1.</w:t>
      </w:r>
      <w:r>
        <w:rPr>
          <w:rFonts w:hint="eastAsia" w:eastAsia="仿宋_GB2312"/>
          <w:b/>
          <w:color w:val="000000"/>
          <w:sz w:val="32"/>
          <w:szCs w:val="32"/>
        </w:rPr>
        <w:t>综合素质课和艺术素养拓展课</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根据党和国家有关文件规定，设置的综合素质课有：毛泽东思想和中国特色社会主义理论体系概论、思想道德修养与法律基础、形势与政策教育、心理健康教育、职业发展与就业指导、安全教育、军训、体育等必修课程，大学语文、大学英语、计算机应用基础以及其它文史类、外语类和综合类课程。课程目标、内容及要求见《综合素质课教学计划》。</w:t>
      </w:r>
    </w:p>
    <w:p>
      <w:pPr>
        <w:spacing w:line="560" w:lineRule="exact"/>
        <w:ind w:firstLine="640" w:firstLineChars="200"/>
        <w:jc w:val="left"/>
        <w:rPr>
          <w:rFonts w:eastAsia="仿宋_GB2312"/>
          <w:sz w:val="32"/>
          <w:szCs w:val="32"/>
        </w:rPr>
      </w:pPr>
      <w:r>
        <w:rPr>
          <w:rFonts w:hint="eastAsia" w:eastAsia="仿宋_GB2312"/>
          <w:color w:val="000000"/>
          <w:sz w:val="32"/>
          <w:szCs w:val="32"/>
        </w:rPr>
        <w:t>艺术素</w:t>
      </w:r>
      <w:r>
        <w:rPr>
          <w:rFonts w:hint="eastAsia" w:eastAsia="仿宋_GB2312"/>
          <w:sz w:val="32"/>
          <w:szCs w:val="32"/>
        </w:rPr>
        <w:t>养拓展课（公共任意选修课）设置的有艺术理论类、艺术技能类、网络开放课类和体育类</w:t>
      </w:r>
      <w:r>
        <w:rPr>
          <w:rFonts w:eastAsia="仿宋_GB2312"/>
          <w:sz w:val="32"/>
          <w:szCs w:val="32"/>
        </w:rPr>
        <w:t>4</w:t>
      </w:r>
      <w:r>
        <w:rPr>
          <w:rFonts w:hint="eastAsia" w:eastAsia="仿宋_GB2312"/>
          <w:sz w:val="32"/>
          <w:szCs w:val="32"/>
        </w:rPr>
        <w:t>类，课程目标、内容及要求见《艺术素养拓展课（公共任意选修课）教学计划》。</w:t>
      </w:r>
    </w:p>
    <w:p>
      <w:pPr>
        <w:spacing w:line="560" w:lineRule="exact"/>
        <w:ind w:firstLine="643" w:firstLineChars="200"/>
        <w:jc w:val="left"/>
        <w:rPr>
          <w:rFonts w:eastAsia="仿宋_GB2312"/>
          <w:b/>
          <w:sz w:val="32"/>
          <w:szCs w:val="32"/>
        </w:rPr>
      </w:pPr>
      <w:r>
        <w:rPr>
          <w:rFonts w:eastAsia="仿宋_GB2312"/>
          <w:b/>
          <w:sz w:val="32"/>
          <w:szCs w:val="32"/>
        </w:rPr>
        <w:t>2.</w:t>
      </w:r>
      <w:r>
        <w:rPr>
          <w:rFonts w:hint="eastAsia" w:eastAsia="仿宋_GB2312"/>
          <w:b/>
          <w:sz w:val="32"/>
          <w:szCs w:val="32"/>
        </w:rPr>
        <w:t>专业课程</w:t>
      </w:r>
    </w:p>
    <w:p>
      <w:pPr>
        <w:spacing w:line="560" w:lineRule="exact"/>
        <w:ind w:firstLine="640" w:firstLineChars="200"/>
        <w:jc w:val="left"/>
        <w:rPr>
          <w:rFonts w:eastAsia="仿宋_GB2312"/>
          <w:sz w:val="32"/>
          <w:szCs w:val="32"/>
        </w:rPr>
      </w:pPr>
      <w:r>
        <w:rPr>
          <w:rFonts w:hint="eastAsia" w:eastAsia="仿宋_GB2312"/>
          <w:sz w:val="32"/>
          <w:szCs w:val="32"/>
        </w:rPr>
        <w:t>包括专业基础课程、专业核心课程、专业拓展课程。</w:t>
      </w:r>
    </w:p>
    <w:p>
      <w:pPr>
        <w:spacing w:line="560" w:lineRule="exact"/>
        <w:ind w:firstLine="640" w:firstLineChars="200"/>
        <w:jc w:val="left"/>
        <w:rPr>
          <w:rFonts w:eastAsia="仿宋_GB2312"/>
          <w:color w:val="000000"/>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）专业基础课程。包括：艺术概论、</w:t>
      </w:r>
      <w:r>
        <w:rPr>
          <w:rFonts w:hint="eastAsia" w:eastAsia="仿宋_GB2312"/>
          <w:color w:val="000000"/>
          <w:sz w:val="32"/>
          <w:szCs w:val="32"/>
        </w:rPr>
        <w:t>戏剧影视赏析、中外话剧史、编剧基础、影视创作基础、舞台基础知识等。</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）专业核心课程。包括：表演、台词、形体、声乐、剧目、镜头前表演等。</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）专业拓展课程。包括：编导基础、话筒前艺术、影视创作实践、化妆造型基础、戏剧教育教学方法、群众文化活动组织与策划、礼仪主持等，专业拓展课程可以依据区域文化事业、产业结构进行适当调整。</w:t>
      </w:r>
    </w:p>
    <w:p>
      <w:pPr>
        <w:spacing w:line="600" w:lineRule="exact"/>
        <w:ind w:firstLine="643" w:firstLineChars="200"/>
        <w:jc w:val="left"/>
        <w:rPr>
          <w:rFonts w:eastAsia="仿宋_GB2312"/>
          <w:b/>
          <w:color w:val="000000"/>
          <w:sz w:val="32"/>
          <w:szCs w:val="32"/>
        </w:rPr>
      </w:pPr>
      <w:r>
        <w:rPr>
          <w:rFonts w:eastAsia="仿宋_GB2312"/>
          <w:b/>
          <w:color w:val="000000"/>
          <w:sz w:val="32"/>
          <w:szCs w:val="32"/>
        </w:rPr>
        <w:t>3.</w:t>
      </w:r>
      <w:r>
        <w:rPr>
          <w:rFonts w:hint="eastAsia" w:eastAsia="仿宋_GB2312"/>
          <w:b/>
          <w:color w:val="000000"/>
          <w:sz w:val="32"/>
          <w:szCs w:val="32"/>
        </w:rPr>
        <w:t>专业核心课程简介</w:t>
      </w:r>
    </w:p>
    <w:tbl>
      <w:tblPr>
        <w:tblStyle w:val="7"/>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276"/>
        <w:gridCol w:w="5103"/>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仿宋"/>
                <w:b/>
                <w:bCs/>
                <w:color w:val="000000"/>
                <w:szCs w:val="21"/>
              </w:rPr>
            </w:pPr>
            <w:r>
              <w:rPr>
                <w:rFonts w:hint="eastAsia" w:ascii="宋体" w:hAnsi="宋体" w:cs="仿宋"/>
                <w:b/>
                <w:bCs/>
                <w:color w:val="000000"/>
                <w:szCs w:val="21"/>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仿宋"/>
                <w:b/>
                <w:bCs/>
                <w:color w:val="000000"/>
                <w:szCs w:val="21"/>
              </w:rPr>
            </w:pPr>
            <w:r>
              <w:rPr>
                <w:rFonts w:hint="eastAsia" w:ascii="宋体" w:hAnsi="宋体" w:cs="仿宋"/>
                <w:b/>
                <w:bCs/>
                <w:color w:val="000000"/>
                <w:szCs w:val="21"/>
              </w:rPr>
              <w:t>专业核心</w:t>
            </w:r>
          </w:p>
          <w:p>
            <w:pPr>
              <w:snapToGrid w:val="0"/>
              <w:jc w:val="center"/>
              <w:rPr>
                <w:rFonts w:ascii="宋体" w:hAnsi="宋体" w:cs="仿宋"/>
                <w:b/>
                <w:bCs/>
                <w:color w:val="000000"/>
                <w:szCs w:val="21"/>
              </w:rPr>
            </w:pPr>
            <w:r>
              <w:rPr>
                <w:rFonts w:hint="eastAsia" w:ascii="宋体" w:hAnsi="宋体" w:cs="仿宋"/>
                <w:b/>
                <w:bCs/>
                <w:color w:val="000000"/>
                <w:szCs w:val="21"/>
              </w:rPr>
              <w:t>课程名称</w:t>
            </w:r>
          </w:p>
        </w:tc>
        <w:tc>
          <w:tcPr>
            <w:tcW w:w="510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仿宋"/>
                <w:b/>
                <w:bCs/>
                <w:color w:val="000000"/>
                <w:szCs w:val="21"/>
              </w:rPr>
            </w:pPr>
            <w:r>
              <w:rPr>
                <w:rFonts w:hint="eastAsia" w:ascii="宋体" w:hAnsi="宋体" w:cs="仿宋"/>
                <w:b/>
                <w:bCs/>
                <w:color w:val="000000"/>
                <w:szCs w:val="21"/>
              </w:rPr>
              <w:t>课程目标</w:t>
            </w:r>
          </w:p>
        </w:tc>
        <w:tc>
          <w:tcPr>
            <w:tcW w:w="26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仿宋"/>
                <w:b/>
                <w:bCs/>
                <w:color w:val="000000"/>
                <w:szCs w:val="21"/>
              </w:rPr>
            </w:pPr>
            <w:r>
              <w:rPr>
                <w:rFonts w:hint="eastAsia" w:ascii="宋体" w:hAnsi="宋体" w:cs="仿宋"/>
                <w:b/>
                <w:bCs/>
                <w:color w:val="000000"/>
                <w:szCs w:val="21"/>
              </w:rPr>
              <w:t>主要教学内容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600" w:lineRule="exact"/>
              <w:ind w:firstLine="210" w:firstLineChars="100"/>
              <w:rPr>
                <w:rFonts w:ascii="宋体" w:hAnsi="宋体" w:cs="仿宋"/>
                <w:color w:val="000000"/>
                <w:szCs w:val="21"/>
              </w:rPr>
            </w:pPr>
            <w:r>
              <w:rPr>
                <w:rFonts w:hint="eastAsia" w:ascii="宋体" w:hAnsi="宋体" w:cs="仿宋"/>
                <w:color w:val="000000"/>
                <w:szCs w:val="21"/>
              </w:rPr>
              <w:t>1</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仿宋"/>
                <w:color w:val="000000"/>
                <w:szCs w:val="21"/>
              </w:rPr>
            </w:pPr>
            <w:r>
              <w:rPr>
                <w:rFonts w:hint="eastAsia" w:ascii="宋体" w:hAnsi="宋体" w:cs="仿宋"/>
                <w:color w:val="000000"/>
                <w:szCs w:val="21"/>
              </w:rPr>
              <w:t>表演</w:t>
            </w:r>
          </w:p>
        </w:tc>
        <w:tc>
          <w:tcPr>
            <w:tcW w:w="510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仿宋"/>
                <w:szCs w:val="21"/>
              </w:rPr>
            </w:pPr>
            <w:r>
              <w:rPr>
                <w:rFonts w:hint="eastAsia" w:ascii="宋体" w:hAnsi="宋体" w:cs="仿宋"/>
                <w:szCs w:val="21"/>
              </w:rPr>
              <w:t>充分了解戏剧影视表演的基本特性，熟悉戏剧影视表演的创作规律，掌握戏剧影视表演基础能力，为塑造鲜明的角色人物形象，排演剧目奠定基础。</w:t>
            </w:r>
          </w:p>
        </w:tc>
        <w:tc>
          <w:tcPr>
            <w:tcW w:w="268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仿宋"/>
                <w:szCs w:val="21"/>
              </w:rPr>
            </w:pPr>
            <w:r>
              <w:rPr>
                <w:rFonts w:hint="eastAsia" w:ascii="宋体" w:hAnsi="宋体" w:cs="仿宋"/>
                <w:szCs w:val="21"/>
              </w:rPr>
              <w:t>第一阶段：元素训练；</w:t>
            </w:r>
            <w:r>
              <w:rPr>
                <w:rFonts w:hint="eastAsia" w:ascii="宋体" w:hAnsi="宋体" w:cs="仿宋"/>
                <w:szCs w:val="21"/>
                <w:shd w:val="clear" w:fill="ED7D31" w:themeFill="accent2"/>
              </w:rPr>
              <w:t>第二阶段：人物形象塑造；</w:t>
            </w:r>
            <w:r>
              <w:rPr>
                <w:rFonts w:hint="eastAsia" w:ascii="宋体" w:hAnsi="宋体" w:cs="仿宋"/>
                <w:szCs w:val="21"/>
              </w:rPr>
              <w:t>第三阶段：表演创作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600" w:lineRule="exact"/>
              <w:ind w:firstLine="210" w:firstLineChars="100"/>
              <w:rPr>
                <w:rFonts w:ascii="宋体" w:hAnsi="宋体" w:cs="仿宋"/>
                <w:color w:val="000000"/>
                <w:szCs w:val="21"/>
              </w:rPr>
            </w:pPr>
            <w:r>
              <w:rPr>
                <w:rFonts w:hint="eastAsia" w:ascii="宋体" w:hAnsi="宋体" w:cs="仿宋"/>
                <w:color w:val="000000"/>
                <w:szCs w:val="21"/>
              </w:rPr>
              <w:t>2</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仿宋"/>
                <w:color w:val="000000"/>
                <w:szCs w:val="21"/>
              </w:rPr>
            </w:pPr>
            <w:r>
              <w:rPr>
                <w:rFonts w:hint="eastAsia" w:ascii="宋体" w:hAnsi="宋体" w:cs="仿宋"/>
                <w:color w:val="000000"/>
                <w:szCs w:val="21"/>
              </w:rPr>
              <w:t>台词</w:t>
            </w:r>
          </w:p>
        </w:tc>
        <w:tc>
          <w:tcPr>
            <w:tcW w:w="510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仿宋"/>
                <w:szCs w:val="21"/>
              </w:rPr>
            </w:pPr>
            <w:r>
              <w:rPr>
                <w:rFonts w:hint="eastAsia" w:ascii="宋体" w:hAnsi="宋体" w:cs="仿宋"/>
                <w:szCs w:val="21"/>
              </w:rPr>
              <w:t>让学生能够解决气、声、字、意，吐字归音以及方言的问题，能够有较强的台词艺术语言处理表达能力以及塑造人物角色的能力。</w:t>
            </w:r>
          </w:p>
        </w:tc>
        <w:tc>
          <w:tcPr>
            <w:tcW w:w="268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仿宋"/>
                <w:szCs w:val="21"/>
              </w:rPr>
            </w:pPr>
            <w:r>
              <w:rPr>
                <w:rFonts w:hint="eastAsia" w:ascii="宋体" w:hAnsi="宋体" w:cs="仿宋"/>
                <w:szCs w:val="21"/>
              </w:rPr>
              <w:t>第一阶段：语言矫正；第二阶段：艺术语言；第三阶段：角色语言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600" w:lineRule="exact"/>
              <w:ind w:firstLine="210" w:firstLineChars="100"/>
              <w:rPr>
                <w:rFonts w:ascii="宋体" w:hAnsi="宋体" w:cs="仿宋"/>
                <w:color w:val="000000"/>
                <w:szCs w:val="21"/>
              </w:rPr>
            </w:pPr>
            <w:r>
              <w:rPr>
                <w:rFonts w:hint="eastAsia" w:ascii="宋体" w:hAnsi="宋体" w:cs="仿宋"/>
                <w:color w:val="000000"/>
                <w:szCs w:val="21"/>
              </w:rPr>
              <w:t>3</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仿宋"/>
                <w:color w:val="000000"/>
                <w:szCs w:val="21"/>
              </w:rPr>
            </w:pPr>
            <w:r>
              <w:rPr>
                <w:rFonts w:hint="eastAsia" w:ascii="宋体" w:hAnsi="宋体" w:cs="仿宋"/>
                <w:color w:val="000000"/>
                <w:szCs w:val="21"/>
              </w:rPr>
              <w:t>形体</w:t>
            </w:r>
          </w:p>
        </w:tc>
        <w:tc>
          <w:tcPr>
            <w:tcW w:w="510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仿宋"/>
                <w:szCs w:val="21"/>
              </w:rPr>
            </w:pPr>
            <w:r>
              <w:rPr>
                <w:rFonts w:hint="eastAsia" w:ascii="宋体" w:hAnsi="宋体" w:cs="仿宋"/>
                <w:szCs w:val="21"/>
              </w:rPr>
              <w:t>解决学生身体的协调性、灵活性、平衡性和韵律性，纠正自然形态，提升动作质感。通过戏曲身段、流行舞、现代舞、音乐剧片段的训练，学生了解形体的可塑性和表现力，初步认识、解放和控制自己的身体。同时，通过集音乐、舞蹈、戏剧表演为一身的音乐剧片段练习，增强学生的综合表演能力。</w:t>
            </w:r>
          </w:p>
        </w:tc>
        <w:tc>
          <w:tcPr>
            <w:tcW w:w="268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仿宋"/>
                <w:szCs w:val="21"/>
              </w:rPr>
            </w:pPr>
            <w:r>
              <w:rPr>
                <w:rFonts w:hint="eastAsia" w:ascii="宋体" w:hAnsi="宋体" w:cs="仿宋"/>
                <w:szCs w:val="21"/>
              </w:rPr>
              <w:t>第一阶段：基础训练；第二阶段：表达训练；第三阶段：综合表演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600" w:lineRule="exact"/>
              <w:ind w:firstLine="210" w:firstLineChars="100"/>
              <w:rPr>
                <w:rFonts w:ascii="宋体" w:hAnsi="宋体" w:cs="仿宋"/>
                <w:color w:val="000000"/>
                <w:szCs w:val="21"/>
              </w:rPr>
            </w:pPr>
            <w:r>
              <w:rPr>
                <w:rFonts w:hint="eastAsia" w:ascii="宋体" w:hAnsi="宋体" w:cs="仿宋"/>
                <w:color w:val="000000"/>
                <w:szCs w:val="21"/>
              </w:rPr>
              <w:t>4</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仿宋"/>
                <w:color w:val="000000"/>
                <w:szCs w:val="21"/>
              </w:rPr>
            </w:pPr>
            <w:r>
              <w:rPr>
                <w:rFonts w:hint="eastAsia" w:ascii="宋体" w:hAnsi="宋体" w:cs="仿宋"/>
                <w:color w:val="000000"/>
                <w:szCs w:val="21"/>
              </w:rPr>
              <w:t>声乐</w:t>
            </w:r>
          </w:p>
        </w:tc>
        <w:tc>
          <w:tcPr>
            <w:tcW w:w="510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仿宋"/>
                <w:szCs w:val="21"/>
              </w:rPr>
            </w:pPr>
            <w:r>
              <w:rPr>
                <w:rFonts w:hint="eastAsia" w:ascii="宋体" w:hAnsi="宋体" w:cs="仿宋"/>
                <w:szCs w:val="21"/>
              </w:rPr>
              <w:t>进行演员声音基础训练，以培养学生的音乐素质素养、歌唱技能技巧为主，并能掌握灵活运用音乐来丰富表演的专业技能。</w:t>
            </w:r>
          </w:p>
        </w:tc>
        <w:tc>
          <w:tcPr>
            <w:tcW w:w="268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仿宋"/>
                <w:szCs w:val="21"/>
              </w:rPr>
            </w:pPr>
            <w:r>
              <w:rPr>
                <w:rFonts w:hint="eastAsia" w:ascii="宋体" w:hAnsi="宋体" w:cs="仿宋"/>
                <w:szCs w:val="21"/>
              </w:rPr>
              <w:t>第一阶段：学发声方法，包括气息和声音建立等；第二阶段：演唱技能训练；第三阶段：演唱的舞台艺术表现力训练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600" w:lineRule="exact"/>
              <w:ind w:firstLine="210" w:firstLineChars="100"/>
              <w:rPr>
                <w:rFonts w:ascii="宋体" w:hAnsi="宋体" w:cs="仿宋"/>
                <w:color w:val="000000"/>
                <w:szCs w:val="21"/>
              </w:rPr>
            </w:pPr>
            <w:r>
              <w:rPr>
                <w:rFonts w:hint="eastAsia" w:ascii="宋体" w:hAnsi="宋体" w:cs="仿宋"/>
                <w:color w:val="000000"/>
                <w:szCs w:val="21"/>
              </w:rPr>
              <w:t>5</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仿宋"/>
                <w:color w:val="000000"/>
                <w:szCs w:val="21"/>
              </w:rPr>
            </w:pPr>
            <w:r>
              <w:rPr>
                <w:rFonts w:hint="eastAsia" w:ascii="宋体" w:hAnsi="宋体" w:cs="仿宋"/>
                <w:color w:val="000000"/>
                <w:szCs w:val="21"/>
              </w:rPr>
              <w:t>剧目</w:t>
            </w:r>
          </w:p>
        </w:tc>
        <w:tc>
          <w:tcPr>
            <w:tcW w:w="510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仿宋"/>
                <w:szCs w:val="21"/>
              </w:rPr>
            </w:pPr>
            <w:r>
              <w:rPr>
                <w:rFonts w:hint="eastAsia" w:ascii="宋体" w:hAnsi="宋体" w:cs="仿宋"/>
                <w:szCs w:val="21"/>
              </w:rPr>
              <w:t>在具备表演基础能力前提下，突出戏剧创作手段的综合运用和学习，把握塑剧目造中外戏剧、影视人物形象的方法与技巧，训练学生呈现完整的剧目作品。</w:t>
            </w:r>
          </w:p>
        </w:tc>
        <w:tc>
          <w:tcPr>
            <w:tcW w:w="268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仿宋"/>
                <w:szCs w:val="21"/>
              </w:rPr>
            </w:pPr>
            <w:r>
              <w:rPr>
                <w:rFonts w:hint="eastAsia" w:ascii="宋体" w:hAnsi="宋体" w:cs="仿宋"/>
                <w:szCs w:val="21"/>
              </w:rPr>
              <w:t>第一阶段：片段训练；第二阶段：独幕剧训练；第三阶段：毕业剧目排演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仿宋"/>
                <w:color w:val="000000"/>
                <w:szCs w:val="21"/>
              </w:rPr>
            </w:pPr>
            <w:r>
              <w:rPr>
                <w:rFonts w:hint="eastAsia" w:ascii="宋体" w:hAnsi="宋体" w:cs="仿宋"/>
                <w:color w:val="000000"/>
                <w:szCs w:val="21"/>
              </w:rPr>
              <w:t>6</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仿宋"/>
                <w:color w:val="000000"/>
                <w:szCs w:val="21"/>
              </w:rPr>
            </w:pPr>
            <w:r>
              <w:rPr>
                <w:rFonts w:hint="eastAsia" w:ascii="宋体" w:hAnsi="宋体" w:cs="仿宋"/>
                <w:color w:val="000000"/>
                <w:szCs w:val="21"/>
              </w:rPr>
              <w:t>镜头前表演</w:t>
            </w:r>
          </w:p>
        </w:tc>
        <w:tc>
          <w:tcPr>
            <w:tcW w:w="510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仿宋"/>
                <w:szCs w:val="21"/>
              </w:rPr>
            </w:pPr>
            <w:r>
              <w:rPr>
                <w:rFonts w:hint="eastAsia" w:ascii="宋体" w:hAnsi="宋体" w:cs="仿宋"/>
                <w:szCs w:val="21"/>
              </w:rPr>
              <w:t>运用镜头前影视微相表演的理论及专业技巧，通过镜头前体现形式，使学生习惯镜头，表达角色的内心体验，流露内在情感，完成人物角色塑造</w:t>
            </w:r>
          </w:p>
        </w:tc>
        <w:tc>
          <w:tcPr>
            <w:tcW w:w="268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仿宋"/>
                <w:szCs w:val="21"/>
              </w:rPr>
            </w:pPr>
            <w:r>
              <w:rPr>
                <w:rFonts w:hint="eastAsia" w:ascii="宋体" w:hAnsi="宋体" w:cs="仿宋"/>
                <w:szCs w:val="21"/>
              </w:rPr>
              <w:t>第一阶段：镜头前表演基础；第二阶段：镜头前即兴表演；第三阶段：镜头前角色塑造</w:t>
            </w:r>
          </w:p>
        </w:tc>
      </w:tr>
    </w:tbl>
    <w:p>
      <w:pPr>
        <w:spacing w:line="560" w:lineRule="exact"/>
        <w:ind w:firstLine="643" w:firstLineChars="200"/>
        <w:jc w:val="left"/>
        <w:rPr>
          <w:rFonts w:ascii="楷体" w:hAnsi="楷体" w:eastAsia="楷体"/>
          <w:b/>
          <w:color w:val="000000"/>
          <w:sz w:val="32"/>
          <w:szCs w:val="32"/>
        </w:rPr>
      </w:pPr>
      <w:r>
        <w:rPr>
          <w:rFonts w:hint="eastAsia" w:ascii="楷体" w:hAnsi="楷体" w:eastAsia="楷体"/>
          <w:b/>
          <w:color w:val="000000"/>
          <w:sz w:val="32"/>
          <w:szCs w:val="32"/>
        </w:rPr>
        <w:t>（二）课程学分结构</w:t>
      </w:r>
    </w:p>
    <w:p>
      <w:pPr>
        <w:pStyle w:val="14"/>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本专业课程共分为必修课、选修课、职业岗位实践，其中必修课分综合素质必修课、专业必修课，选修课分综合素质限定选修课、综合素质任意选修课、专业限定选修课、专业任意选修课、艺术素养拓展课。</w:t>
      </w:r>
    </w:p>
    <w:p>
      <w:pPr>
        <w:pStyle w:val="14"/>
        <w:shd w:val="clear" w:color="auto" w:fill="FFFFFF"/>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本专业三年制学生毕业最低要求修满</w:t>
      </w:r>
      <w:r>
        <w:rPr>
          <w:rFonts w:ascii="仿宋_GB2312" w:hAnsi="仿宋_GB2312" w:eastAsia="仿宋_GB2312" w:cs="仿宋_GB2312"/>
          <w:sz w:val="32"/>
          <w:szCs w:val="32"/>
        </w:rPr>
        <w:t>126</w:t>
      </w:r>
      <w:r>
        <w:rPr>
          <w:rFonts w:hint="eastAsia" w:ascii="仿宋_GB2312" w:hAnsi="仿宋_GB2312" w:eastAsia="仿宋_GB2312" w:cs="仿宋_GB2312"/>
          <w:sz w:val="32"/>
          <w:szCs w:val="32"/>
        </w:rPr>
        <w:t>学分。</w:t>
      </w:r>
    </w:p>
    <w:tbl>
      <w:tblPr>
        <w:tblStyle w:val="7"/>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817"/>
        <w:gridCol w:w="1016"/>
        <w:gridCol w:w="762"/>
        <w:gridCol w:w="138"/>
        <w:gridCol w:w="1179"/>
        <w:gridCol w:w="1009"/>
        <w:gridCol w:w="119"/>
        <w:gridCol w:w="1035"/>
        <w:gridCol w:w="810"/>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2376" w:type="dxa"/>
            <w:gridSpan w:val="3"/>
            <w:vAlign w:val="center"/>
          </w:tcPr>
          <w:p>
            <w:pPr>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分类</w:t>
            </w:r>
          </w:p>
        </w:tc>
        <w:tc>
          <w:tcPr>
            <w:tcW w:w="900" w:type="dxa"/>
            <w:gridSpan w:val="2"/>
            <w:vAlign w:val="center"/>
          </w:tcPr>
          <w:p>
            <w:pPr>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学分</w:t>
            </w:r>
          </w:p>
        </w:tc>
        <w:tc>
          <w:tcPr>
            <w:tcW w:w="1179" w:type="dxa"/>
            <w:vAlign w:val="center"/>
          </w:tcPr>
          <w:p>
            <w:pPr>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占总学分</w:t>
            </w:r>
          </w:p>
          <w:p>
            <w:pPr>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比例</w:t>
            </w:r>
          </w:p>
        </w:tc>
        <w:tc>
          <w:tcPr>
            <w:tcW w:w="1009" w:type="dxa"/>
            <w:vAlign w:val="center"/>
          </w:tcPr>
          <w:p>
            <w:pPr>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学时</w:t>
            </w:r>
          </w:p>
        </w:tc>
        <w:tc>
          <w:tcPr>
            <w:tcW w:w="3706" w:type="dxa"/>
            <w:gridSpan w:val="4"/>
            <w:vAlign w:val="center"/>
          </w:tcPr>
          <w:p>
            <w:pPr>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学分要求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3" w:type="dxa"/>
            <w:vMerge w:val="restart"/>
            <w:vAlign w:val="center"/>
          </w:tcPr>
          <w:p>
            <w:pPr>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必修</w:t>
            </w:r>
          </w:p>
        </w:tc>
        <w:tc>
          <w:tcPr>
            <w:tcW w:w="1833" w:type="dxa"/>
            <w:gridSpan w:val="2"/>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综合素质</w:t>
            </w:r>
          </w:p>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必修课</w:t>
            </w:r>
          </w:p>
        </w:tc>
        <w:tc>
          <w:tcPr>
            <w:tcW w:w="900" w:type="dxa"/>
            <w:gridSpan w:val="2"/>
            <w:vAlign w:val="center"/>
          </w:tcPr>
          <w:p>
            <w:pPr>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17</w:t>
            </w:r>
          </w:p>
        </w:tc>
        <w:tc>
          <w:tcPr>
            <w:tcW w:w="1179" w:type="dxa"/>
            <w:vAlign w:val="center"/>
          </w:tcPr>
          <w:p>
            <w:pPr>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12.8%</w:t>
            </w:r>
          </w:p>
        </w:tc>
        <w:tc>
          <w:tcPr>
            <w:tcW w:w="1009" w:type="dxa"/>
            <w:vAlign w:val="center"/>
          </w:tcPr>
          <w:p>
            <w:pPr>
              <w:jc w:val="center"/>
              <w:rPr>
                <w:rFonts w:cs="宋体" w:asciiTheme="minorEastAsia" w:hAnsiTheme="minorEastAsia" w:eastAsiaTheme="minorEastAsia"/>
                <w:szCs w:val="21"/>
                <w:highlight w:val="yellow"/>
              </w:rPr>
            </w:pPr>
            <w:r>
              <w:rPr>
                <w:rFonts w:cs="宋体" w:asciiTheme="minorEastAsia" w:hAnsiTheme="minorEastAsia" w:eastAsiaTheme="minorEastAsia"/>
                <w:kern w:val="0"/>
                <w:szCs w:val="21"/>
              </w:rPr>
              <w:t>344</w:t>
            </w:r>
          </w:p>
        </w:tc>
        <w:tc>
          <w:tcPr>
            <w:tcW w:w="3706" w:type="dxa"/>
            <w:gridSpan w:val="4"/>
            <w:vAlign w:val="center"/>
          </w:tcPr>
          <w:p>
            <w:pPr>
              <w:widowControl/>
              <w:jc w:val="left"/>
              <w:rPr>
                <w:rFonts w:cs="宋体" w:asciiTheme="minorEastAsia" w:hAnsiTheme="minorEastAsia" w:eastAsiaTheme="minorEastAsia"/>
                <w:szCs w:val="21"/>
              </w:rPr>
            </w:pPr>
            <w:r>
              <w:rPr>
                <w:rFonts w:hint="eastAsia" w:cs="宋体" w:asciiTheme="minorEastAsia" w:hAnsiTheme="minorEastAsia" w:eastAsiaTheme="minorEastAsia"/>
                <w:szCs w:val="21"/>
              </w:rPr>
              <w:t>不设体育的专业必修</w:t>
            </w:r>
            <w:r>
              <w:rPr>
                <w:rFonts w:cs="宋体" w:asciiTheme="minorEastAsia" w:hAnsiTheme="minorEastAsia" w:eastAsiaTheme="minorEastAsia"/>
                <w:szCs w:val="21"/>
              </w:rPr>
              <w:t>17</w:t>
            </w:r>
            <w:r>
              <w:rPr>
                <w:rFonts w:hint="eastAsia" w:cs="宋体" w:asciiTheme="minorEastAsia" w:hAnsiTheme="minorEastAsia" w:eastAsiaTheme="minorEastAsia"/>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3" w:type="dxa"/>
            <w:vMerge w:val="continue"/>
            <w:vAlign w:val="center"/>
          </w:tcPr>
          <w:p>
            <w:pPr>
              <w:jc w:val="center"/>
              <w:rPr>
                <w:rFonts w:cs="宋体" w:asciiTheme="minorEastAsia" w:hAnsiTheme="minorEastAsia" w:eastAsiaTheme="minorEastAsia"/>
                <w:kern w:val="0"/>
                <w:szCs w:val="21"/>
              </w:rPr>
            </w:pPr>
          </w:p>
        </w:tc>
        <w:tc>
          <w:tcPr>
            <w:tcW w:w="1833" w:type="dxa"/>
            <w:gridSpan w:val="2"/>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专业</w:t>
            </w:r>
          </w:p>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必修课</w:t>
            </w:r>
          </w:p>
        </w:tc>
        <w:tc>
          <w:tcPr>
            <w:tcW w:w="900" w:type="dxa"/>
            <w:gridSpan w:val="2"/>
            <w:vAlign w:val="center"/>
          </w:tcPr>
          <w:p>
            <w:pPr>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40</w:t>
            </w:r>
          </w:p>
        </w:tc>
        <w:tc>
          <w:tcPr>
            <w:tcW w:w="1179" w:type="dxa"/>
            <w:vAlign w:val="center"/>
          </w:tcPr>
          <w:p>
            <w:pPr>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32%</w:t>
            </w:r>
          </w:p>
        </w:tc>
        <w:tc>
          <w:tcPr>
            <w:tcW w:w="1009" w:type="dxa"/>
            <w:vAlign w:val="center"/>
          </w:tcPr>
          <w:p>
            <w:pPr>
              <w:jc w:val="center"/>
              <w:rPr>
                <w:rFonts w:cs="宋体" w:asciiTheme="minorEastAsia" w:hAnsiTheme="minorEastAsia" w:eastAsiaTheme="minorEastAsia"/>
                <w:szCs w:val="21"/>
                <w:highlight w:val="yellow"/>
              </w:rPr>
            </w:pPr>
            <w:r>
              <w:rPr>
                <w:rFonts w:cs="宋体" w:asciiTheme="minorEastAsia" w:hAnsiTheme="minorEastAsia" w:eastAsiaTheme="minorEastAsia"/>
                <w:kern w:val="0"/>
                <w:szCs w:val="21"/>
              </w:rPr>
              <w:t>1100</w:t>
            </w:r>
          </w:p>
        </w:tc>
        <w:tc>
          <w:tcPr>
            <w:tcW w:w="3706" w:type="dxa"/>
            <w:gridSpan w:val="4"/>
            <w:vAlign w:val="center"/>
          </w:tcPr>
          <w:p>
            <w:pPr>
              <w:widowControl/>
              <w:spacing w:line="280" w:lineRule="exact"/>
              <w:rPr>
                <w:rFonts w:cs="宋体"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3" w:type="dxa"/>
            <w:vMerge w:val="restart"/>
            <w:vAlign w:val="center"/>
          </w:tcPr>
          <w:p>
            <w:pPr>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选修</w:t>
            </w:r>
          </w:p>
        </w:tc>
        <w:tc>
          <w:tcPr>
            <w:tcW w:w="1833" w:type="dxa"/>
            <w:gridSpan w:val="2"/>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专业限定</w:t>
            </w:r>
          </w:p>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选修课</w:t>
            </w:r>
          </w:p>
        </w:tc>
        <w:tc>
          <w:tcPr>
            <w:tcW w:w="900" w:type="dxa"/>
            <w:gridSpan w:val="2"/>
            <w:vAlign w:val="center"/>
          </w:tcPr>
          <w:p>
            <w:pPr>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24</w:t>
            </w:r>
          </w:p>
        </w:tc>
        <w:tc>
          <w:tcPr>
            <w:tcW w:w="1179" w:type="dxa"/>
            <w:vAlign w:val="center"/>
          </w:tcPr>
          <w:p>
            <w:pPr>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19%</w:t>
            </w:r>
          </w:p>
        </w:tc>
        <w:tc>
          <w:tcPr>
            <w:tcW w:w="1009"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kern w:val="0"/>
                <w:szCs w:val="21"/>
              </w:rPr>
              <w:t>462</w:t>
            </w:r>
          </w:p>
        </w:tc>
        <w:tc>
          <w:tcPr>
            <w:tcW w:w="3706" w:type="dxa"/>
            <w:gridSpan w:val="4"/>
            <w:vAlign w:val="center"/>
          </w:tcPr>
          <w:p>
            <w:pPr>
              <w:widowControl/>
              <w:spacing w:line="280" w:lineRule="exact"/>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最低须修约24学分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3" w:type="dxa"/>
            <w:vMerge w:val="continue"/>
            <w:vAlign w:val="center"/>
          </w:tcPr>
          <w:p>
            <w:pPr>
              <w:jc w:val="center"/>
              <w:rPr>
                <w:rFonts w:cs="宋体" w:asciiTheme="minorEastAsia" w:hAnsiTheme="minorEastAsia" w:eastAsiaTheme="minorEastAsia"/>
                <w:kern w:val="0"/>
                <w:szCs w:val="21"/>
              </w:rPr>
            </w:pPr>
          </w:p>
        </w:tc>
        <w:tc>
          <w:tcPr>
            <w:tcW w:w="1833" w:type="dxa"/>
            <w:gridSpan w:val="2"/>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专业任意</w:t>
            </w:r>
          </w:p>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选修课</w:t>
            </w:r>
          </w:p>
        </w:tc>
        <w:tc>
          <w:tcPr>
            <w:tcW w:w="900" w:type="dxa"/>
            <w:gridSpan w:val="2"/>
            <w:vAlign w:val="center"/>
          </w:tcPr>
          <w:p>
            <w:pPr>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w:t>
            </w:r>
          </w:p>
        </w:tc>
        <w:tc>
          <w:tcPr>
            <w:tcW w:w="1179" w:type="dxa"/>
            <w:vAlign w:val="center"/>
          </w:tcPr>
          <w:p>
            <w:pPr>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6%</w:t>
            </w:r>
          </w:p>
        </w:tc>
        <w:tc>
          <w:tcPr>
            <w:tcW w:w="1009"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kern w:val="0"/>
                <w:szCs w:val="21"/>
              </w:rPr>
              <w:t>128</w:t>
            </w:r>
          </w:p>
        </w:tc>
        <w:tc>
          <w:tcPr>
            <w:tcW w:w="3706" w:type="dxa"/>
            <w:gridSpan w:val="4"/>
            <w:vAlign w:val="center"/>
          </w:tcPr>
          <w:p>
            <w:pPr>
              <w:widowControl/>
              <w:ind w:firstLine="525" w:firstLineChars="25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最低须修约8学分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43" w:type="dxa"/>
            <w:vMerge w:val="continue"/>
            <w:vAlign w:val="center"/>
          </w:tcPr>
          <w:p>
            <w:pPr>
              <w:jc w:val="center"/>
              <w:rPr>
                <w:rFonts w:cs="宋体" w:asciiTheme="minorEastAsia" w:hAnsiTheme="minorEastAsia" w:eastAsiaTheme="minorEastAsia"/>
                <w:kern w:val="0"/>
                <w:szCs w:val="21"/>
              </w:rPr>
            </w:pPr>
          </w:p>
        </w:tc>
        <w:tc>
          <w:tcPr>
            <w:tcW w:w="1833" w:type="dxa"/>
            <w:gridSpan w:val="2"/>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综合素质限定选修课</w:t>
            </w:r>
          </w:p>
        </w:tc>
        <w:tc>
          <w:tcPr>
            <w:tcW w:w="900" w:type="dxa"/>
            <w:gridSpan w:val="2"/>
            <w:vAlign w:val="center"/>
          </w:tcPr>
          <w:p>
            <w:pPr>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w:t>
            </w:r>
          </w:p>
        </w:tc>
        <w:tc>
          <w:tcPr>
            <w:tcW w:w="1179" w:type="dxa"/>
            <w:vAlign w:val="center"/>
          </w:tcPr>
          <w:p>
            <w:pPr>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5%</w:t>
            </w:r>
          </w:p>
        </w:tc>
        <w:tc>
          <w:tcPr>
            <w:tcW w:w="1009" w:type="dxa"/>
            <w:vAlign w:val="center"/>
          </w:tcPr>
          <w:p>
            <w:pPr>
              <w:jc w:val="center"/>
              <w:rPr>
                <w:rFonts w:cs="宋体" w:asciiTheme="minorEastAsia" w:hAnsiTheme="minorEastAsia" w:eastAsiaTheme="minorEastAsia"/>
                <w:szCs w:val="21"/>
                <w:highlight w:val="yellow"/>
              </w:rPr>
            </w:pPr>
            <w:r>
              <w:rPr>
                <w:rFonts w:cs="宋体" w:asciiTheme="minorEastAsia" w:hAnsiTheme="minorEastAsia" w:eastAsiaTheme="minorEastAsia"/>
                <w:kern w:val="0"/>
                <w:szCs w:val="21"/>
              </w:rPr>
              <w:t>78</w:t>
            </w:r>
          </w:p>
        </w:tc>
        <w:tc>
          <w:tcPr>
            <w:tcW w:w="3706" w:type="dxa"/>
            <w:gridSpan w:val="4"/>
            <w:vAlign w:val="center"/>
          </w:tcPr>
          <w:p>
            <w:pPr>
              <w:widowControl/>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文史、外语</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综合类各</w:t>
            </w:r>
            <w:r>
              <w:rPr>
                <w:rFonts w:hint="eastAsia" w:cs="宋体" w:asciiTheme="minorEastAsia" w:hAnsiTheme="minorEastAsia" w:eastAsiaTheme="minorEastAsia"/>
                <w:kern w:val="0"/>
                <w:szCs w:val="21"/>
              </w:rPr>
              <w:t>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43" w:type="dxa"/>
            <w:vMerge w:val="continue"/>
            <w:vAlign w:val="center"/>
          </w:tcPr>
          <w:p>
            <w:pPr>
              <w:jc w:val="center"/>
              <w:rPr>
                <w:rFonts w:cs="宋体" w:asciiTheme="minorEastAsia" w:hAnsiTheme="minorEastAsia" w:eastAsiaTheme="minorEastAsia"/>
                <w:kern w:val="0"/>
                <w:szCs w:val="21"/>
              </w:rPr>
            </w:pPr>
          </w:p>
        </w:tc>
        <w:tc>
          <w:tcPr>
            <w:tcW w:w="1833" w:type="dxa"/>
            <w:gridSpan w:val="2"/>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综合素质任意选修课</w:t>
            </w:r>
          </w:p>
        </w:tc>
        <w:tc>
          <w:tcPr>
            <w:tcW w:w="900" w:type="dxa"/>
            <w:gridSpan w:val="2"/>
            <w:vAlign w:val="center"/>
          </w:tcPr>
          <w:p>
            <w:pPr>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10</w:t>
            </w:r>
          </w:p>
        </w:tc>
        <w:tc>
          <w:tcPr>
            <w:tcW w:w="1179" w:type="dxa"/>
            <w:vAlign w:val="center"/>
          </w:tcPr>
          <w:p>
            <w:pPr>
              <w:jc w:val="center"/>
              <w:rPr>
                <w:rFonts w:cs="宋体" w:asciiTheme="minorEastAsia" w:hAnsiTheme="minorEastAsia" w:eastAsiaTheme="minorEastAsia"/>
                <w:szCs w:val="21"/>
                <w:highlight w:val="yellow"/>
              </w:rPr>
            </w:pPr>
            <w:r>
              <w:rPr>
                <w:rFonts w:hint="eastAsia" w:cs="宋体" w:asciiTheme="minorEastAsia" w:hAnsiTheme="minorEastAsia" w:eastAsiaTheme="minorEastAsia"/>
                <w:kern w:val="0"/>
                <w:szCs w:val="21"/>
              </w:rPr>
              <w:t>8</w:t>
            </w:r>
            <w:r>
              <w:rPr>
                <w:rFonts w:cs="宋体" w:asciiTheme="minorEastAsia" w:hAnsiTheme="minorEastAsia" w:eastAsiaTheme="minorEastAsia"/>
                <w:kern w:val="0"/>
                <w:szCs w:val="21"/>
              </w:rPr>
              <w:t>%</w:t>
            </w:r>
          </w:p>
        </w:tc>
        <w:tc>
          <w:tcPr>
            <w:tcW w:w="1009" w:type="dxa"/>
            <w:vAlign w:val="center"/>
          </w:tcPr>
          <w:p>
            <w:pPr>
              <w:jc w:val="center"/>
              <w:rPr>
                <w:rFonts w:cs="宋体" w:asciiTheme="minorEastAsia" w:hAnsiTheme="minorEastAsia" w:eastAsiaTheme="minorEastAsia"/>
                <w:kern w:val="0"/>
                <w:szCs w:val="21"/>
                <w:highlight w:val="yellow"/>
              </w:rPr>
            </w:pPr>
            <w:r>
              <w:rPr>
                <w:rFonts w:hint="eastAsia" w:cs="宋体" w:asciiTheme="minorEastAsia" w:hAnsiTheme="minorEastAsia" w:eastAsiaTheme="minorEastAsia"/>
                <w:kern w:val="0"/>
                <w:szCs w:val="21"/>
              </w:rPr>
              <w:t>160</w:t>
            </w:r>
          </w:p>
        </w:tc>
        <w:tc>
          <w:tcPr>
            <w:tcW w:w="3706" w:type="dxa"/>
            <w:gridSpan w:val="4"/>
            <w:vAlign w:val="center"/>
          </w:tcPr>
          <w:p>
            <w:pPr>
              <w:widowControl/>
              <w:spacing w:line="2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其中文史类、外语类最低2学分（鼓励学生结合实际多选修，多修学分可以直接抵扣艺术素养拓展课学分）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43" w:type="dxa"/>
            <w:vMerge w:val="continue"/>
            <w:vAlign w:val="center"/>
          </w:tcPr>
          <w:p>
            <w:pPr>
              <w:jc w:val="center"/>
              <w:rPr>
                <w:rFonts w:cs="宋体" w:asciiTheme="minorEastAsia" w:hAnsiTheme="minorEastAsia" w:eastAsiaTheme="minorEastAsia"/>
                <w:kern w:val="0"/>
                <w:szCs w:val="21"/>
              </w:rPr>
            </w:pPr>
          </w:p>
        </w:tc>
        <w:tc>
          <w:tcPr>
            <w:tcW w:w="1833" w:type="dxa"/>
            <w:gridSpan w:val="2"/>
            <w:vAlign w:val="center"/>
          </w:tcPr>
          <w:p>
            <w:pPr>
              <w:spacing w:line="28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艺术素养拓展课</w:t>
            </w:r>
          </w:p>
        </w:tc>
        <w:tc>
          <w:tcPr>
            <w:tcW w:w="900" w:type="dxa"/>
            <w:gridSpan w:val="2"/>
            <w:vAlign w:val="center"/>
          </w:tcPr>
          <w:p>
            <w:pPr>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6</w:t>
            </w:r>
          </w:p>
        </w:tc>
        <w:tc>
          <w:tcPr>
            <w:tcW w:w="1179" w:type="dxa"/>
            <w:vAlign w:val="center"/>
          </w:tcPr>
          <w:p>
            <w:pPr>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5%</w:t>
            </w:r>
          </w:p>
        </w:tc>
        <w:tc>
          <w:tcPr>
            <w:tcW w:w="1009" w:type="dxa"/>
            <w:vAlign w:val="center"/>
          </w:tcPr>
          <w:p>
            <w:pPr>
              <w:jc w:val="center"/>
              <w:rPr>
                <w:rFonts w:cs="宋体" w:asciiTheme="minorEastAsia" w:hAnsiTheme="minorEastAsia" w:eastAsiaTheme="minorEastAsia"/>
                <w:szCs w:val="21"/>
                <w:highlight w:val="yellow"/>
              </w:rPr>
            </w:pPr>
            <w:r>
              <w:rPr>
                <w:rFonts w:cs="宋体" w:asciiTheme="minorEastAsia" w:hAnsiTheme="minorEastAsia" w:eastAsiaTheme="minorEastAsia"/>
                <w:kern w:val="0"/>
                <w:szCs w:val="21"/>
              </w:rPr>
              <w:t>96</w:t>
            </w:r>
          </w:p>
        </w:tc>
        <w:tc>
          <w:tcPr>
            <w:tcW w:w="3706" w:type="dxa"/>
            <w:gridSpan w:val="4"/>
            <w:vAlign w:val="center"/>
          </w:tcPr>
          <w:p>
            <w:pPr>
              <w:widowControl/>
              <w:spacing w:line="28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最低须修6学分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376" w:type="dxa"/>
            <w:gridSpan w:val="3"/>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职业岗位实践</w:t>
            </w:r>
          </w:p>
        </w:tc>
        <w:tc>
          <w:tcPr>
            <w:tcW w:w="900" w:type="dxa"/>
            <w:gridSpan w:val="2"/>
            <w:vAlign w:val="center"/>
          </w:tcPr>
          <w:p>
            <w:pPr>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w:t>
            </w:r>
          </w:p>
        </w:tc>
        <w:tc>
          <w:tcPr>
            <w:tcW w:w="1179" w:type="dxa"/>
            <w:vAlign w:val="center"/>
          </w:tcPr>
          <w:p>
            <w:pPr>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12%</w:t>
            </w:r>
          </w:p>
        </w:tc>
        <w:tc>
          <w:tcPr>
            <w:tcW w:w="1009" w:type="dxa"/>
            <w:vAlign w:val="center"/>
          </w:tcPr>
          <w:p>
            <w:pPr>
              <w:jc w:val="center"/>
              <w:rPr>
                <w:rFonts w:cs="宋体" w:asciiTheme="minorEastAsia" w:hAnsiTheme="minorEastAsia" w:eastAsiaTheme="minorEastAsia"/>
                <w:szCs w:val="21"/>
                <w:highlight w:val="yellow"/>
              </w:rPr>
            </w:pPr>
            <w:r>
              <w:rPr>
                <w:rFonts w:cs="宋体" w:asciiTheme="minorEastAsia" w:hAnsiTheme="minorEastAsia" w:eastAsiaTheme="minorEastAsia"/>
                <w:kern w:val="0"/>
                <w:szCs w:val="21"/>
              </w:rPr>
              <w:t>533</w:t>
            </w:r>
          </w:p>
        </w:tc>
        <w:tc>
          <w:tcPr>
            <w:tcW w:w="3706" w:type="dxa"/>
            <w:gridSpan w:val="4"/>
            <w:vAlign w:val="center"/>
          </w:tcPr>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最低要求15学分，具体要求见《职业岗位实践学分认定办法》。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376" w:type="dxa"/>
            <w:gridSpan w:val="3"/>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讲座</w:t>
            </w:r>
          </w:p>
        </w:tc>
        <w:tc>
          <w:tcPr>
            <w:tcW w:w="900" w:type="dxa"/>
            <w:gridSpan w:val="2"/>
            <w:vAlign w:val="center"/>
          </w:tcPr>
          <w:p>
            <w:pPr>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w:t>
            </w:r>
          </w:p>
        </w:tc>
        <w:tc>
          <w:tcPr>
            <w:tcW w:w="1179" w:type="dxa"/>
            <w:vAlign w:val="center"/>
          </w:tcPr>
          <w:p>
            <w:pPr>
              <w:jc w:val="center"/>
              <w:rPr>
                <w:rFonts w:cs="宋体" w:asciiTheme="minorEastAsia" w:hAnsiTheme="minorEastAsia" w:eastAsiaTheme="minorEastAsia"/>
                <w:kern w:val="0"/>
                <w:szCs w:val="21"/>
              </w:rPr>
            </w:pPr>
          </w:p>
        </w:tc>
        <w:tc>
          <w:tcPr>
            <w:tcW w:w="1009" w:type="dxa"/>
            <w:vAlign w:val="center"/>
          </w:tcPr>
          <w:p>
            <w:pPr>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w:t>
            </w:r>
          </w:p>
        </w:tc>
        <w:tc>
          <w:tcPr>
            <w:tcW w:w="3706" w:type="dxa"/>
            <w:gridSpan w:val="4"/>
            <w:vAlign w:val="center"/>
          </w:tcPr>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按听讲次数计入职业岗位实践中的“素质技能与社会服务”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376" w:type="dxa"/>
            <w:gridSpan w:val="3"/>
            <w:vAlign w:val="center"/>
          </w:tcPr>
          <w:p>
            <w:pPr>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合计</w:t>
            </w:r>
          </w:p>
        </w:tc>
        <w:tc>
          <w:tcPr>
            <w:tcW w:w="900" w:type="dxa"/>
            <w:gridSpan w:val="2"/>
            <w:vAlign w:val="center"/>
          </w:tcPr>
          <w:p>
            <w:pPr>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127</w:t>
            </w:r>
          </w:p>
        </w:tc>
        <w:tc>
          <w:tcPr>
            <w:tcW w:w="1179" w:type="dxa"/>
            <w:vAlign w:val="center"/>
          </w:tcPr>
          <w:p>
            <w:pPr>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100%</w:t>
            </w:r>
          </w:p>
        </w:tc>
        <w:tc>
          <w:tcPr>
            <w:tcW w:w="1009" w:type="dxa"/>
            <w:vAlign w:val="center"/>
          </w:tcPr>
          <w:p>
            <w:pPr>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2901</w:t>
            </w:r>
          </w:p>
        </w:tc>
        <w:tc>
          <w:tcPr>
            <w:tcW w:w="3706" w:type="dxa"/>
            <w:gridSpan w:val="4"/>
            <w:vAlign w:val="center"/>
          </w:tcPr>
          <w:p>
            <w:pPr>
              <w:jc w:val="left"/>
              <w:rPr>
                <w:rFonts w:cs="宋体"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360" w:type="dxa"/>
            <w:gridSpan w:val="2"/>
            <w:vAlign w:val="center"/>
          </w:tcPr>
          <w:p>
            <w:pPr>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必修课学分</w:t>
            </w:r>
          </w:p>
        </w:tc>
        <w:tc>
          <w:tcPr>
            <w:tcW w:w="1016" w:type="dxa"/>
            <w:vAlign w:val="center"/>
          </w:tcPr>
          <w:p>
            <w:pPr>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选修课</w:t>
            </w:r>
          </w:p>
          <w:p>
            <w:pPr>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学分</w:t>
            </w:r>
          </w:p>
        </w:tc>
        <w:tc>
          <w:tcPr>
            <w:tcW w:w="762" w:type="dxa"/>
            <w:vAlign w:val="center"/>
          </w:tcPr>
          <w:p>
            <w:pPr>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总学分</w:t>
            </w:r>
          </w:p>
        </w:tc>
        <w:tc>
          <w:tcPr>
            <w:tcW w:w="1317" w:type="dxa"/>
            <w:gridSpan w:val="2"/>
            <w:vAlign w:val="center"/>
          </w:tcPr>
          <w:p>
            <w:pPr>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选修课占</w:t>
            </w:r>
          </w:p>
          <w:p>
            <w:pPr>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总学分比例</w:t>
            </w:r>
          </w:p>
        </w:tc>
        <w:tc>
          <w:tcPr>
            <w:tcW w:w="1128" w:type="dxa"/>
            <w:gridSpan w:val="2"/>
            <w:vAlign w:val="center"/>
          </w:tcPr>
          <w:p>
            <w:pPr>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理论教学学时</w:t>
            </w:r>
          </w:p>
        </w:tc>
        <w:tc>
          <w:tcPr>
            <w:tcW w:w="1035" w:type="dxa"/>
            <w:vAlign w:val="center"/>
          </w:tcPr>
          <w:p>
            <w:pPr>
              <w:ind w:left="-86" w:leftChars="-41"/>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实践教学学时</w:t>
            </w:r>
          </w:p>
        </w:tc>
        <w:tc>
          <w:tcPr>
            <w:tcW w:w="810" w:type="dxa"/>
            <w:vAlign w:val="center"/>
          </w:tcPr>
          <w:p>
            <w:pPr>
              <w:ind w:left="-86" w:leftChars="-41"/>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总学时</w:t>
            </w:r>
          </w:p>
        </w:tc>
        <w:tc>
          <w:tcPr>
            <w:tcW w:w="1742" w:type="dxa"/>
            <w:vAlign w:val="center"/>
          </w:tcPr>
          <w:p>
            <w:pPr>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实践教学占</w:t>
            </w:r>
          </w:p>
          <w:p>
            <w:pPr>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总学时比例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1360" w:type="dxa"/>
            <w:gridSpan w:val="2"/>
            <w:vAlign w:val="center"/>
          </w:tcPr>
          <w:p>
            <w:pPr>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72</w:t>
            </w:r>
          </w:p>
        </w:tc>
        <w:tc>
          <w:tcPr>
            <w:tcW w:w="1016" w:type="dxa"/>
            <w:vAlign w:val="center"/>
          </w:tcPr>
          <w:p>
            <w:pPr>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5</w:t>
            </w:r>
            <w:r>
              <w:rPr>
                <w:rFonts w:hint="eastAsia" w:cs="宋体" w:asciiTheme="minorEastAsia" w:hAnsiTheme="minorEastAsia" w:eastAsiaTheme="minorEastAsia"/>
                <w:kern w:val="0"/>
                <w:szCs w:val="21"/>
              </w:rPr>
              <w:t>4</w:t>
            </w:r>
          </w:p>
        </w:tc>
        <w:tc>
          <w:tcPr>
            <w:tcW w:w="762" w:type="dxa"/>
            <w:vAlign w:val="center"/>
          </w:tcPr>
          <w:p>
            <w:pPr>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126</w:t>
            </w:r>
          </w:p>
        </w:tc>
        <w:tc>
          <w:tcPr>
            <w:tcW w:w="1317" w:type="dxa"/>
            <w:gridSpan w:val="2"/>
            <w:vAlign w:val="center"/>
          </w:tcPr>
          <w:p>
            <w:pPr>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42.86%</w:t>
            </w:r>
          </w:p>
        </w:tc>
        <w:tc>
          <w:tcPr>
            <w:tcW w:w="1128" w:type="dxa"/>
            <w:gridSpan w:val="2"/>
            <w:shd w:val="clear" w:color="auto" w:fill="auto"/>
            <w:vAlign w:val="center"/>
          </w:tcPr>
          <w:p>
            <w:pPr>
              <w:jc w:val="center"/>
              <w:rPr>
                <w:rFonts w:cs="宋体" w:asciiTheme="minorEastAsia" w:hAnsiTheme="minorEastAsia" w:eastAsiaTheme="minorEastAsia"/>
                <w:color w:val="000000"/>
                <w:spacing w:val="-10"/>
                <w:kern w:val="0"/>
                <w:szCs w:val="21"/>
              </w:rPr>
            </w:pPr>
            <w:r>
              <w:rPr>
                <w:rFonts w:cs="宋体" w:asciiTheme="minorEastAsia" w:hAnsiTheme="minorEastAsia" w:eastAsiaTheme="minorEastAsia"/>
                <w:color w:val="000000"/>
                <w:spacing w:val="-10"/>
                <w:kern w:val="0"/>
                <w:szCs w:val="21"/>
              </w:rPr>
              <w:t>1181</w:t>
            </w:r>
          </w:p>
        </w:tc>
        <w:tc>
          <w:tcPr>
            <w:tcW w:w="1035" w:type="dxa"/>
            <w:shd w:val="clear" w:color="auto" w:fill="auto"/>
            <w:vAlign w:val="center"/>
          </w:tcPr>
          <w:p>
            <w:pPr>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1720</w:t>
            </w:r>
          </w:p>
        </w:tc>
        <w:tc>
          <w:tcPr>
            <w:tcW w:w="810" w:type="dxa"/>
            <w:shd w:val="clear" w:color="auto" w:fill="auto"/>
            <w:vAlign w:val="center"/>
          </w:tcPr>
          <w:p>
            <w:pPr>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2901</w:t>
            </w:r>
          </w:p>
        </w:tc>
        <w:tc>
          <w:tcPr>
            <w:tcW w:w="1742" w:type="dxa"/>
            <w:shd w:val="clear" w:color="auto" w:fill="auto"/>
            <w:vAlign w:val="center"/>
          </w:tcPr>
          <w:p>
            <w:pPr>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59.29%</w:t>
            </w:r>
          </w:p>
        </w:tc>
      </w:tr>
    </w:tbl>
    <w:p>
      <w:pPr>
        <w:snapToGrid w:val="0"/>
        <w:spacing w:line="560" w:lineRule="exact"/>
        <w:ind w:firstLine="643" w:firstLineChars="200"/>
        <w:jc w:val="left"/>
        <w:rPr>
          <w:rFonts w:ascii="黑体" w:hAnsi="黑体" w:eastAsia="黑体" w:cs="黑体"/>
          <w:b/>
          <w:color w:val="000000"/>
          <w:sz w:val="32"/>
          <w:szCs w:val="32"/>
        </w:rPr>
      </w:pPr>
      <w:r>
        <w:rPr>
          <w:rFonts w:hint="eastAsia" w:ascii="黑体" w:hAnsi="黑体" w:eastAsia="黑体" w:cs="黑体"/>
          <w:b/>
          <w:color w:val="000000"/>
          <w:sz w:val="32"/>
          <w:szCs w:val="32"/>
        </w:rPr>
        <w:t>七、教学进程总体安排</w:t>
      </w:r>
    </w:p>
    <w:p>
      <w:pPr>
        <w:spacing w:line="560" w:lineRule="exact"/>
        <w:ind w:firstLine="643" w:firstLineChars="200"/>
        <w:jc w:val="left"/>
        <w:rPr>
          <w:rFonts w:ascii="楷体" w:hAnsi="楷体" w:eastAsia="楷体"/>
          <w:b/>
          <w:color w:val="000000"/>
          <w:sz w:val="32"/>
          <w:szCs w:val="32"/>
        </w:rPr>
      </w:pPr>
      <w:r>
        <w:rPr>
          <w:rFonts w:hint="eastAsia" w:ascii="楷体" w:hAnsi="楷体" w:eastAsia="楷体"/>
          <w:b/>
          <w:color w:val="000000"/>
          <w:sz w:val="32"/>
          <w:szCs w:val="32"/>
        </w:rPr>
        <w:t>（一）专业课程教学进程安排</w:t>
      </w:r>
    </w:p>
    <w:p>
      <w:pPr>
        <w:pStyle w:val="14"/>
        <w:shd w:val="clear" w:color="auto" w:fill="FFFFFF"/>
        <w:spacing w:before="0" w:beforeAutospacing="0" w:after="0" w:afterAutospacing="0" w:line="560" w:lineRule="exact"/>
        <w:ind w:firstLine="616" w:firstLineChars="200"/>
        <w:rPr>
          <w:rFonts w:ascii="Times New Roman" w:hAnsi="Times New Roman" w:eastAsia="仿宋_GB2312" w:cs="Times New Roman"/>
          <w:color w:val="000000"/>
          <w:spacing w:val="-6"/>
          <w:sz w:val="32"/>
          <w:szCs w:val="32"/>
        </w:rPr>
      </w:pPr>
      <w:r>
        <w:rPr>
          <w:rFonts w:hint="eastAsia" w:ascii="Times New Roman" w:hAnsi="Times New Roman" w:eastAsia="仿宋_GB2312" w:cs="Times New Roman"/>
          <w:color w:val="000000"/>
          <w:spacing w:val="-6"/>
          <w:sz w:val="32"/>
          <w:szCs w:val="32"/>
        </w:rPr>
        <w:t>见附表。</w:t>
      </w:r>
    </w:p>
    <w:p>
      <w:pPr>
        <w:spacing w:line="560" w:lineRule="exact"/>
        <w:ind w:firstLine="643" w:firstLineChars="200"/>
        <w:jc w:val="left"/>
        <w:rPr>
          <w:rFonts w:ascii="楷体" w:hAnsi="楷体" w:eastAsia="楷体"/>
          <w:b/>
          <w:color w:val="000000"/>
          <w:sz w:val="32"/>
          <w:szCs w:val="32"/>
        </w:rPr>
      </w:pPr>
      <w:r>
        <w:rPr>
          <w:rFonts w:hint="eastAsia" w:ascii="楷体" w:hAnsi="楷体" w:eastAsia="楷体"/>
          <w:b/>
          <w:color w:val="000000"/>
          <w:sz w:val="32"/>
          <w:szCs w:val="32"/>
        </w:rPr>
        <w:t>（二）综合素质课和艺术素养拓展课教学进程安排</w:t>
      </w:r>
    </w:p>
    <w:p>
      <w:pPr>
        <w:pStyle w:val="14"/>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分别见《综合素质课教学计划》和《艺术素养拓展课教学计划》。</w:t>
      </w:r>
    </w:p>
    <w:p>
      <w:pPr>
        <w:spacing w:line="560" w:lineRule="exact"/>
        <w:ind w:firstLine="643" w:firstLineChars="200"/>
        <w:jc w:val="left"/>
        <w:rPr>
          <w:rFonts w:ascii="楷体" w:hAnsi="楷体" w:eastAsia="楷体"/>
          <w:b/>
          <w:color w:val="000000"/>
          <w:sz w:val="32"/>
          <w:szCs w:val="32"/>
        </w:rPr>
      </w:pPr>
      <w:r>
        <w:rPr>
          <w:rFonts w:hint="eastAsia" w:ascii="楷体" w:hAnsi="楷体" w:eastAsia="楷体"/>
          <w:b/>
          <w:color w:val="000000"/>
          <w:sz w:val="32"/>
          <w:szCs w:val="32"/>
        </w:rPr>
        <w:t>（三）职业岗位实践教学进程安排</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513"/>
        <w:gridCol w:w="1643"/>
        <w:gridCol w:w="649"/>
        <w:gridCol w:w="705"/>
        <w:gridCol w:w="705"/>
        <w:gridCol w:w="3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684" w:type="dxa"/>
            <w:vAlign w:val="center"/>
          </w:tcPr>
          <w:p>
            <w:pPr>
              <w:widowControl/>
              <w:jc w:val="center"/>
              <w:rPr>
                <w:rFonts w:cs="仿宋" w:asciiTheme="minorEastAsia" w:hAnsiTheme="minorEastAsia" w:eastAsiaTheme="minorEastAsia"/>
                <w:b/>
                <w:bCs/>
                <w:spacing w:val="-10"/>
                <w:kern w:val="0"/>
                <w:szCs w:val="21"/>
              </w:rPr>
            </w:pPr>
            <w:r>
              <w:rPr>
                <w:rFonts w:hint="eastAsia" w:cs="仿宋" w:asciiTheme="minorEastAsia" w:hAnsiTheme="minorEastAsia" w:eastAsiaTheme="minorEastAsia"/>
                <w:b/>
                <w:bCs/>
                <w:spacing w:val="-10"/>
                <w:kern w:val="0"/>
                <w:szCs w:val="21"/>
              </w:rPr>
              <w:t>序号</w:t>
            </w:r>
          </w:p>
        </w:tc>
        <w:tc>
          <w:tcPr>
            <w:tcW w:w="2156" w:type="dxa"/>
            <w:gridSpan w:val="2"/>
            <w:vAlign w:val="center"/>
          </w:tcPr>
          <w:p>
            <w:pPr>
              <w:widowControl/>
              <w:jc w:val="center"/>
              <w:rPr>
                <w:rFonts w:cs="仿宋" w:asciiTheme="minorEastAsia" w:hAnsiTheme="minorEastAsia" w:eastAsiaTheme="minorEastAsia"/>
                <w:b/>
                <w:bCs/>
                <w:spacing w:val="-10"/>
                <w:kern w:val="0"/>
                <w:szCs w:val="21"/>
              </w:rPr>
            </w:pPr>
            <w:r>
              <w:rPr>
                <w:rFonts w:hint="eastAsia" w:cs="仿宋" w:asciiTheme="minorEastAsia" w:hAnsiTheme="minorEastAsia" w:eastAsiaTheme="minorEastAsia"/>
                <w:b/>
                <w:bCs/>
                <w:spacing w:val="-10"/>
                <w:kern w:val="0"/>
                <w:szCs w:val="21"/>
              </w:rPr>
              <w:t>实践项目</w:t>
            </w:r>
          </w:p>
        </w:tc>
        <w:tc>
          <w:tcPr>
            <w:tcW w:w="649" w:type="dxa"/>
            <w:vAlign w:val="center"/>
          </w:tcPr>
          <w:p>
            <w:pPr>
              <w:widowControl/>
              <w:jc w:val="center"/>
              <w:rPr>
                <w:rFonts w:cs="仿宋" w:asciiTheme="minorEastAsia" w:hAnsiTheme="minorEastAsia" w:eastAsiaTheme="minorEastAsia"/>
                <w:b/>
                <w:bCs/>
                <w:spacing w:val="-10"/>
                <w:kern w:val="0"/>
                <w:szCs w:val="21"/>
              </w:rPr>
            </w:pPr>
            <w:r>
              <w:rPr>
                <w:rFonts w:hint="eastAsia" w:cs="仿宋" w:asciiTheme="minorEastAsia" w:hAnsiTheme="minorEastAsia" w:eastAsiaTheme="minorEastAsia"/>
                <w:b/>
                <w:bCs/>
                <w:spacing w:val="-10"/>
                <w:kern w:val="0"/>
                <w:szCs w:val="21"/>
              </w:rPr>
              <w:t>学期</w:t>
            </w:r>
          </w:p>
        </w:tc>
        <w:tc>
          <w:tcPr>
            <w:tcW w:w="705" w:type="dxa"/>
            <w:vAlign w:val="center"/>
          </w:tcPr>
          <w:p>
            <w:pPr>
              <w:widowControl/>
              <w:jc w:val="center"/>
              <w:rPr>
                <w:rFonts w:cs="仿宋" w:asciiTheme="minorEastAsia" w:hAnsiTheme="minorEastAsia" w:eastAsiaTheme="minorEastAsia"/>
                <w:b/>
                <w:bCs/>
                <w:spacing w:val="-10"/>
                <w:kern w:val="0"/>
                <w:szCs w:val="21"/>
              </w:rPr>
            </w:pPr>
            <w:r>
              <w:rPr>
                <w:rFonts w:hint="eastAsia" w:cs="仿宋" w:asciiTheme="minorEastAsia" w:hAnsiTheme="minorEastAsia" w:eastAsiaTheme="minorEastAsia"/>
                <w:b/>
                <w:bCs/>
                <w:spacing w:val="-10"/>
                <w:kern w:val="0"/>
                <w:szCs w:val="21"/>
              </w:rPr>
              <w:t>周数</w:t>
            </w:r>
          </w:p>
        </w:tc>
        <w:tc>
          <w:tcPr>
            <w:tcW w:w="705" w:type="dxa"/>
            <w:vAlign w:val="center"/>
          </w:tcPr>
          <w:p>
            <w:pPr>
              <w:widowControl/>
              <w:jc w:val="center"/>
              <w:rPr>
                <w:rFonts w:cs="仿宋" w:asciiTheme="minorEastAsia" w:hAnsiTheme="minorEastAsia" w:eastAsiaTheme="minorEastAsia"/>
                <w:b/>
                <w:bCs/>
                <w:spacing w:val="-10"/>
                <w:kern w:val="0"/>
                <w:szCs w:val="21"/>
              </w:rPr>
            </w:pPr>
            <w:r>
              <w:rPr>
                <w:rFonts w:hint="eastAsia" w:cs="仿宋" w:asciiTheme="minorEastAsia" w:hAnsiTheme="minorEastAsia" w:eastAsiaTheme="minorEastAsia"/>
                <w:b/>
                <w:bCs/>
                <w:spacing w:val="-10"/>
                <w:kern w:val="0"/>
                <w:szCs w:val="21"/>
              </w:rPr>
              <w:t>学分</w:t>
            </w:r>
          </w:p>
        </w:tc>
        <w:tc>
          <w:tcPr>
            <w:tcW w:w="3623" w:type="dxa"/>
            <w:vAlign w:val="center"/>
          </w:tcPr>
          <w:p>
            <w:pPr>
              <w:widowControl/>
              <w:jc w:val="center"/>
              <w:rPr>
                <w:rFonts w:cs="仿宋" w:asciiTheme="minorEastAsia" w:hAnsiTheme="minorEastAsia" w:eastAsiaTheme="minorEastAsia"/>
                <w:b/>
                <w:bCs/>
                <w:spacing w:val="-10"/>
                <w:kern w:val="0"/>
                <w:szCs w:val="21"/>
              </w:rPr>
            </w:pPr>
            <w:r>
              <w:rPr>
                <w:rFonts w:hint="eastAsia" w:cs="仿宋" w:asciiTheme="minorEastAsia" w:hAnsiTheme="minorEastAsia" w:eastAsiaTheme="minorEastAsia"/>
                <w:b/>
                <w:bCs/>
                <w:spacing w:val="-10"/>
                <w:kern w:val="0"/>
                <w:szCs w:val="21"/>
              </w:rPr>
              <w:t>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84" w:type="dxa"/>
            <w:vAlign w:val="center"/>
          </w:tcPr>
          <w:p>
            <w:pPr>
              <w:widowControl/>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2156" w:type="dxa"/>
            <w:gridSpan w:val="2"/>
            <w:vAlign w:val="center"/>
          </w:tcPr>
          <w:p>
            <w:pPr>
              <w:rPr>
                <w:rFonts w:cs="仿宋" w:asciiTheme="minorEastAsia" w:hAnsiTheme="minorEastAsia" w:eastAsiaTheme="minorEastAsia"/>
                <w:szCs w:val="21"/>
              </w:rPr>
            </w:pPr>
            <w:r>
              <w:rPr>
                <w:rFonts w:hint="eastAsia" w:cs="仿宋" w:asciiTheme="minorEastAsia" w:hAnsiTheme="minorEastAsia" w:eastAsiaTheme="minorEastAsia"/>
                <w:szCs w:val="21"/>
              </w:rPr>
              <w:t>校内外岗位实践</w:t>
            </w:r>
          </w:p>
        </w:tc>
        <w:tc>
          <w:tcPr>
            <w:tcW w:w="649" w:type="dxa"/>
            <w:vAlign w:val="center"/>
          </w:tcPr>
          <w:p>
            <w:pPr>
              <w:widowControl/>
              <w:jc w:val="center"/>
              <w:rPr>
                <w:rFonts w:cs="仿宋" w:asciiTheme="minorEastAsia" w:hAnsiTheme="minorEastAsia" w:eastAsiaTheme="minorEastAsia"/>
                <w:spacing w:val="-10"/>
                <w:kern w:val="0"/>
                <w:szCs w:val="21"/>
              </w:rPr>
            </w:pPr>
            <w:r>
              <w:rPr>
                <w:rFonts w:hint="eastAsia" w:cs="仿宋" w:asciiTheme="minorEastAsia" w:hAnsiTheme="minorEastAsia" w:eastAsiaTheme="minorEastAsia"/>
                <w:spacing w:val="-10"/>
                <w:kern w:val="0"/>
                <w:szCs w:val="21"/>
              </w:rPr>
              <w:t>2-4</w:t>
            </w:r>
          </w:p>
        </w:tc>
        <w:tc>
          <w:tcPr>
            <w:tcW w:w="705" w:type="dxa"/>
            <w:vAlign w:val="center"/>
          </w:tcPr>
          <w:p>
            <w:pPr>
              <w:widowControl/>
              <w:jc w:val="center"/>
              <w:rPr>
                <w:rFonts w:cs="仿宋" w:asciiTheme="minorEastAsia" w:hAnsiTheme="minorEastAsia" w:eastAsiaTheme="minorEastAsia"/>
                <w:spacing w:val="-10"/>
                <w:kern w:val="0"/>
                <w:szCs w:val="21"/>
              </w:rPr>
            </w:pPr>
            <w:r>
              <w:rPr>
                <w:rFonts w:hint="eastAsia" w:cs="仿宋" w:asciiTheme="minorEastAsia" w:hAnsiTheme="minorEastAsia" w:eastAsiaTheme="minorEastAsia"/>
                <w:spacing w:val="-10"/>
                <w:kern w:val="0"/>
                <w:szCs w:val="21"/>
              </w:rPr>
              <w:t>1</w:t>
            </w:r>
          </w:p>
        </w:tc>
        <w:tc>
          <w:tcPr>
            <w:tcW w:w="705" w:type="dxa"/>
            <w:vAlign w:val="center"/>
          </w:tcPr>
          <w:p>
            <w:pPr>
              <w:widowControl/>
              <w:jc w:val="center"/>
              <w:rPr>
                <w:rFonts w:cs="仿宋" w:asciiTheme="minorEastAsia" w:hAnsiTheme="minorEastAsia" w:eastAsiaTheme="minorEastAsia"/>
                <w:spacing w:val="-10"/>
                <w:kern w:val="0"/>
                <w:szCs w:val="21"/>
              </w:rPr>
            </w:pPr>
            <w:r>
              <w:rPr>
                <w:rFonts w:hint="eastAsia" w:cs="仿宋" w:asciiTheme="minorEastAsia" w:hAnsiTheme="minorEastAsia" w:eastAsiaTheme="minorEastAsia"/>
                <w:spacing w:val="-10"/>
                <w:kern w:val="0"/>
                <w:szCs w:val="21"/>
              </w:rPr>
              <w:t>1.5</w:t>
            </w:r>
          </w:p>
        </w:tc>
        <w:tc>
          <w:tcPr>
            <w:tcW w:w="3623" w:type="dxa"/>
            <w:vAlign w:val="center"/>
          </w:tcPr>
          <w:p>
            <w:pPr>
              <w:widowControl/>
              <w:jc w:val="left"/>
              <w:rPr>
                <w:rFonts w:cs="仿宋" w:asciiTheme="minorEastAsia" w:hAnsiTheme="minorEastAsia" w:eastAsiaTheme="minorEastAsia"/>
                <w:spacing w:val="-10"/>
                <w:kern w:val="0"/>
                <w:szCs w:val="21"/>
              </w:rPr>
            </w:pPr>
            <w:r>
              <w:rPr>
                <w:rFonts w:hint="eastAsia" w:cs="仿宋" w:asciiTheme="minorEastAsia" w:hAnsiTheme="minorEastAsia" w:eastAsiaTheme="minorEastAsia"/>
                <w:spacing w:val="-10"/>
                <w:kern w:val="0"/>
                <w:szCs w:val="21"/>
              </w:rPr>
              <w:t>剧本朗读、专业交流与汇报、观摩与考察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84" w:type="dxa"/>
            <w:vAlign w:val="center"/>
          </w:tcPr>
          <w:p>
            <w:pPr>
              <w:widowControl/>
              <w:spacing w:before="100" w:beforeAutospacing="1" w:after="100" w:afterAutospacing="1"/>
              <w:jc w:val="center"/>
              <w:rPr>
                <w:rFonts w:cs="仿宋" w:asciiTheme="minorEastAsia" w:hAnsiTheme="minorEastAsia" w:eastAsiaTheme="minorEastAsia"/>
                <w:szCs w:val="21"/>
              </w:rPr>
            </w:pPr>
            <w:r>
              <w:rPr>
                <w:rFonts w:hint="eastAsia" w:cs="仿宋" w:asciiTheme="minorEastAsia" w:hAnsiTheme="minorEastAsia" w:eastAsiaTheme="minorEastAsia"/>
                <w:szCs w:val="21"/>
              </w:rPr>
              <w:t>2</w:t>
            </w:r>
          </w:p>
        </w:tc>
        <w:tc>
          <w:tcPr>
            <w:tcW w:w="513" w:type="dxa"/>
            <w:vMerge w:val="restart"/>
            <w:vAlign w:val="center"/>
          </w:tcPr>
          <w:p>
            <w:pPr>
              <w:rPr>
                <w:rFonts w:cs="仿宋" w:asciiTheme="minorEastAsia" w:hAnsiTheme="minorEastAsia" w:eastAsiaTheme="minorEastAsia"/>
                <w:szCs w:val="21"/>
              </w:rPr>
            </w:pPr>
            <w:r>
              <w:rPr>
                <w:rFonts w:hint="eastAsia" w:cs="仿宋" w:asciiTheme="minorEastAsia" w:hAnsiTheme="minorEastAsia" w:eastAsiaTheme="minorEastAsia"/>
                <w:szCs w:val="21"/>
              </w:rPr>
              <w:t>毕业实践</w:t>
            </w:r>
          </w:p>
        </w:tc>
        <w:tc>
          <w:tcPr>
            <w:tcW w:w="1643" w:type="dxa"/>
            <w:vAlign w:val="center"/>
          </w:tcPr>
          <w:p>
            <w:pPr>
              <w:rPr>
                <w:rFonts w:cs="仿宋" w:asciiTheme="minorEastAsia" w:hAnsiTheme="minorEastAsia" w:eastAsiaTheme="minorEastAsia"/>
                <w:szCs w:val="21"/>
              </w:rPr>
            </w:pPr>
            <w:r>
              <w:rPr>
                <w:rFonts w:hint="eastAsia" w:cs="仿宋" w:asciiTheme="minorEastAsia" w:hAnsiTheme="minorEastAsia" w:eastAsiaTheme="minorEastAsia"/>
                <w:szCs w:val="21"/>
              </w:rPr>
              <w:t>毕业综合实践</w:t>
            </w:r>
          </w:p>
        </w:tc>
        <w:tc>
          <w:tcPr>
            <w:tcW w:w="649" w:type="dxa"/>
            <w:vAlign w:val="center"/>
          </w:tcPr>
          <w:p>
            <w:pPr>
              <w:widowControl/>
              <w:jc w:val="center"/>
              <w:rPr>
                <w:rFonts w:cs="仿宋" w:asciiTheme="minorEastAsia" w:hAnsiTheme="minorEastAsia" w:eastAsiaTheme="minorEastAsia"/>
                <w:spacing w:val="-10"/>
                <w:kern w:val="0"/>
                <w:szCs w:val="21"/>
              </w:rPr>
            </w:pPr>
            <w:r>
              <w:rPr>
                <w:rFonts w:hint="eastAsia" w:cs="仿宋" w:asciiTheme="minorEastAsia" w:hAnsiTheme="minorEastAsia" w:eastAsiaTheme="minorEastAsia"/>
                <w:spacing w:val="-10"/>
                <w:kern w:val="0"/>
                <w:szCs w:val="21"/>
              </w:rPr>
              <w:t>5</w:t>
            </w:r>
          </w:p>
        </w:tc>
        <w:tc>
          <w:tcPr>
            <w:tcW w:w="705" w:type="dxa"/>
            <w:vAlign w:val="center"/>
          </w:tcPr>
          <w:p>
            <w:pPr>
              <w:widowControl/>
              <w:jc w:val="center"/>
              <w:rPr>
                <w:rFonts w:cs="仿宋" w:asciiTheme="minorEastAsia" w:hAnsiTheme="minorEastAsia" w:eastAsiaTheme="minorEastAsia"/>
                <w:spacing w:val="-10"/>
                <w:kern w:val="0"/>
                <w:szCs w:val="21"/>
              </w:rPr>
            </w:pPr>
            <w:r>
              <w:rPr>
                <w:rFonts w:hint="eastAsia" w:cs="仿宋" w:asciiTheme="minorEastAsia" w:hAnsiTheme="minorEastAsia" w:eastAsiaTheme="minorEastAsia"/>
                <w:spacing w:val="-10"/>
                <w:kern w:val="0"/>
                <w:szCs w:val="21"/>
              </w:rPr>
              <w:t>7</w:t>
            </w:r>
          </w:p>
        </w:tc>
        <w:tc>
          <w:tcPr>
            <w:tcW w:w="705" w:type="dxa"/>
            <w:vAlign w:val="center"/>
          </w:tcPr>
          <w:p>
            <w:pPr>
              <w:widowControl/>
              <w:jc w:val="center"/>
              <w:rPr>
                <w:rFonts w:cs="仿宋" w:asciiTheme="minorEastAsia" w:hAnsiTheme="minorEastAsia" w:eastAsiaTheme="minorEastAsia"/>
                <w:spacing w:val="-10"/>
                <w:kern w:val="0"/>
                <w:szCs w:val="21"/>
              </w:rPr>
            </w:pPr>
            <w:r>
              <w:rPr>
                <w:rFonts w:hint="eastAsia" w:cs="仿宋" w:asciiTheme="minorEastAsia" w:hAnsiTheme="minorEastAsia" w:eastAsiaTheme="minorEastAsia"/>
                <w:spacing w:val="-10"/>
                <w:kern w:val="0"/>
                <w:szCs w:val="21"/>
              </w:rPr>
              <w:t>3.5</w:t>
            </w:r>
          </w:p>
        </w:tc>
        <w:tc>
          <w:tcPr>
            <w:tcW w:w="3623" w:type="dxa"/>
            <w:vAlign w:val="center"/>
          </w:tcPr>
          <w:p>
            <w:pPr>
              <w:widowControl/>
              <w:jc w:val="left"/>
              <w:rPr>
                <w:rFonts w:cs="仿宋" w:asciiTheme="minorEastAsia" w:hAnsiTheme="minorEastAsia" w:eastAsiaTheme="minorEastAsia"/>
                <w:spacing w:val="-10"/>
                <w:kern w:val="0"/>
                <w:szCs w:val="21"/>
              </w:rPr>
            </w:pPr>
            <w:r>
              <w:rPr>
                <w:rFonts w:hint="eastAsia" w:cs="仿宋" w:asciiTheme="minorEastAsia" w:hAnsiTheme="minorEastAsia" w:eastAsiaTheme="minorEastAsia"/>
                <w:spacing w:val="-10"/>
                <w:kern w:val="0"/>
                <w:szCs w:val="21"/>
              </w:rPr>
              <w:t>综合展演毕业大戏汇报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84" w:type="dxa"/>
            <w:vAlign w:val="center"/>
          </w:tcPr>
          <w:p>
            <w:pPr>
              <w:widowControl/>
              <w:spacing w:before="100" w:beforeAutospacing="1" w:after="100" w:afterAutospacing="1"/>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513" w:type="dxa"/>
            <w:vMerge w:val="continue"/>
            <w:vAlign w:val="center"/>
          </w:tcPr>
          <w:p>
            <w:pPr>
              <w:rPr>
                <w:rFonts w:cs="仿宋" w:asciiTheme="minorEastAsia" w:hAnsiTheme="minorEastAsia" w:eastAsiaTheme="minorEastAsia"/>
                <w:szCs w:val="21"/>
              </w:rPr>
            </w:pPr>
          </w:p>
        </w:tc>
        <w:tc>
          <w:tcPr>
            <w:tcW w:w="1643" w:type="dxa"/>
            <w:vAlign w:val="center"/>
          </w:tcPr>
          <w:p>
            <w:pPr>
              <w:rPr>
                <w:rFonts w:cs="仿宋" w:asciiTheme="minorEastAsia" w:hAnsiTheme="minorEastAsia" w:eastAsiaTheme="minorEastAsia"/>
                <w:szCs w:val="21"/>
              </w:rPr>
            </w:pPr>
            <w:r>
              <w:rPr>
                <w:rFonts w:hint="eastAsia" w:cs="仿宋" w:asciiTheme="minorEastAsia" w:hAnsiTheme="minorEastAsia" w:eastAsiaTheme="minorEastAsia"/>
                <w:szCs w:val="21"/>
              </w:rPr>
              <w:t>毕业论文文本</w:t>
            </w:r>
          </w:p>
        </w:tc>
        <w:tc>
          <w:tcPr>
            <w:tcW w:w="649" w:type="dxa"/>
            <w:vAlign w:val="center"/>
          </w:tcPr>
          <w:p>
            <w:pPr>
              <w:widowControl/>
              <w:jc w:val="center"/>
              <w:rPr>
                <w:rFonts w:cs="仿宋" w:asciiTheme="minorEastAsia" w:hAnsiTheme="minorEastAsia" w:eastAsiaTheme="minorEastAsia"/>
                <w:spacing w:val="-10"/>
                <w:kern w:val="0"/>
                <w:szCs w:val="21"/>
              </w:rPr>
            </w:pPr>
            <w:r>
              <w:rPr>
                <w:rFonts w:hint="eastAsia" w:cs="仿宋" w:asciiTheme="minorEastAsia" w:hAnsiTheme="minorEastAsia" w:eastAsiaTheme="minorEastAsia"/>
                <w:spacing w:val="-10"/>
                <w:kern w:val="0"/>
                <w:szCs w:val="21"/>
              </w:rPr>
              <w:t>5-6</w:t>
            </w:r>
          </w:p>
        </w:tc>
        <w:tc>
          <w:tcPr>
            <w:tcW w:w="705" w:type="dxa"/>
            <w:vAlign w:val="center"/>
          </w:tcPr>
          <w:p>
            <w:pPr>
              <w:widowControl/>
              <w:jc w:val="center"/>
              <w:rPr>
                <w:rFonts w:cs="仿宋" w:asciiTheme="minorEastAsia" w:hAnsiTheme="minorEastAsia" w:eastAsiaTheme="minorEastAsia"/>
                <w:spacing w:val="-10"/>
                <w:kern w:val="0"/>
                <w:szCs w:val="21"/>
              </w:rPr>
            </w:pPr>
            <w:r>
              <w:rPr>
                <w:rFonts w:hint="eastAsia" w:cs="仿宋" w:asciiTheme="minorEastAsia" w:hAnsiTheme="minorEastAsia" w:eastAsiaTheme="minorEastAsia"/>
                <w:spacing w:val="-10"/>
                <w:kern w:val="0"/>
                <w:szCs w:val="21"/>
              </w:rPr>
              <w:t>2.5</w:t>
            </w:r>
          </w:p>
        </w:tc>
        <w:tc>
          <w:tcPr>
            <w:tcW w:w="705" w:type="dxa"/>
            <w:vAlign w:val="center"/>
          </w:tcPr>
          <w:p>
            <w:pPr>
              <w:widowControl/>
              <w:jc w:val="center"/>
              <w:rPr>
                <w:rFonts w:cs="仿宋" w:asciiTheme="minorEastAsia" w:hAnsiTheme="minorEastAsia" w:eastAsiaTheme="minorEastAsia"/>
                <w:spacing w:val="-10"/>
                <w:kern w:val="0"/>
                <w:szCs w:val="21"/>
              </w:rPr>
            </w:pPr>
            <w:r>
              <w:rPr>
                <w:rFonts w:hint="eastAsia" w:cs="仿宋" w:asciiTheme="minorEastAsia" w:hAnsiTheme="minorEastAsia" w:eastAsiaTheme="minorEastAsia"/>
                <w:spacing w:val="-10"/>
                <w:kern w:val="0"/>
                <w:szCs w:val="21"/>
              </w:rPr>
              <w:t>2</w:t>
            </w:r>
          </w:p>
        </w:tc>
        <w:tc>
          <w:tcPr>
            <w:tcW w:w="3623" w:type="dxa"/>
            <w:vAlign w:val="center"/>
          </w:tcPr>
          <w:p>
            <w:pPr>
              <w:widowControl/>
              <w:jc w:val="left"/>
              <w:rPr>
                <w:rFonts w:cs="仿宋" w:asciiTheme="minorEastAsia" w:hAnsiTheme="minorEastAsia" w:eastAsiaTheme="minorEastAsia"/>
                <w:spacing w:val="-10"/>
                <w:kern w:val="0"/>
                <w:szCs w:val="21"/>
              </w:rPr>
            </w:pPr>
            <w:r>
              <w:rPr>
                <w:rFonts w:hint="eastAsia" w:cs="仿宋" w:asciiTheme="minorEastAsia" w:hAnsiTheme="minorEastAsia" w:eastAsiaTheme="minorEastAsia"/>
                <w:spacing w:val="-10"/>
                <w:kern w:val="0"/>
                <w:szCs w:val="21"/>
              </w:rPr>
              <w:t>毕业论文与答辩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84" w:type="dxa"/>
            <w:vAlign w:val="center"/>
          </w:tcPr>
          <w:p>
            <w:pPr>
              <w:widowControl/>
              <w:spacing w:before="100" w:beforeAutospacing="1" w:after="100" w:afterAutospacing="1"/>
              <w:jc w:val="center"/>
              <w:rPr>
                <w:rFonts w:cs="仿宋" w:asciiTheme="minorEastAsia" w:hAnsiTheme="minorEastAsia" w:eastAsiaTheme="minorEastAsia"/>
                <w:szCs w:val="21"/>
              </w:rPr>
            </w:pPr>
            <w:r>
              <w:rPr>
                <w:rFonts w:hint="eastAsia" w:cs="仿宋" w:asciiTheme="minorEastAsia" w:hAnsiTheme="minorEastAsia" w:eastAsiaTheme="minorEastAsia"/>
                <w:szCs w:val="21"/>
              </w:rPr>
              <w:t>4</w:t>
            </w:r>
          </w:p>
        </w:tc>
        <w:tc>
          <w:tcPr>
            <w:tcW w:w="513" w:type="dxa"/>
            <w:vMerge w:val="continue"/>
            <w:vAlign w:val="center"/>
          </w:tcPr>
          <w:p>
            <w:pPr>
              <w:rPr>
                <w:rFonts w:cs="仿宋" w:asciiTheme="minorEastAsia" w:hAnsiTheme="minorEastAsia" w:eastAsiaTheme="minorEastAsia"/>
                <w:szCs w:val="21"/>
              </w:rPr>
            </w:pPr>
          </w:p>
        </w:tc>
        <w:tc>
          <w:tcPr>
            <w:tcW w:w="1643" w:type="dxa"/>
            <w:vAlign w:val="center"/>
          </w:tcPr>
          <w:p>
            <w:pPr>
              <w:rPr>
                <w:rFonts w:cs="仿宋" w:asciiTheme="minorEastAsia" w:hAnsiTheme="minorEastAsia" w:eastAsiaTheme="minorEastAsia"/>
                <w:szCs w:val="21"/>
              </w:rPr>
            </w:pPr>
            <w:r>
              <w:rPr>
                <w:rFonts w:hint="eastAsia" w:cs="仿宋" w:asciiTheme="minorEastAsia" w:hAnsiTheme="minorEastAsia" w:eastAsiaTheme="minorEastAsia"/>
                <w:szCs w:val="21"/>
              </w:rPr>
              <w:t>毕业顶岗实习</w:t>
            </w:r>
          </w:p>
        </w:tc>
        <w:tc>
          <w:tcPr>
            <w:tcW w:w="649" w:type="dxa"/>
            <w:vAlign w:val="center"/>
          </w:tcPr>
          <w:p>
            <w:pPr>
              <w:widowControl/>
              <w:jc w:val="center"/>
              <w:rPr>
                <w:rFonts w:cs="仿宋" w:asciiTheme="minorEastAsia" w:hAnsiTheme="minorEastAsia" w:eastAsiaTheme="minorEastAsia"/>
                <w:spacing w:val="-10"/>
                <w:kern w:val="0"/>
                <w:szCs w:val="21"/>
              </w:rPr>
            </w:pPr>
            <w:r>
              <w:rPr>
                <w:rFonts w:hint="eastAsia" w:cs="仿宋" w:asciiTheme="minorEastAsia" w:hAnsiTheme="minorEastAsia" w:eastAsiaTheme="minorEastAsia"/>
                <w:spacing w:val="-10"/>
                <w:kern w:val="0"/>
                <w:szCs w:val="21"/>
              </w:rPr>
              <w:t>6</w:t>
            </w:r>
          </w:p>
        </w:tc>
        <w:tc>
          <w:tcPr>
            <w:tcW w:w="705" w:type="dxa"/>
            <w:vAlign w:val="center"/>
          </w:tcPr>
          <w:p>
            <w:pPr>
              <w:widowControl/>
              <w:jc w:val="center"/>
              <w:rPr>
                <w:rFonts w:cs="仿宋" w:asciiTheme="minorEastAsia" w:hAnsiTheme="minorEastAsia" w:eastAsiaTheme="minorEastAsia"/>
                <w:spacing w:val="-10"/>
                <w:kern w:val="0"/>
                <w:szCs w:val="21"/>
              </w:rPr>
            </w:pPr>
            <w:r>
              <w:rPr>
                <w:rFonts w:hint="eastAsia" w:cs="仿宋" w:asciiTheme="minorEastAsia" w:hAnsiTheme="minorEastAsia" w:eastAsiaTheme="minorEastAsia"/>
                <w:spacing w:val="-10"/>
                <w:kern w:val="0"/>
                <w:szCs w:val="21"/>
              </w:rPr>
              <w:t>8</w:t>
            </w:r>
          </w:p>
        </w:tc>
        <w:tc>
          <w:tcPr>
            <w:tcW w:w="705" w:type="dxa"/>
            <w:vAlign w:val="center"/>
          </w:tcPr>
          <w:p>
            <w:pPr>
              <w:widowControl/>
              <w:jc w:val="center"/>
              <w:rPr>
                <w:rFonts w:cs="仿宋" w:asciiTheme="minorEastAsia" w:hAnsiTheme="minorEastAsia" w:eastAsiaTheme="minorEastAsia"/>
                <w:spacing w:val="-10"/>
                <w:kern w:val="0"/>
                <w:szCs w:val="21"/>
              </w:rPr>
            </w:pPr>
            <w:r>
              <w:rPr>
                <w:rFonts w:hint="eastAsia" w:cs="仿宋" w:asciiTheme="minorEastAsia" w:hAnsiTheme="minorEastAsia" w:eastAsiaTheme="minorEastAsia"/>
                <w:spacing w:val="-10"/>
                <w:kern w:val="0"/>
                <w:szCs w:val="21"/>
              </w:rPr>
              <w:t>4</w:t>
            </w:r>
          </w:p>
        </w:tc>
        <w:tc>
          <w:tcPr>
            <w:tcW w:w="3623" w:type="dxa"/>
            <w:vAlign w:val="center"/>
          </w:tcPr>
          <w:p>
            <w:pPr>
              <w:widowControl/>
              <w:jc w:val="left"/>
              <w:rPr>
                <w:rFonts w:cs="仿宋" w:asciiTheme="minorEastAsia" w:hAnsiTheme="minorEastAsia" w:eastAsiaTheme="minorEastAsia"/>
                <w:spacing w:val="-10"/>
                <w:kern w:val="0"/>
                <w:szCs w:val="21"/>
              </w:rPr>
            </w:pPr>
            <w:r>
              <w:rPr>
                <w:rFonts w:hint="eastAsia" w:cs="仿宋" w:asciiTheme="minorEastAsia" w:hAnsiTheme="minorEastAsia" w:eastAsiaTheme="minorEastAsia"/>
                <w:spacing w:val="-10"/>
                <w:kern w:val="0"/>
                <w:szCs w:val="21"/>
              </w:rPr>
              <w:t>毕业实习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84" w:type="dxa"/>
            <w:vAlign w:val="center"/>
          </w:tcPr>
          <w:p>
            <w:pPr>
              <w:widowControl/>
              <w:spacing w:before="100" w:beforeAutospacing="1" w:after="100" w:afterAutospacing="1"/>
              <w:jc w:val="center"/>
              <w:rPr>
                <w:rFonts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2156" w:type="dxa"/>
            <w:gridSpan w:val="2"/>
            <w:vAlign w:val="center"/>
          </w:tcPr>
          <w:p>
            <w:pPr>
              <w:rPr>
                <w:rFonts w:cs="仿宋" w:asciiTheme="minorEastAsia" w:hAnsiTheme="minorEastAsia" w:eastAsiaTheme="minorEastAsia"/>
                <w:szCs w:val="21"/>
              </w:rPr>
            </w:pPr>
            <w:r>
              <w:rPr>
                <w:rFonts w:hint="eastAsia" w:cs="仿宋" w:asciiTheme="minorEastAsia" w:hAnsiTheme="minorEastAsia" w:eastAsiaTheme="minorEastAsia"/>
                <w:szCs w:val="21"/>
              </w:rPr>
              <w:t>素质技能与社会服务</w:t>
            </w:r>
          </w:p>
        </w:tc>
        <w:tc>
          <w:tcPr>
            <w:tcW w:w="649" w:type="dxa"/>
            <w:vAlign w:val="center"/>
          </w:tcPr>
          <w:p>
            <w:pPr>
              <w:widowControl/>
              <w:jc w:val="center"/>
              <w:rPr>
                <w:rFonts w:cs="仿宋" w:asciiTheme="minorEastAsia" w:hAnsiTheme="minorEastAsia" w:eastAsiaTheme="minorEastAsia"/>
                <w:spacing w:val="-10"/>
                <w:kern w:val="0"/>
                <w:szCs w:val="21"/>
              </w:rPr>
            </w:pPr>
            <w:r>
              <w:rPr>
                <w:rFonts w:hint="eastAsia" w:cs="仿宋" w:asciiTheme="minorEastAsia" w:hAnsiTheme="minorEastAsia" w:eastAsiaTheme="minorEastAsia"/>
                <w:spacing w:val="-10"/>
                <w:kern w:val="0"/>
                <w:szCs w:val="21"/>
              </w:rPr>
              <w:t>1-6</w:t>
            </w:r>
          </w:p>
        </w:tc>
        <w:tc>
          <w:tcPr>
            <w:tcW w:w="705" w:type="dxa"/>
            <w:vAlign w:val="center"/>
          </w:tcPr>
          <w:p>
            <w:pPr>
              <w:widowControl/>
              <w:jc w:val="center"/>
              <w:rPr>
                <w:rFonts w:cs="仿宋" w:asciiTheme="minorEastAsia" w:hAnsiTheme="minorEastAsia" w:eastAsiaTheme="minorEastAsia"/>
                <w:spacing w:val="-10"/>
                <w:kern w:val="0"/>
                <w:szCs w:val="21"/>
              </w:rPr>
            </w:pPr>
          </w:p>
        </w:tc>
        <w:tc>
          <w:tcPr>
            <w:tcW w:w="705" w:type="dxa"/>
            <w:vAlign w:val="center"/>
          </w:tcPr>
          <w:p>
            <w:pPr>
              <w:widowControl/>
              <w:jc w:val="center"/>
              <w:rPr>
                <w:rFonts w:cs="仿宋" w:asciiTheme="minorEastAsia" w:hAnsiTheme="minorEastAsia" w:eastAsiaTheme="minorEastAsia"/>
                <w:color w:val="FF0000"/>
                <w:spacing w:val="-10"/>
                <w:kern w:val="0"/>
                <w:szCs w:val="21"/>
              </w:rPr>
            </w:pPr>
            <w:r>
              <w:rPr>
                <w:rFonts w:hint="eastAsia" w:cs="仿宋" w:asciiTheme="minorEastAsia" w:hAnsiTheme="minorEastAsia" w:eastAsiaTheme="minorEastAsia"/>
                <w:spacing w:val="-10"/>
                <w:kern w:val="0"/>
                <w:szCs w:val="21"/>
              </w:rPr>
              <w:t>4</w:t>
            </w:r>
          </w:p>
        </w:tc>
        <w:tc>
          <w:tcPr>
            <w:tcW w:w="3623" w:type="dxa"/>
            <w:vAlign w:val="center"/>
          </w:tcPr>
          <w:p>
            <w:pPr>
              <w:widowControl/>
              <w:jc w:val="left"/>
              <w:rPr>
                <w:rFonts w:cs="仿宋" w:asciiTheme="minorEastAsia" w:hAnsiTheme="minorEastAsia" w:eastAsiaTheme="minorEastAsia"/>
                <w:spacing w:val="-10"/>
                <w:kern w:val="0"/>
                <w:szCs w:val="21"/>
              </w:rPr>
            </w:pPr>
            <w:r>
              <w:rPr>
                <w:rFonts w:hint="eastAsia" w:cs="仿宋" w:asciiTheme="minorEastAsia" w:hAnsiTheme="minorEastAsia" w:eastAsiaTheme="minorEastAsia"/>
                <w:spacing w:val="-10"/>
                <w:kern w:val="0"/>
                <w:szCs w:val="21"/>
              </w:rPr>
              <w:t>参赛、文化服务、技能鉴定、校内外展演等</w:t>
            </w:r>
          </w:p>
        </w:tc>
      </w:tr>
    </w:tbl>
    <w:p>
      <w:pPr>
        <w:snapToGrid w:val="0"/>
        <w:spacing w:line="560" w:lineRule="exact"/>
        <w:ind w:firstLine="643" w:firstLineChars="200"/>
        <w:jc w:val="left"/>
        <w:rPr>
          <w:rFonts w:ascii="黑体" w:hAnsi="黑体" w:eastAsia="黑体" w:cs="黑体"/>
          <w:b/>
          <w:color w:val="000000"/>
          <w:sz w:val="32"/>
          <w:szCs w:val="32"/>
        </w:rPr>
      </w:pPr>
      <w:r>
        <w:rPr>
          <w:rFonts w:hint="eastAsia" w:ascii="黑体" w:hAnsi="黑体" w:eastAsia="黑体" w:cs="黑体"/>
          <w:b/>
          <w:color w:val="000000"/>
          <w:sz w:val="32"/>
          <w:szCs w:val="32"/>
        </w:rPr>
        <w:t>八、实施保障</w:t>
      </w:r>
    </w:p>
    <w:p>
      <w:pPr>
        <w:spacing w:line="560" w:lineRule="exact"/>
        <w:ind w:firstLine="643" w:firstLineChars="200"/>
        <w:jc w:val="left"/>
        <w:rPr>
          <w:rFonts w:ascii="楷体" w:hAnsi="楷体" w:eastAsia="楷体"/>
          <w:b/>
          <w:color w:val="000000"/>
          <w:sz w:val="32"/>
          <w:szCs w:val="32"/>
        </w:rPr>
      </w:pPr>
      <w:r>
        <w:rPr>
          <w:rFonts w:ascii="楷体" w:hAnsi="楷体" w:eastAsia="楷体"/>
          <w:b/>
          <w:color w:val="000000"/>
          <w:sz w:val="32"/>
          <w:szCs w:val="32"/>
        </w:rPr>
        <w:t>1.</w:t>
      </w:r>
      <w:r>
        <w:rPr>
          <w:rFonts w:hint="eastAsia" w:ascii="楷体" w:hAnsi="楷体" w:eastAsia="楷体"/>
          <w:b/>
          <w:color w:val="000000"/>
          <w:sz w:val="32"/>
          <w:szCs w:val="32"/>
        </w:rPr>
        <w:t>师资队伍</w:t>
      </w:r>
    </w:p>
    <w:p>
      <w:pPr>
        <w:pStyle w:val="14"/>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专业核心课程配备相关专业中级技术职务以上的专任教师6人以上，数量和素质能较好地满足教学要求。</w:t>
      </w:r>
    </w:p>
    <w:p>
      <w:pPr>
        <w:pStyle w:val="14"/>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专任教师任职资格：具备本专业本科及以上学历、高校教师资格证及本专业相关的专业职称；有理想信念、有道德情操、有扎实学识、有仁爱之心；具有较强信息化教学能力，能够开展课程教学改革课科学研究。</w:t>
      </w:r>
    </w:p>
    <w:p>
      <w:pPr>
        <w:pStyle w:val="14"/>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专业带头人资格：原则上应具有副高及以上职称，能够较好地把握国内外戏剧影视行业、专业发展，能广泛联系行业企业，了解行业企业对本专业人才的需求实际，教学设计、专业研究能力强，组织开展教科研工作能力强，在本区域或本领域具有一定的专业影响力。</w:t>
      </w:r>
    </w:p>
    <w:p>
      <w:pPr>
        <w:pStyle w:val="14"/>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行业兼职教师任职资格：具备相关职业领域中级以上职称或</w:t>
      </w:r>
      <w:r>
        <w:rPr>
          <w:rFonts w:ascii="Times New Roman" w:hAnsi="Times New Roman" w:eastAsia="仿宋_GB2312" w:cs="Times New Roman"/>
          <w:color w:val="000000"/>
          <w:sz w:val="32"/>
          <w:szCs w:val="32"/>
        </w:rPr>
        <w:t>5</w:t>
      </w:r>
      <w:r>
        <w:rPr>
          <w:rFonts w:hint="eastAsia" w:ascii="Times New Roman" w:hAnsi="Times New Roman" w:eastAsia="仿宋_GB2312" w:cs="Times New Roman"/>
          <w:color w:val="000000"/>
          <w:sz w:val="32"/>
          <w:szCs w:val="32"/>
        </w:rPr>
        <w:t>年以上一线工作经历，专业结构与学校专业设置相适应，在专业领域具有较高的知名度。</w:t>
      </w:r>
    </w:p>
    <w:p>
      <w:pPr>
        <w:spacing w:line="560" w:lineRule="exact"/>
        <w:ind w:firstLine="643" w:firstLineChars="200"/>
        <w:jc w:val="left"/>
        <w:rPr>
          <w:rFonts w:ascii="楷体" w:hAnsi="楷体" w:eastAsia="楷体"/>
          <w:b/>
          <w:color w:val="000000"/>
          <w:sz w:val="32"/>
          <w:szCs w:val="32"/>
        </w:rPr>
      </w:pPr>
      <w:r>
        <w:rPr>
          <w:rFonts w:ascii="楷体" w:hAnsi="楷体" w:eastAsia="楷体"/>
          <w:b/>
          <w:color w:val="000000"/>
          <w:sz w:val="32"/>
          <w:szCs w:val="32"/>
        </w:rPr>
        <w:t>2.</w:t>
      </w:r>
      <w:r>
        <w:rPr>
          <w:rFonts w:hint="eastAsia" w:ascii="楷体" w:hAnsi="楷体" w:eastAsia="楷体"/>
          <w:b/>
          <w:color w:val="000000"/>
          <w:sz w:val="32"/>
          <w:szCs w:val="32"/>
        </w:rPr>
        <w:t>教学设施</w:t>
      </w:r>
    </w:p>
    <w:p>
      <w:pPr>
        <w:pStyle w:val="14"/>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）校内实训室</w:t>
      </w:r>
    </w:p>
    <w:tbl>
      <w:tblPr>
        <w:tblStyle w:val="7"/>
        <w:tblW w:w="8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1512"/>
        <w:gridCol w:w="194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106" w:type="dxa"/>
            <w:vAlign w:val="center"/>
          </w:tcPr>
          <w:p>
            <w:pPr>
              <w:spacing w:line="0" w:lineRule="atLeast"/>
              <w:jc w:val="center"/>
              <w:rPr>
                <w:rFonts w:cs="仿宋" w:asciiTheme="minorEastAsia" w:hAnsiTheme="minorEastAsia" w:eastAsiaTheme="minorEastAsia"/>
                <w:b/>
                <w:bCs/>
                <w:kern w:val="0"/>
                <w:szCs w:val="21"/>
              </w:rPr>
            </w:pPr>
            <w:r>
              <w:rPr>
                <w:rFonts w:hint="eastAsia" w:cs="仿宋" w:asciiTheme="minorEastAsia" w:hAnsiTheme="minorEastAsia" w:eastAsiaTheme="minorEastAsia"/>
                <w:b/>
                <w:bCs/>
                <w:kern w:val="0"/>
                <w:szCs w:val="21"/>
              </w:rPr>
              <w:t>实训室名称</w:t>
            </w:r>
          </w:p>
        </w:tc>
        <w:tc>
          <w:tcPr>
            <w:tcW w:w="1512" w:type="dxa"/>
            <w:vAlign w:val="center"/>
          </w:tcPr>
          <w:p>
            <w:pPr>
              <w:spacing w:line="0" w:lineRule="atLeast"/>
              <w:jc w:val="center"/>
              <w:rPr>
                <w:rFonts w:cs="仿宋" w:asciiTheme="minorEastAsia" w:hAnsiTheme="minorEastAsia" w:eastAsiaTheme="minorEastAsia"/>
                <w:b/>
                <w:bCs/>
                <w:kern w:val="0"/>
                <w:szCs w:val="21"/>
              </w:rPr>
            </w:pPr>
            <w:r>
              <w:rPr>
                <w:rFonts w:hint="eastAsia" w:cs="仿宋" w:asciiTheme="minorEastAsia" w:hAnsiTheme="minorEastAsia" w:eastAsiaTheme="minorEastAsia"/>
                <w:b/>
                <w:bCs/>
                <w:kern w:val="0"/>
                <w:szCs w:val="21"/>
              </w:rPr>
              <w:t>容纳学生数</w:t>
            </w:r>
          </w:p>
        </w:tc>
        <w:tc>
          <w:tcPr>
            <w:tcW w:w="1946" w:type="dxa"/>
            <w:vAlign w:val="center"/>
          </w:tcPr>
          <w:p>
            <w:pPr>
              <w:spacing w:line="0" w:lineRule="atLeast"/>
              <w:jc w:val="center"/>
              <w:rPr>
                <w:rFonts w:cs="仿宋" w:asciiTheme="minorEastAsia" w:hAnsiTheme="minorEastAsia" w:eastAsiaTheme="minorEastAsia"/>
                <w:b/>
                <w:bCs/>
                <w:kern w:val="0"/>
                <w:szCs w:val="21"/>
              </w:rPr>
            </w:pPr>
            <w:r>
              <w:rPr>
                <w:rFonts w:hint="eastAsia" w:cs="仿宋" w:asciiTheme="minorEastAsia" w:hAnsiTheme="minorEastAsia" w:eastAsiaTheme="minorEastAsia"/>
                <w:b/>
                <w:bCs/>
                <w:kern w:val="0"/>
                <w:szCs w:val="21"/>
              </w:rPr>
              <w:t>功能</w:t>
            </w:r>
          </w:p>
        </w:tc>
        <w:tc>
          <w:tcPr>
            <w:tcW w:w="2625" w:type="dxa"/>
            <w:vAlign w:val="center"/>
          </w:tcPr>
          <w:p>
            <w:pPr>
              <w:spacing w:line="0" w:lineRule="atLeast"/>
              <w:jc w:val="center"/>
              <w:rPr>
                <w:rFonts w:cs="仿宋" w:asciiTheme="minorEastAsia" w:hAnsiTheme="minorEastAsia" w:eastAsiaTheme="minorEastAsia"/>
                <w:b/>
                <w:bCs/>
                <w:kern w:val="0"/>
                <w:szCs w:val="21"/>
              </w:rPr>
            </w:pPr>
            <w:r>
              <w:rPr>
                <w:rFonts w:hint="eastAsia" w:cs="仿宋" w:asciiTheme="minorEastAsia" w:hAnsiTheme="minorEastAsia" w:eastAsiaTheme="minorEastAsia"/>
                <w:b/>
                <w:bCs/>
                <w:kern w:val="0"/>
                <w:szCs w:val="21"/>
              </w:rPr>
              <w:t>主要设备配置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106" w:type="dxa"/>
            <w:vAlign w:val="center"/>
          </w:tcPr>
          <w:p>
            <w:pPr>
              <w:spacing w:line="0" w:lineRule="atLeast"/>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小剧场</w:t>
            </w:r>
          </w:p>
        </w:tc>
        <w:tc>
          <w:tcPr>
            <w:tcW w:w="1512" w:type="dxa"/>
            <w:vAlign w:val="center"/>
          </w:tcPr>
          <w:p>
            <w:pPr>
              <w:spacing w:line="0" w:lineRule="atLeast"/>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100</w:t>
            </w:r>
          </w:p>
        </w:tc>
        <w:tc>
          <w:tcPr>
            <w:tcW w:w="1946" w:type="dxa"/>
            <w:vAlign w:val="center"/>
          </w:tcPr>
          <w:p>
            <w:pPr>
              <w:spacing w:line="0" w:lineRule="atLeast"/>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汇报演出</w:t>
            </w:r>
          </w:p>
        </w:tc>
        <w:tc>
          <w:tcPr>
            <w:tcW w:w="2625" w:type="dxa"/>
            <w:vAlign w:val="center"/>
          </w:tcPr>
          <w:p>
            <w:pPr>
              <w:spacing w:line="0" w:lineRule="atLeast"/>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舞台、灯光、音响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106" w:type="dxa"/>
            <w:vAlign w:val="center"/>
          </w:tcPr>
          <w:p>
            <w:pPr>
              <w:spacing w:line="0" w:lineRule="atLeast"/>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排练厅</w:t>
            </w:r>
          </w:p>
        </w:tc>
        <w:tc>
          <w:tcPr>
            <w:tcW w:w="1512" w:type="dxa"/>
            <w:vAlign w:val="center"/>
          </w:tcPr>
          <w:p>
            <w:pPr>
              <w:spacing w:line="0" w:lineRule="atLeast"/>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30</w:t>
            </w:r>
          </w:p>
        </w:tc>
        <w:tc>
          <w:tcPr>
            <w:tcW w:w="1946" w:type="dxa"/>
            <w:vAlign w:val="center"/>
          </w:tcPr>
          <w:p>
            <w:pPr>
              <w:spacing w:line="0" w:lineRule="atLeast"/>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专业上课、排练</w:t>
            </w:r>
          </w:p>
        </w:tc>
        <w:tc>
          <w:tcPr>
            <w:tcW w:w="2625" w:type="dxa"/>
            <w:vAlign w:val="center"/>
          </w:tcPr>
          <w:p>
            <w:pPr>
              <w:spacing w:line="0" w:lineRule="atLeast"/>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vAlign w:val="center"/>
          </w:tcPr>
          <w:p>
            <w:pPr>
              <w:spacing w:line="400" w:lineRule="exact"/>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黑匣子</w:t>
            </w:r>
          </w:p>
        </w:tc>
        <w:tc>
          <w:tcPr>
            <w:tcW w:w="1512" w:type="dxa"/>
            <w:vAlign w:val="center"/>
          </w:tcPr>
          <w:p>
            <w:pPr>
              <w:spacing w:line="400" w:lineRule="exact"/>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30</w:t>
            </w:r>
          </w:p>
        </w:tc>
        <w:tc>
          <w:tcPr>
            <w:tcW w:w="1946" w:type="dxa"/>
            <w:vAlign w:val="center"/>
          </w:tcPr>
          <w:p>
            <w:pPr>
              <w:spacing w:line="0" w:lineRule="atLeast"/>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汇报演出</w:t>
            </w:r>
          </w:p>
        </w:tc>
        <w:tc>
          <w:tcPr>
            <w:tcW w:w="2625" w:type="dxa"/>
            <w:vAlign w:val="center"/>
          </w:tcPr>
          <w:p>
            <w:pPr>
              <w:spacing w:line="0" w:lineRule="atLeast"/>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舞台、灯光、音响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vAlign w:val="center"/>
          </w:tcPr>
          <w:p>
            <w:pPr>
              <w:spacing w:line="400" w:lineRule="exact"/>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实验剧场</w:t>
            </w:r>
          </w:p>
        </w:tc>
        <w:tc>
          <w:tcPr>
            <w:tcW w:w="1512" w:type="dxa"/>
            <w:vAlign w:val="center"/>
          </w:tcPr>
          <w:p>
            <w:pPr>
              <w:spacing w:line="400" w:lineRule="exact"/>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1000</w:t>
            </w:r>
          </w:p>
        </w:tc>
        <w:tc>
          <w:tcPr>
            <w:tcW w:w="1946" w:type="dxa"/>
            <w:vAlign w:val="center"/>
          </w:tcPr>
          <w:p>
            <w:pPr>
              <w:spacing w:line="0" w:lineRule="atLeast"/>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汇报演出</w:t>
            </w:r>
          </w:p>
        </w:tc>
        <w:tc>
          <w:tcPr>
            <w:tcW w:w="2625" w:type="dxa"/>
            <w:vAlign w:val="center"/>
          </w:tcPr>
          <w:p>
            <w:pPr>
              <w:spacing w:line="0" w:lineRule="atLeast"/>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舞台、灯光、音响</w:t>
            </w:r>
          </w:p>
        </w:tc>
      </w:tr>
    </w:tbl>
    <w:p>
      <w:pPr>
        <w:pStyle w:val="14"/>
        <w:shd w:val="clear" w:color="auto" w:fill="FFFFFF"/>
        <w:spacing w:before="0" w:beforeAutospacing="0" w:after="0" w:afterAutospacing="0"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）校外实训基地</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3"/>
        <w:gridCol w:w="1305"/>
        <w:gridCol w:w="1680"/>
        <w:gridCol w:w="3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323" w:type="dxa"/>
            <w:vAlign w:val="center"/>
          </w:tcPr>
          <w:p>
            <w:pPr>
              <w:spacing w:line="0" w:lineRule="atLeast"/>
              <w:jc w:val="center"/>
              <w:rPr>
                <w:rFonts w:ascii="宋体" w:hAnsi="宋体" w:cs="仿宋"/>
                <w:b/>
                <w:bCs/>
                <w:kern w:val="0"/>
                <w:szCs w:val="21"/>
              </w:rPr>
            </w:pPr>
            <w:r>
              <w:rPr>
                <w:rFonts w:hint="eastAsia" w:ascii="宋体" w:hAnsi="宋体" w:cs="仿宋"/>
                <w:b/>
                <w:bCs/>
                <w:kern w:val="0"/>
                <w:szCs w:val="21"/>
              </w:rPr>
              <w:t>实训基地名称</w:t>
            </w:r>
          </w:p>
        </w:tc>
        <w:tc>
          <w:tcPr>
            <w:tcW w:w="1305" w:type="dxa"/>
            <w:vAlign w:val="center"/>
          </w:tcPr>
          <w:p>
            <w:pPr>
              <w:spacing w:line="0" w:lineRule="atLeast"/>
              <w:jc w:val="center"/>
              <w:rPr>
                <w:rFonts w:ascii="宋体" w:hAnsi="宋体" w:cs="仿宋"/>
                <w:b/>
                <w:bCs/>
                <w:kern w:val="0"/>
                <w:szCs w:val="21"/>
              </w:rPr>
            </w:pPr>
            <w:r>
              <w:rPr>
                <w:rFonts w:hint="eastAsia" w:ascii="宋体" w:hAnsi="宋体" w:cs="仿宋"/>
                <w:b/>
                <w:bCs/>
                <w:kern w:val="0"/>
                <w:szCs w:val="21"/>
              </w:rPr>
              <w:t>功能</w:t>
            </w:r>
          </w:p>
        </w:tc>
        <w:tc>
          <w:tcPr>
            <w:tcW w:w="1680" w:type="dxa"/>
            <w:vAlign w:val="center"/>
          </w:tcPr>
          <w:p>
            <w:pPr>
              <w:spacing w:line="0" w:lineRule="atLeast"/>
              <w:jc w:val="center"/>
              <w:rPr>
                <w:rFonts w:ascii="宋体" w:hAnsi="宋体" w:cs="仿宋"/>
                <w:b/>
                <w:bCs/>
                <w:kern w:val="0"/>
                <w:szCs w:val="21"/>
              </w:rPr>
            </w:pPr>
            <w:r>
              <w:rPr>
                <w:rFonts w:hint="eastAsia" w:ascii="宋体" w:hAnsi="宋体" w:cs="仿宋"/>
                <w:b/>
                <w:bCs/>
                <w:kern w:val="0"/>
                <w:szCs w:val="21"/>
              </w:rPr>
              <w:t>实训岗位</w:t>
            </w:r>
          </w:p>
        </w:tc>
        <w:tc>
          <w:tcPr>
            <w:tcW w:w="3080" w:type="dxa"/>
            <w:vAlign w:val="center"/>
          </w:tcPr>
          <w:p>
            <w:pPr>
              <w:spacing w:line="0" w:lineRule="atLeast"/>
              <w:jc w:val="center"/>
              <w:rPr>
                <w:rFonts w:ascii="宋体" w:hAnsi="宋体" w:cs="仿宋"/>
                <w:b/>
                <w:bCs/>
                <w:kern w:val="0"/>
                <w:szCs w:val="21"/>
              </w:rPr>
            </w:pPr>
            <w:r>
              <w:rPr>
                <w:rFonts w:hint="eastAsia" w:ascii="宋体" w:hAnsi="宋体" w:cs="仿宋"/>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jc w:val="center"/>
        </w:trPr>
        <w:tc>
          <w:tcPr>
            <w:tcW w:w="2323" w:type="dxa"/>
            <w:vAlign w:val="center"/>
          </w:tcPr>
          <w:p>
            <w:pPr>
              <w:spacing w:line="0" w:lineRule="atLeast"/>
              <w:jc w:val="center"/>
              <w:rPr>
                <w:rFonts w:ascii="宋体" w:hAnsi="宋体" w:cs="仿宋"/>
                <w:kern w:val="0"/>
                <w:szCs w:val="21"/>
              </w:rPr>
            </w:pPr>
            <w:r>
              <w:rPr>
                <w:rFonts w:hint="eastAsia" w:ascii="宋体" w:hAnsi="宋体" w:cs="仿宋"/>
                <w:kern w:val="0"/>
                <w:szCs w:val="21"/>
              </w:rPr>
              <w:t>浙江话剧团</w:t>
            </w:r>
          </w:p>
        </w:tc>
        <w:tc>
          <w:tcPr>
            <w:tcW w:w="1305" w:type="dxa"/>
            <w:vAlign w:val="center"/>
          </w:tcPr>
          <w:p>
            <w:pPr>
              <w:spacing w:line="0" w:lineRule="atLeast"/>
              <w:jc w:val="center"/>
              <w:rPr>
                <w:rFonts w:ascii="宋体" w:hAnsi="宋体" w:cs="仿宋"/>
                <w:kern w:val="0"/>
                <w:szCs w:val="21"/>
              </w:rPr>
            </w:pPr>
            <w:r>
              <w:rPr>
                <w:rFonts w:hint="eastAsia" w:ascii="宋体" w:hAnsi="宋体" w:cs="仿宋"/>
                <w:kern w:val="0"/>
                <w:szCs w:val="21"/>
              </w:rPr>
              <w:t>实习实践</w:t>
            </w:r>
          </w:p>
        </w:tc>
        <w:tc>
          <w:tcPr>
            <w:tcW w:w="1680" w:type="dxa"/>
            <w:vAlign w:val="center"/>
          </w:tcPr>
          <w:p>
            <w:pPr>
              <w:spacing w:line="0" w:lineRule="atLeast"/>
              <w:jc w:val="center"/>
              <w:rPr>
                <w:rFonts w:ascii="宋体" w:hAnsi="宋体" w:cs="仿宋"/>
                <w:kern w:val="0"/>
                <w:szCs w:val="21"/>
              </w:rPr>
            </w:pPr>
            <w:r>
              <w:rPr>
                <w:rFonts w:hint="eastAsia" w:ascii="宋体" w:hAnsi="宋体" w:cs="仿宋"/>
                <w:kern w:val="0"/>
                <w:szCs w:val="21"/>
              </w:rPr>
              <w:t>演员</w:t>
            </w:r>
          </w:p>
        </w:tc>
        <w:tc>
          <w:tcPr>
            <w:tcW w:w="3080" w:type="dxa"/>
            <w:vMerge w:val="restart"/>
            <w:vAlign w:val="center"/>
          </w:tcPr>
          <w:p>
            <w:pPr>
              <w:spacing w:line="0" w:lineRule="atLeast"/>
              <w:jc w:val="center"/>
              <w:rPr>
                <w:rFonts w:ascii="宋体" w:hAnsi="宋体" w:cs="仿宋"/>
                <w:kern w:val="0"/>
                <w:szCs w:val="21"/>
              </w:rPr>
            </w:pPr>
            <w:r>
              <w:rPr>
                <w:rFonts w:hint="eastAsia" w:ascii="宋体" w:hAnsi="宋体" w:cs="仿宋"/>
                <w:kern w:val="0"/>
                <w:szCs w:val="21"/>
              </w:rPr>
              <w:t>满足专业实践教学和技能训练要求，满足学生顶岗实训半年以上的实训基地，信息网络教学条件等。能够配备专门的实训指导教师，具有健全的规章制度。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323" w:type="dxa"/>
            <w:vAlign w:val="center"/>
          </w:tcPr>
          <w:p>
            <w:pPr>
              <w:spacing w:line="0" w:lineRule="atLeast"/>
              <w:jc w:val="center"/>
              <w:rPr>
                <w:rFonts w:ascii="宋体" w:hAnsi="宋体" w:cs="仿宋"/>
                <w:kern w:val="0"/>
                <w:szCs w:val="21"/>
              </w:rPr>
            </w:pPr>
            <w:r>
              <w:rPr>
                <w:rFonts w:hint="eastAsia" w:ascii="宋体" w:hAnsi="宋体" w:cs="仿宋"/>
                <w:kern w:val="0"/>
                <w:szCs w:val="21"/>
              </w:rPr>
              <w:t>杭州话剧艺术中心</w:t>
            </w:r>
          </w:p>
        </w:tc>
        <w:tc>
          <w:tcPr>
            <w:tcW w:w="1305" w:type="dxa"/>
            <w:vAlign w:val="center"/>
          </w:tcPr>
          <w:p>
            <w:pPr>
              <w:spacing w:line="0" w:lineRule="atLeast"/>
              <w:jc w:val="center"/>
              <w:rPr>
                <w:rFonts w:ascii="宋体" w:hAnsi="宋体" w:cs="仿宋"/>
                <w:kern w:val="0"/>
                <w:szCs w:val="21"/>
              </w:rPr>
            </w:pPr>
            <w:r>
              <w:rPr>
                <w:rFonts w:hint="eastAsia" w:ascii="宋体" w:hAnsi="宋体" w:cs="仿宋"/>
                <w:kern w:val="0"/>
                <w:szCs w:val="21"/>
              </w:rPr>
              <w:t>实习实践</w:t>
            </w:r>
          </w:p>
        </w:tc>
        <w:tc>
          <w:tcPr>
            <w:tcW w:w="1680" w:type="dxa"/>
            <w:vAlign w:val="center"/>
          </w:tcPr>
          <w:p>
            <w:pPr>
              <w:spacing w:line="0" w:lineRule="atLeast"/>
              <w:jc w:val="center"/>
              <w:rPr>
                <w:rFonts w:ascii="宋体" w:hAnsi="宋体" w:cs="仿宋"/>
                <w:kern w:val="0"/>
                <w:szCs w:val="21"/>
              </w:rPr>
            </w:pPr>
            <w:r>
              <w:rPr>
                <w:rFonts w:hint="eastAsia" w:ascii="宋体" w:hAnsi="宋体" w:cs="仿宋"/>
                <w:kern w:val="0"/>
                <w:szCs w:val="21"/>
              </w:rPr>
              <w:t>演员</w:t>
            </w:r>
          </w:p>
        </w:tc>
        <w:tc>
          <w:tcPr>
            <w:tcW w:w="3080" w:type="dxa"/>
            <w:vMerge w:val="continue"/>
            <w:vAlign w:val="center"/>
          </w:tcPr>
          <w:p>
            <w:pPr>
              <w:spacing w:line="0" w:lineRule="atLeast"/>
              <w:jc w:val="center"/>
              <w:rPr>
                <w:rFonts w:ascii="宋体" w:hAnsi="宋体"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323" w:type="dxa"/>
            <w:vAlign w:val="center"/>
          </w:tcPr>
          <w:p>
            <w:pPr>
              <w:spacing w:line="0" w:lineRule="atLeast"/>
              <w:jc w:val="center"/>
              <w:rPr>
                <w:rFonts w:ascii="宋体" w:hAnsi="宋体" w:cs="仿宋"/>
                <w:kern w:val="0"/>
                <w:szCs w:val="21"/>
              </w:rPr>
            </w:pPr>
            <w:r>
              <w:rPr>
                <w:rFonts w:hint="eastAsia" w:ascii="宋体" w:hAnsi="宋体" w:cs="仿宋"/>
                <w:kern w:val="0"/>
                <w:szCs w:val="21"/>
              </w:rPr>
              <w:t>浙江曲艺杂技总团</w:t>
            </w:r>
          </w:p>
        </w:tc>
        <w:tc>
          <w:tcPr>
            <w:tcW w:w="1305" w:type="dxa"/>
            <w:vAlign w:val="center"/>
          </w:tcPr>
          <w:p>
            <w:pPr>
              <w:spacing w:line="0" w:lineRule="atLeast"/>
              <w:jc w:val="center"/>
              <w:rPr>
                <w:rFonts w:ascii="宋体" w:hAnsi="宋体" w:cs="仿宋"/>
                <w:kern w:val="0"/>
                <w:szCs w:val="21"/>
              </w:rPr>
            </w:pPr>
            <w:r>
              <w:rPr>
                <w:rFonts w:hint="eastAsia" w:ascii="宋体" w:hAnsi="宋体" w:cs="仿宋"/>
                <w:kern w:val="0"/>
                <w:szCs w:val="21"/>
              </w:rPr>
              <w:t>实习实践</w:t>
            </w:r>
          </w:p>
        </w:tc>
        <w:tc>
          <w:tcPr>
            <w:tcW w:w="1680" w:type="dxa"/>
            <w:vAlign w:val="center"/>
          </w:tcPr>
          <w:p>
            <w:pPr>
              <w:spacing w:line="0" w:lineRule="atLeast"/>
              <w:jc w:val="center"/>
              <w:rPr>
                <w:rFonts w:ascii="宋体" w:hAnsi="宋体" w:cs="仿宋"/>
                <w:kern w:val="0"/>
                <w:szCs w:val="21"/>
              </w:rPr>
            </w:pPr>
            <w:r>
              <w:rPr>
                <w:rFonts w:hint="eastAsia" w:ascii="宋体" w:hAnsi="宋体" w:cs="仿宋"/>
                <w:kern w:val="0"/>
                <w:szCs w:val="21"/>
              </w:rPr>
              <w:t>演员</w:t>
            </w:r>
          </w:p>
        </w:tc>
        <w:tc>
          <w:tcPr>
            <w:tcW w:w="3080" w:type="dxa"/>
            <w:vMerge w:val="continue"/>
            <w:vAlign w:val="center"/>
          </w:tcPr>
          <w:p>
            <w:pPr>
              <w:spacing w:line="0" w:lineRule="atLeast"/>
              <w:jc w:val="center"/>
              <w:rPr>
                <w:rFonts w:ascii="宋体" w:hAnsi="宋体"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323" w:type="dxa"/>
            <w:vAlign w:val="center"/>
          </w:tcPr>
          <w:p>
            <w:pPr>
              <w:spacing w:line="0" w:lineRule="atLeast"/>
              <w:jc w:val="center"/>
              <w:rPr>
                <w:rFonts w:ascii="宋体" w:hAnsi="宋体" w:cs="仿宋"/>
                <w:kern w:val="0"/>
                <w:szCs w:val="21"/>
              </w:rPr>
            </w:pPr>
            <w:r>
              <w:rPr>
                <w:rFonts w:hint="eastAsia" w:ascii="宋体" w:hAnsi="宋体" w:cs="仿宋"/>
                <w:kern w:val="0"/>
                <w:szCs w:val="21"/>
              </w:rPr>
              <w:t>杭州滑稽剧院</w:t>
            </w:r>
          </w:p>
        </w:tc>
        <w:tc>
          <w:tcPr>
            <w:tcW w:w="1305" w:type="dxa"/>
            <w:vAlign w:val="center"/>
          </w:tcPr>
          <w:p>
            <w:pPr>
              <w:spacing w:line="0" w:lineRule="atLeast"/>
              <w:jc w:val="center"/>
              <w:rPr>
                <w:rFonts w:ascii="宋体" w:hAnsi="宋体" w:cs="仿宋"/>
                <w:kern w:val="0"/>
                <w:szCs w:val="21"/>
              </w:rPr>
            </w:pPr>
            <w:r>
              <w:rPr>
                <w:rFonts w:hint="eastAsia" w:ascii="宋体" w:hAnsi="宋体" w:cs="仿宋"/>
                <w:kern w:val="0"/>
                <w:szCs w:val="21"/>
              </w:rPr>
              <w:t>实习实践</w:t>
            </w:r>
          </w:p>
        </w:tc>
        <w:tc>
          <w:tcPr>
            <w:tcW w:w="1680" w:type="dxa"/>
            <w:vAlign w:val="center"/>
          </w:tcPr>
          <w:p>
            <w:pPr>
              <w:spacing w:line="0" w:lineRule="atLeast"/>
              <w:jc w:val="center"/>
              <w:rPr>
                <w:rFonts w:ascii="宋体" w:hAnsi="宋体" w:cs="仿宋"/>
                <w:kern w:val="0"/>
                <w:szCs w:val="21"/>
              </w:rPr>
            </w:pPr>
            <w:r>
              <w:rPr>
                <w:rFonts w:hint="eastAsia" w:ascii="宋体" w:hAnsi="宋体" w:cs="仿宋"/>
                <w:kern w:val="0"/>
                <w:szCs w:val="21"/>
              </w:rPr>
              <w:t>演员</w:t>
            </w:r>
          </w:p>
        </w:tc>
        <w:tc>
          <w:tcPr>
            <w:tcW w:w="3080" w:type="dxa"/>
            <w:vMerge w:val="continue"/>
            <w:vAlign w:val="center"/>
          </w:tcPr>
          <w:p>
            <w:pPr>
              <w:spacing w:line="0" w:lineRule="atLeast"/>
              <w:jc w:val="center"/>
              <w:rPr>
                <w:rFonts w:ascii="宋体" w:hAnsi="宋体"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323" w:type="dxa"/>
            <w:vAlign w:val="center"/>
          </w:tcPr>
          <w:p>
            <w:pPr>
              <w:spacing w:line="0" w:lineRule="atLeast"/>
              <w:jc w:val="center"/>
              <w:rPr>
                <w:rFonts w:ascii="宋体" w:hAnsi="宋体" w:cs="仿宋"/>
                <w:kern w:val="0"/>
                <w:szCs w:val="21"/>
              </w:rPr>
            </w:pPr>
            <w:r>
              <w:rPr>
                <w:rFonts w:hint="eastAsia" w:ascii="宋体" w:hAnsi="宋体" w:cs="仿宋"/>
                <w:kern w:val="0"/>
                <w:szCs w:val="21"/>
              </w:rPr>
              <w:t>杭州博庆隽业</w:t>
            </w:r>
          </w:p>
        </w:tc>
        <w:tc>
          <w:tcPr>
            <w:tcW w:w="1305" w:type="dxa"/>
            <w:vAlign w:val="center"/>
          </w:tcPr>
          <w:p>
            <w:pPr>
              <w:spacing w:line="0" w:lineRule="atLeast"/>
              <w:jc w:val="center"/>
              <w:rPr>
                <w:rFonts w:ascii="宋体" w:hAnsi="宋体" w:cs="仿宋"/>
                <w:kern w:val="0"/>
                <w:szCs w:val="21"/>
              </w:rPr>
            </w:pPr>
            <w:r>
              <w:rPr>
                <w:rFonts w:hint="eastAsia" w:ascii="宋体" w:hAnsi="宋体" w:cs="仿宋"/>
                <w:kern w:val="0"/>
                <w:szCs w:val="21"/>
              </w:rPr>
              <w:t>实习实践</w:t>
            </w:r>
          </w:p>
        </w:tc>
        <w:tc>
          <w:tcPr>
            <w:tcW w:w="1680" w:type="dxa"/>
            <w:vAlign w:val="center"/>
          </w:tcPr>
          <w:p>
            <w:pPr>
              <w:spacing w:line="0" w:lineRule="atLeast"/>
              <w:jc w:val="center"/>
              <w:rPr>
                <w:rFonts w:ascii="宋体" w:hAnsi="宋体" w:cs="仿宋"/>
                <w:kern w:val="0"/>
                <w:szCs w:val="21"/>
              </w:rPr>
            </w:pPr>
            <w:r>
              <w:rPr>
                <w:rFonts w:hint="eastAsia" w:ascii="宋体" w:hAnsi="宋体" w:cs="仿宋"/>
                <w:kern w:val="0"/>
                <w:szCs w:val="21"/>
              </w:rPr>
              <w:t>编剧、导演</w:t>
            </w:r>
          </w:p>
        </w:tc>
        <w:tc>
          <w:tcPr>
            <w:tcW w:w="3080" w:type="dxa"/>
            <w:vMerge w:val="continue"/>
            <w:vAlign w:val="center"/>
          </w:tcPr>
          <w:p>
            <w:pPr>
              <w:spacing w:line="0" w:lineRule="atLeast"/>
              <w:jc w:val="center"/>
              <w:rPr>
                <w:rFonts w:ascii="宋体" w:hAnsi="宋体" w:cs="仿宋"/>
                <w:kern w:val="0"/>
                <w:szCs w:val="21"/>
              </w:rPr>
            </w:pPr>
          </w:p>
        </w:tc>
      </w:tr>
    </w:tbl>
    <w:p>
      <w:pPr>
        <w:spacing w:line="560" w:lineRule="exact"/>
        <w:ind w:firstLine="643" w:firstLineChars="200"/>
        <w:jc w:val="left"/>
        <w:rPr>
          <w:rFonts w:ascii="楷体" w:hAnsi="楷体" w:eastAsia="楷体"/>
          <w:b/>
          <w:color w:val="000000"/>
          <w:sz w:val="32"/>
          <w:szCs w:val="32"/>
        </w:rPr>
      </w:pPr>
      <w:r>
        <w:rPr>
          <w:rFonts w:ascii="楷体" w:hAnsi="楷体" w:eastAsia="楷体"/>
          <w:b/>
          <w:color w:val="000000"/>
          <w:sz w:val="32"/>
          <w:szCs w:val="32"/>
        </w:rPr>
        <w:t>3.</w:t>
      </w:r>
      <w:r>
        <w:rPr>
          <w:rFonts w:hint="eastAsia" w:ascii="楷体" w:hAnsi="楷体" w:eastAsia="楷体"/>
          <w:b/>
          <w:color w:val="000000"/>
          <w:sz w:val="32"/>
          <w:szCs w:val="32"/>
        </w:rPr>
        <w:t>教学资源</w:t>
      </w:r>
    </w:p>
    <w:p>
      <w:pPr>
        <w:pStyle w:val="14"/>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）优先选用国家规定选用的优质教材。</w:t>
      </w:r>
    </w:p>
    <w:p>
      <w:pPr>
        <w:pStyle w:val="14"/>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）严格依据本课程标准编写教材，教材内容应充分体现本专业岗位任务要求，以该专业岗位的工作流程为实践过程的设计思想，具有科学性、实用性。</w:t>
      </w:r>
    </w:p>
    <w:p>
      <w:pPr>
        <w:pStyle w:val="14"/>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）建立有利于学生自主学习的专业核心课程网络教学平台，开发多媒体教学课件、辅导课件、优秀设计案例、教学录像、网上答疑、模拟练习题库等课程资源。</w:t>
      </w:r>
    </w:p>
    <w:p>
      <w:pPr>
        <w:pStyle w:val="14"/>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rPr>
        <w:t>）提供内容丰富的配套教学参考书、艺术鉴赏与修养等专业图书。</w:t>
      </w:r>
    </w:p>
    <w:p>
      <w:pPr>
        <w:pStyle w:val="14"/>
        <w:shd w:val="clear" w:color="auto" w:fill="FFFFFF"/>
        <w:spacing w:before="0" w:beforeAutospacing="0" w:after="0" w:afterAutospacing="0" w:line="560" w:lineRule="exact"/>
        <w:ind w:firstLine="643" w:firstLineChars="200"/>
        <w:rPr>
          <w:rFonts w:ascii="Times New Roman" w:hAnsi="Times New Roman" w:eastAsia="仿宋_GB2312" w:cs="Times New Roman"/>
          <w:b/>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4.</w:t>
      </w:r>
      <w:r>
        <w:rPr>
          <w:rFonts w:hint="eastAsia" w:ascii="Times New Roman" w:hAnsi="Times New Roman" w:eastAsia="仿宋_GB2312" w:cs="Times New Roman"/>
          <w:b/>
          <w:color w:val="000000" w:themeColor="text1"/>
          <w:sz w:val="32"/>
          <w:szCs w:val="32"/>
          <w14:textFill>
            <w14:solidFill>
              <w14:schemeClr w14:val="tx1"/>
            </w14:solidFill>
          </w14:textFill>
        </w:rPr>
        <w:t>教学方法</w:t>
      </w:r>
    </w:p>
    <w:p>
      <w:pPr>
        <w:pStyle w:val="14"/>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）推行选课制，扩大学生学习选择权，提高学生自主学习能力和可持续发展能力。</w:t>
      </w:r>
    </w:p>
    <w:p>
      <w:pPr>
        <w:pStyle w:val="14"/>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）建立以学生为中心的课堂组织模式，实行</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师生同台</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、“大师工作室”等实践教学模式改革。</w:t>
      </w:r>
    </w:p>
    <w:p>
      <w:pPr>
        <w:pStyle w:val="14"/>
        <w:shd w:val="clear" w:color="auto" w:fill="FFFFFF"/>
        <w:spacing w:before="0" w:beforeAutospacing="0" w:after="0" w:afterAutospacing="0" w:line="560" w:lineRule="exact"/>
        <w:ind w:firstLine="643" w:firstLineChars="200"/>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5.</w:t>
      </w:r>
      <w:r>
        <w:rPr>
          <w:rFonts w:hint="eastAsia" w:ascii="Times New Roman" w:hAnsi="Times New Roman" w:eastAsia="仿宋_GB2312" w:cs="Times New Roman"/>
          <w:b/>
          <w:color w:val="000000"/>
          <w:sz w:val="32"/>
          <w:szCs w:val="32"/>
        </w:rPr>
        <w:t>学习评价</w:t>
      </w:r>
    </w:p>
    <w:p>
      <w:pPr>
        <w:pStyle w:val="14"/>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建立</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知识</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技能</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实践</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的学习评价内容体系，强化素质和能力培养的成绩评价导向。</w:t>
      </w:r>
    </w:p>
    <w:p>
      <w:pPr>
        <w:pStyle w:val="14"/>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注重形成性评价和过程性考核，完善平时成绩评定制度和专业能力评价标准，采取开卷考试、大型作业、现场面试、上机考试、技能测试、阶段测试、课程论文、调研报告等多种考核方式。</w:t>
      </w:r>
    </w:p>
    <w:p>
      <w:pPr>
        <w:pStyle w:val="14"/>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实行多形式学习考核，建立行业、企业和社会评价共同参与的多元评价机制。</w:t>
      </w:r>
    </w:p>
    <w:p>
      <w:pPr>
        <w:pStyle w:val="14"/>
        <w:shd w:val="clear" w:color="auto" w:fill="FFFFFF"/>
        <w:spacing w:before="0" w:beforeAutospacing="0" w:after="0" w:afterAutospacing="0" w:line="560" w:lineRule="exact"/>
        <w:ind w:firstLine="643" w:firstLineChars="200"/>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6.</w:t>
      </w:r>
      <w:r>
        <w:rPr>
          <w:rFonts w:hint="eastAsia" w:ascii="Times New Roman" w:hAnsi="Times New Roman" w:eastAsia="仿宋_GB2312" w:cs="Times New Roman"/>
          <w:b/>
          <w:color w:val="000000"/>
          <w:sz w:val="32"/>
          <w:szCs w:val="32"/>
        </w:rPr>
        <w:t>质量管理</w:t>
      </w:r>
    </w:p>
    <w:p>
      <w:pPr>
        <w:pStyle w:val="14"/>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学校和所在系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snapToGrid w:val="0"/>
        <w:spacing w:line="560" w:lineRule="exact"/>
        <w:ind w:firstLine="640" w:firstLineChars="200"/>
        <w:jc w:val="left"/>
        <w:rPr>
          <w:rFonts w:ascii="黑体" w:hAnsi="黑体" w:eastAsia="黑体" w:cs="黑体"/>
          <w:bCs/>
          <w:color w:val="000000"/>
          <w:sz w:val="32"/>
          <w:szCs w:val="32"/>
        </w:rPr>
      </w:pPr>
      <w:r>
        <w:rPr>
          <w:rFonts w:hint="eastAsia" w:ascii="黑体" w:hAnsi="黑体" w:eastAsia="黑体" w:cs="黑体"/>
          <w:bCs/>
          <w:color w:val="000000"/>
          <w:sz w:val="32"/>
          <w:szCs w:val="32"/>
        </w:rPr>
        <w:t>九、毕业要求</w:t>
      </w:r>
    </w:p>
    <w:p>
      <w:pPr>
        <w:pStyle w:val="14"/>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学生修满规定的最低毕业学分方可毕业。为保证知识结构合理性，所有必修课程学分不能互相替代，必修、选修、职业岗位实践各类别之间的学分数不可互相替代。学生毕业前所修总学分已经达到甚至超过毕业规定的最低学分要求，但其中只要某大类课程学分数不足，也不能取得毕业资格。</w:t>
      </w:r>
    </w:p>
    <w:p>
      <w:pPr>
        <w:snapToGrid w:val="0"/>
        <w:spacing w:line="560" w:lineRule="exact"/>
        <w:ind w:firstLine="640" w:firstLineChars="200"/>
        <w:jc w:val="left"/>
        <w:rPr>
          <w:rFonts w:ascii="黑体" w:hAnsi="黑体" w:eastAsia="黑体" w:cs="黑体"/>
          <w:bCs/>
          <w:color w:val="000000"/>
          <w:sz w:val="32"/>
          <w:szCs w:val="32"/>
        </w:rPr>
      </w:pPr>
      <w:r>
        <w:rPr>
          <w:rFonts w:hint="eastAsia" w:ascii="黑体" w:hAnsi="黑体" w:eastAsia="黑体" w:cs="黑体"/>
          <w:bCs/>
          <w:color w:val="000000"/>
          <w:sz w:val="32"/>
          <w:szCs w:val="32"/>
        </w:rPr>
        <w:t>十、附录</w:t>
      </w:r>
    </w:p>
    <w:p>
      <w:pPr>
        <w:pStyle w:val="14"/>
        <w:shd w:val="clear" w:color="auto" w:fill="FFFFFF"/>
        <w:spacing w:before="0" w:beforeAutospacing="0" w:after="0" w:afterAutospacing="0" w:line="600" w:lineRule="exact"/>
        <w:ind w:firstLine="616" w:firstLineChars="200"/>
        <w:rPr>
          <w:rFonts w:ascii="Times New Roman" w:hAnsi="Times New Roman" w:eastAsia="仿宋_GB2312" w:cs="Times New Roman"/>
          <w:bCs/>
          <w:color w:val="000000"/>
          <w:spacing w:val="-6"/>
          <w:sz w:val="32"/>
          <w:szCs w:val="32"/>
        </w:rPr>
      </w:pPr>
      <w:r>
        <w:rPr>
          <w:rFonts w:hint="eastAsia" w:ascii="Times New Roman" w:hAnsi="Times New Roman" w:eastAsia="仿宋_GB2312" w:cs="Times New Roman"/>
          <w:bCs/>
          <w:color w:val="000000"/>
          <w:spacing w:val="-6"/>
          <w:sz w:val="32"/>
          <w:szCs w:val="32"/>
        </w:rPr>
        <w:t>如需变更课程教学计划，须填表走审批程序。审批表另附。</w:t>
      </w:r>
    </w:p>
    <w:p>
      <w:pPr>
        <w:widowControl/>
        <w:jc w:val="left"/>
        <w:rPr>
          <w:rFonts w:eastAsia="仿宋_GB2312"/>
          <w:bCs/>
          <w:color w:val="000000"/>
          <w:spacing w:val="-6"/>
          <w:kern w:val="0"/>
          <w:sz w:val="32"/>
          <w:szCs w:val="32"/>
        </w:rPr>
        <w:sectPr>
          <w:footerReference r:id="rId3" w:type="default"/>
          <w:footerReference r:id="rId4" w:type="even"/>
          <w:footnotePr>
            <w:numRestart w:val="eachSect"/>
          </w:footnotePr>
          <w:pgSz w:w="11906" w:h="16838"/>
          <w:pgMar w:top="2098" w:right="1474" w:bottom="1984" w:left="1587" w:header="851" w:footer="992" w:gutter="0"/>
          <w:cols w:space="720" w:num="1"/>
          <w:docGrid w:type="lines" w:linePitch="312" w:charSpace="0"/>
        </w:sectPr>
      </w:pPr>
    </w:p>
    <w:p>
      <w:pPr>
        <w:pStyle w:val="14"/>
        <w:shd w:val="clear" w:color="auto" w:fill="FFFFFF"/>
        <w:spacing w:before="0" w:beforeAutospacing="0" w:after="0" w:afterAutospacing="0" w:line="380" w:lineRule="exact"/>
        <w:rPr>
          <w:rFonts w:ascii="黑体" w:hAnsi="黑体" w:eastAsia="黑体" w:cs="黑体"/>
          <w:bCs/>
          <w:color w:val="000000"/>
          <w:sz w:val="28"/>
          <w:szCs w:val="28"/>
        </w:rPr>
      </w:pPr>
      <w:r>
        <w:rPr>
          <w:rFonts w:hint="eastAsia" w:ascii="黑体" w:hAnsi="黑体" w:eastAsia="黑体" w:cs="黑体"/>
          <w:bCs/>
          <w:color w:val="000000"/>
          <w:sz w:val="28"/>
          <w:szCs w:val="28"/>
        </w:rPr>
        <w:t xml:space="preserve">附表：                         </w:t>
      </w:r>
    </w:p>
    <w:p>
      <w:pPr>
        <w:pStyle w:val="14"/>
        <w:shd w:val="clear" w:color="auto" w:fill="FFFFFF"/>
        <w:spacing w:before="0" w:beforeAutospacing="0" w:after="0" w:afterAutospacing="0" w:line="380" w:lineRule="exact"/>
        <w:jc w:val="center"/>
        <w:rPr>
          <w:rFonts w:hint="eastAsia" w:ascii="黑体" w:hAnsi="黑体" w:eastAsia="黑体" w:cs="黑体"/>
          <w:color w:val="000000"/>
          <w:sz w:val="28"/>
          <w:szCs w:val="28"/>
        </w:rPr>
      </w:pPr>
      <w:r>
        <w:rPr>
          <w:rFonts w:hint="eastAsia" w:ascii="黑体" w:hAnsi="黑体" w:eastAsia="黑体" w:cs="黑体"/>
          <w:color w:val="000000"/>
          <w:sz w:val="28"/>
          <w:szCs w:val="28"/>
        </w:rPr>
        <w:t>专业教学进程表（三年制）</w:t>
      </w:r>
    </w:p>
    <w:p>
      <w:pPr>
        <w:pStyle w:val="14"/>
        <w:shd w:val="clear" w:color="auto" w:fill="FFFFFF"/>
        <w:spacing w:before="0" w:beforeAutospacing="0" w:after="0" w:afterAutospacing="0" w:line="380" w:lineRule="exact"/>
        <w:jc w:val="both"/>
        <w:rPr>
          <w:rFonts w:hint="eastAsia" w:ascii="黑体" w:hAnsi="黑体" w:eastAsia="黑体" w:cs="黑体"/>
          <w:color w:val="000000"/>
          <w:sz w:val="28"/>
          <w:szCs w:val="28"/>
        </w:rPr>
      </w:pPr>
    </w:p>
    <w:tbl>
      <w:tblPr>
        <w:tblStyle w:val="7"/>
        <w:tblW w:w="14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992"/>
        <w:gridCol w:w="1701"/>
        <w:gridCol w:w="709"/>
        <w:gridCol w:w="709"/>
        <w:gridCol w:w="850"/>
        <w:gridCol w:w="993"/>
        <w:gridCol w:w="823"/>
        <w:gridCol w:w="1161"/>
        <w:gridCol w:w="851"/>
        <w:gridCol w:w="708"/>
        <w:gridCol w:w="709"/>
        <w:gridCol w:w="709"/>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restart"/>
            <w:vAlign w:val="center"/>
          </w:tcPr>
          <w:p>
            <w:pPr>
              <w:spacing w:line="340" w:lineRule="exact"/>
              <w:jc w:val="center"/>
              <w:rPr>
                <w:rFonts w:ascii="仿宋_GB2312" w:hAnsi="宋体" w:eastAsia="仿宋_GB2312" w:cs="宋体"/>
                <w:b/>
                <w:szCs w:val="21"/>
              </w:rPr>
            </w:pPr>
            <w:r>
              <w:rPr>
                <w:rFonts w:hint="eastAsia" w:ascii="仿宋_GB2312" w:hAnsi="宋体" w:eastAsia="仿宋_GB2312" w:cs="宋体"/>
                <w:b/>
                <w:szCs w:val="21"/>
              </w:rPr>
              <w:t>课程性质</w:t>
            </w:r>
          </w:p>
        </w:tc>
        <w:tc>
          <w:tcPr>
            <w:tcW w:w="992" w:type="dxa"/>
            <w:vMerge w:val="restart"/>
            <w:vAlign w:val="center"/>
          </w:tcPr>
          <w:p>
            <w:pPr>
              <w:spacing w:line="340" w:lineRule="exact"/>
              <w:jc w:val="center"/>
              <w:rPr>
                <w:rFonts w:ascii="仿宋_GB2312" w:hAnsi="宋体" w:eastAsia="仿宋_GB2312" w:cs="宋体"/>
                <w:b/>
                <w:szCs w:val="21"/>
              </w:rPr>
            </w:pPr>
            <w:r>
              <w:rPr>
                <w:rFonts w:hint="eastAsia" w:ascii="仿宋_GB2312" w:hAnsi="宋体" w:eastAsia="仿宋_GB2312" w:cs="宋体"/>
                <w:b/>
                <w:szCs w:val="21"/>
              </w:rPr>
              <w:t>序号</w:t>
            </w:r>
          </w:p>
        </w:tc>
        <w:tc>
          <w:tcPr>
            <w:tcW w:w="1701" w:type="dxa"/>
            <w:vMerge w:val="restart"/>
            <w:vAlign w:val="center"/>
          </w:tcPr>
          <w:p>
            <w:pPr>
              <w:spacing w:line="340" w:lineRule="exact"/>
              <w:jc w:val="center"/>
              <w:rPr>
                <w:rFonts w:ascii="仿宋_GB2312" w:hAnsi="宋体" w:eastAsia="仿宋_GB2312" w:cs="宋体"/>
                <w:b/>
                <w:szCs w:val="21"/>
              </w:rPr>
            </w:pPr>
            <w:r>
              <w:rPr>
                <w:rFonts w:hint="eastAsia" w:ascii="仿宋_GB2312" w:hAnsi="宋体" w:eastAsia="仿宋_GB2312" w:cs="宋体"/>
                <w:b/>
                <w:szCs w:val="21"/>
              </w:rPr>
              <w:t>课程名称</w:t>
            </w:r>
          </w:p>
        </w:tc>
        <w:tc>
          <w:tcPr>
            <w:tcW w:w="709" w:type="dxa"/>
            <w:vMerge w:val="restart"/>
            <w:vAlign w:val="center"/>
          </w:tcPr>
          <w:p>
            <w:pPr>
              <w:spacing w:line="340" w:lineRule="exact"/>
              <w:jc w:val="center"/>
              <w:rPr>
                <w:rFonts w:ascii="仿宋_GB2312" w:hAnsi="宋体" w:eastAsia="仿宋_GB2312" w:cs="宋体"/>
                <w:b/>
                <w:szCs w:val="21"/>
              </w:rPr>
            </w:pPr>
            <w:r>
              <w:rPr>
                <w:rFonts w:hint="eastAsia" w:ascii="仿宋_GB2312" w:hAnsi="宋体" w:eastAsia="仿宋_GB2312" w:cs="宋体"/>
                <w:b/>
                <w:szCs w:val="21"/>
              </w:rPr>
              <w:t>课程类型</w:t>
            </w:r>
          </w:p>
        </w:tc>
        <w:tc>
          <w:tcPr>
            <w:tcW w:w="709" w:type="dxa"/>
            <w:vMerge w:val="restart"/>
            <w:vAlign w:val="center"/>
          </w:tcPr>
          <w:p>
            <w:pPr>
              <w:spacing w:line="340" w:lineRule="exact"/>
              <w:jc w:val="center"/>
              <w:rPr>
                <w:rFonts w:ascii="仿宋_GB2312" w:hAnsi="宋体" w:eastAsia="仿宋_GB2312" w:cs="宋体"/>
                <w:b/>
                <w:szCs w:val="21"/>
              </w:rPr>
            </w:pPr>
            <w:r>
              <w:rPr>
                <w:rFonts w:hint="eastAsia" w:ascii="仿宋_GB2312" w:hAnsi="宋体" w:eastAsia="仿宋_GB2312" w:cs="宋体"/>
                <w:b/>
                <w:szCs w:val="21"/>
              </w:rPr>
              <w:t>课程学分</w:t>
            </w:r>
          </w:p>
        </w:tc>
        <w:tc>
          <w:tcPr>
            <w:tcW w:w="2666" w:type="dxa"/>
            <w:gridSpan w:val="3"/>
            <w:vAlign w:val="center"/>
          </w:tcPr>
          <w:p>
            <w:pPr>
              <w:spacing w:line="340" w:lineRule="exact"/>
              <w:jc w:val="center"/>
              <w:rPr>
                <w:rFonts w:ascii="仿宋_GB2312" w:hAnsi="宋体" w:eastAsia="仿宋_GB2312" w:cs="宋体"/>
                <w:b/>
                <w:szCs w:val="21"/>
              </w:rPr>
            </w:pPr>
            <w:r>
              <w:rPr>
                <w:rFonts w:hint="eastAsia" w:ascii="仿宋_GB2312" w:hAnsi="宋体" w:eastAsia="仿宋_GB2312" w:cs="宋体"/>
                <w:b/>
                <w:szCs w:val="21"/>
              </w:rPr>
              <w:t>计划学时数</w:t>
            </w:r>
          </w:p>
        </w:tc>
        <w:tc>
          <w:tcPr>
            <w:tcW w:w="1161" w:type="dxa"/>
            <w:vMerge w:val="restart"/>
            <w:vAlign w:val="center"/>
          </w:tcPr>
          <w:p>
            <w:pPr>
              <w:spacing w:line="340" w:lineRule="exact"/>
              <w:jc w:val="center"/>
              <w:rPr>
                <w:rFonts w:ascii="仿宋_GB2312" w:hAnsi="宋体" w:eastAsia="仿宋_GB2312" w:cs="宋体"/>
                <w:b/>
                <w:szCs w:val="21"/>
              </w:rPr>
            </w:pPr>
            <w:r>
              <w:rPr>
                <w:rFonts w:hint="eastAsia" w:ascii="仿宋_GB2312" w:hAnsi="宋体" w:eastAsia="仿宋_GB2312" w:cs="宋体"/>
                <w:b/>
                <w:szCs w:val="21"/>
              </w:rPr>
              <w:t>考核方式</w:t>
            </w:r>
          </w:p>
        </w:tc>
        <w:tc>
          <w:tcPr>
            <w:tcW w:w="4394" w:type="dxa"/>
            <w:gridSpan w:val="6"/>
            <w:vAlign w:val="center"/>
          </w:tcPr>
          <w:p>
            <w:pPr>
              <w:spacing w:line="340" w:lineRule="exact"/>
              <w:jc w:val="center"/>
              <w:rPr>
                <w:rFonts w:ascii="仿宋_GB2312" w:hAnsi="宋体" w:eastAsia="仿宋_GB2312" w:cs="宋体"/>
                <w:b/>
                <w:szCs w:val="21"/>
              </w:rPr>
            </w:pPr>
            <w:r>
              <w:rPr>
                <w:rFonts w:hint="eastAsia" w:ascii="仿宋_GB2312" w:hAnsi="宋体" w:eastAsia="仿宋_GB2312" w:cs="宋体"/>
                <w:b/>
                <w:szCs w:val="21"/>
              </w:rPr>
              <w:t>课堂教学周课时数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340" w:lineRule="exact"/>
              <w:jc w:val="center"/>
              <w:rPr>
                <w:rFonts w:ascii="仿宋_GB2312" w:hAnsi="宋体" w:eastAsia="仿宋_GB2312" w:cs="宋体"/>
                <w:b/>
                <w:szCs w:val="21"/>
              </w:rPr>
            </w:pPr>
          </w:p>
        </w:tc>
        <w:tc>
          <w:tcPr>
            <w:tcW w:w="992" w:type="dxa"/>
            <w:vMerge w:val="continue"/>
            <w:vAlign w:val="center"/>
          </w:tcPr>
          <w:p>
            <w:pPr>
              <w:spacing w:line="340" w:lineRule="exact"/>
              <w:jc w:val="center"/>
              <w:rPr>
                <w:rFonts w:ascii="仿宋_GB2312" w:hAnsi="宋体" w:eastAsia="仿宋_GB2312" w:cs="宋体"/>
                <w:b/>
                <w:szCs w:val="21"/>
              </w:rPr>
            </w:pPr>
          </w:p>
        </w:tc>
        <w:tc>
          <w:tcPr>
            <w:tcW w:w="1701" w:type="dxa"/>
            <w:vMerge w:val="continue"/>
            <w:vAlign w:val="center"/>
          </w:tcPr>
          <w:p>
            <w:pPr>
              <w:spacing w:line="340" w:lineRule="exact"/>
              <w:jc w:val="center"/>
              <w:rPr>
                <w:rFonts w:ascii="仿宋_GB2312" w:hAnsi="宋体" w:eastAsia="仿宋_GB2312" w:cs="宋体"/>
                <w:b/>
                <w:szCs w:val="21"/>
              </w:rPr>
            </w:pPr>
          </w:p>
        </w:tc>
        <w:tc>
          <w:tcPr>
            <w:tcW w:w="709" w:type="dxa"/>
            <w:vMerge w:val="continue"/>
            <w:vAlign w:val="center"/>
          </w:tcPr>
          <w:p>
            <w:pPr>
              <w:spacing w:line="340" w:lineRule="exact"/>
              <w:jc w:val="center"/>
              <w:rPr>
                <w:rFonts w:ascii="仿宋_GB2312" w:hAnsi="宋体" w:eastAsia="仿宋_GB2312" w:cs="宋体"/>
                <w:b/>
                <w:szCs w:val="21"/>
              </w:rPr>
            </w:pPr>
          </w:p>
        </w:tc>
        <w:tc>
          <w:tcPr>
            <w:tcW w:w="709" w:type="dxa"/>
            <w:vMerge w:val="continue"/>
            <w:vAlign w:val="center"/>
          </w:tcPr>
          <w:p>
            <w:pPr>
              <w:spacing w:line="340" w:lineRule="exact"/>
              <w:jc w:val="center"/>
              <w:rPr>
                <w:rFonts w:ascii="仿宋_GB2312" w:hAnsi="宋体" w:eastAsia="仿宋_GB2312" w:cs="宋体"/>
                <w:b/>
                <w:szCs w:val="21"/>
              </w:rPr>
            </w:pPr>
          </w:p>
        </w:tc>
        <w:tc>
          <w:tcPr>
            <w:tcW w:w="850" w:type="dxa"/>
            <w:vMerge w:val="restart"/>
            <w:vAlign w:val="center"/>
          </w:tcPr>
          <w:p>
            <w:pPr>
              <w:spacing w:line="340" w:lineRule="exact"/>
              <w:jc w:val="center"/>
              <w:rPr>
                <w:rFonts w:ascii="仿宋_GB2312" w:hAnsi="宋体" w:eastAsia="仿宋_GB2312" w:cs="宋体"/>
                <w:b/>
                <w:szCs w:val="21"/>
              </w:rPr>
            </w:pPr>
            <w:r>
              <w:rPr>
                <w:rFonts w:hint="eastAsia" w:ascii="仿宋_GB2312" w:hAnsi="宋体" w:eastAsia="仿宋_GB2312" w:cs="宋体"/>
                <w:b/>
                <w:szCs w:val="21"/>
              </w:rPr>
              <w:t>共计</w:t>
            </w:r>
          </w:p>
        </w:tc>
        <w:tc>
          <w:tcPr>
            <w:tcW w:w="1816" w:type="dxa"/>
            <w:gridSpan w:val="2"/>
            <w:vAlign w:val="center"/>
          </w:tcPr>
          <w:p>
            <w:pPr>
              <w:spacing w:line="340" w:lineRule="exact"/>
              <w:jc w:val="center"/>
              <w:rPr>
                <w:rFonts w:ascii="仿宋_GB2312" w:hAnsi="宋体" w:eastAsia="仿宋_GB2312" w:cs="宋体"/>
                <w:b/>
                <w:szCs w:val="21"/>
              </w:rPr>
            </w:pPr>
            <w:r>
              <w:rPr>
                <w:rFonts w:hint="eastAsia" w:ascii="仿宋_GB2312" w:hAnsi="宋体" w:eastAsia="仿宋_GB2312" w:cs="宋体"/>
                <w:b/>
                <w:szCs w:val="21"/>
              </w:rPr>
              <w:t>其中</w:t>
            </w:r>
          </w:p>
        </w:tc>
        <w:tc>
          <w:tcPr>
            <w:tcW w:w="1161" w:type="dxa"/>
            <w:vMerge w:val="continue"/>
            <w:vAlign w:val="center"/>
          </w:tcPr>
          <w:p>
            <w:pPr>
              <w:spacing w:line="340" w:lineRule="exact"/>
              <w:jc w:val="center"/>
              <w:rPr>
                <w:rFonts w:ascii="仿宋_GB2312" w:hAnsi="宋体" w:eastAsia="仿宋_GB2312" w:cs="宋体"/>
                <w:b/>
                <w:szCs w:val="21"/>
              </w:rPr>
            </w:pPr>
          </w:p>
        </w:tc>
        <w:tc>
          <w:tcPr>
            <w:tcW w:w="851" w:type="dxa"/>
            <w:vAlign w:val="center"/>
          </w:tcPr>
          <w:p>
            <w:pPr>
              <w:spacing w:line="340" w:lineRule="exact"/>
              <w:jc w:val="center"/>
              <w:rPr>
                <w:rFonts w:ascii="仿宋_GB2312" w:hAnsi="宋体" w:eastAsia="仿宋_GB2312" w:cs="宋体"/>
                <w:b/>
                <w:szCs w:val="21"/>
              </w:rPr>
            </w:pPr>
            <w:r>
              <w:rPr>
                <w:rFonts w:hint="eastAsia" w:ascii="仿宋_GB2312" w:hAnsi="宋体" w:eastAsia="仿宋_GB2312" w:cs="宋体"/>
                <w:b/>
                <w:szCs w:val="21"/>
              </w:rPr>
              <w:t>一</w:t>
            </w:r>
          </w:p>
        </w:tc>
        <w:tc>
          <w:tcPr>
            <w:tcW w:w="708" w:type="dxa"/>
            <w:vAlign w:val="center"/>
          </w:tcPr>
          <w:p>
            <w:pPr>
              <w:spacing w:line="340" w:lineRule="exact"/>
              <w:jc w:val="center"/>
              <w:rPr>
                <w:rFonts w:ascii="仿宋_GB2312" w:hAnsi="宋体" w:eastAsia="仿宋_GB2312" w:cs="宋体"/>
                <w:b/>
                <w:szCs w:val="21"/>
              </w:rPr>
            </w:pPr>
            <w:r>
              <w:rPr>
                <w:rFonts w:hint="eastAsia" w:ascii="仿宋_GB2312" w:hAnsi="宋体" w:eastAsia="仿宋_GB2312" w:cs="宋体"/>
                <w:b/>
                <w:szCs w:val="21"/>
              </w:rPr>
              <w:t>二</w:t>
            </w:r>
          </w:p>
        </w:tc>
        <w:tc>
          <w:tcPr>
            <w:tcW w:w="709" w:type="dxa"/>
            <w:vAlign w:val="center"/>
          </w:tcPr>
          <w:p>
            <w:pPr>
              <w:spacing w:line="340" w:lineRule="exact"/>
              <w:jc w:val="center"/>
              <w:rPr>
                <w:rFonts w:ascii="仿宋_GB2312" w:hAnsi="宋体" w:eastAsia="仿宋_GB2312" w:cs="宋体"/>
                <w:b/>
                <w:szCs w:val="21"/>
              </w:rPr>
            </w:pPr>
            <w:r>
              <w:rPr>
                <w:rFonts w:hint="eastAsia" w:ascii="仿宋_GB2312" w:hAnsi="宋体" w:eastAsia="仿宋_GB2312" w:cs="宋体"/>
                <w:b/>
                <w:szCs w:val="21"/>
              </w:rPr>
              <w:t>三</w:t>
            </w:r>
          </w:p>
        </w:tc>
        <w:tc>
          <w:tcPr>
            <w:tcW w:w="709" w:type="dxa"/>
            <w:vAlign w:val="center"/>
          </w:tcPr>
          <w:p>
            <w:pPr>
              <w:spacing w:line="340" w:lineRule="exact"/>
              <w:jc w:val="center"/>
              <w:rPr>
                <w:rFonts w:ascii="仿宋_GB2312" w:hAnsi="宋体" w:eastAsia="仿宋_GB2312" w:cs="宋体"/>
                <w:b/>
                <w:szCs w:val="21"/>
              </w:rPr>
            </w:pPr>
            <w:r>
              <w:rPr>
                <w:rFonts w:hint="eastAsia" w:ascii="仿宋_GB2312" w:hAnsi="宋体" w:eastAsia="仿宋_GB2312" w:cs="宋体"/>
                <w:b/>
                <w:szCs w:val="21"/>
              </w:rPr>
              <w:t>四</w:t>
            </w:r>
          </w:p>
        </w:tc>
        <w:tc>
          <w:tcPr>
            <w:tcW w:w="709" w:type="dxa"/>
            <w:vAlign w:val="center"/>
          </w:tcPr>
          <w:p>
            <w:pPr>
              <w:spacing w:line="340" w:lineRule="exact"/>
              <w:jc w:val="center"/>
              <w:rPr>
                <w:rFonts w:ascii="仿宋_GB2312" w:hAnsi="宋体" w:eastAsia="仿宋_GB2312" w:cs="宋体"/>
                <w:b/>
                <w:szCs w:val="21"/>
              </w:rPr>
            </w:pPr>
            <w:r>
              <w:rPr>
                <w:rFonts w:hint="eastAsia" w:ascii="仿宋_GB2312" w:hAnsi="宋体" w:eastAsia="仿宋_GB2312" w:cs="宋体"/>
                <w:b/>
                <w:szCs w:val="21"/>
              </w:rPr>
              <w:t>五</w:t>
            </w:r>
          </w:p>
        </w:tc>
        <w:tc>
          <w:tcPr>
            <w:tcW w:w="708" w:type="dxa"/>
            <w:vAlign w:val="center"/>
          </w:tcPr>
          <w:p>
            <w:pPr>
              <w:spacing w:line="200" w:lineRule="exact"/>
              <w:jc w:val="center"/>
              <w:rPr>
                <w:rFonts w:ascii="宋体" w:hAnsi="宋体" w:cs="宋体"/>
                <w:b/>
                <w:bCs/>
                <w:sz w:val="18"/>
                <w:szCs w:val="18"/>
              </w:rPr>
            </w:pPr>
            <w:r>
              <w:rPr>
                <w:rFonts w:hint="eastAsia" w:ascii="宋体" w:hAnsi="宋体" w:cs="宋体"/>
                <w:b/>
                <w:bCs/>
                <w:sz w:val="18"/>
                <w:szCs w:val="18"/>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340" w:lineRule="exact"/>
              <w:jc w:val="center"/>
              <w:rPr>
                <w:rFonts w:ascii="仿宋_GB2312" w:hAnsi="宋体" w:eastAsia="仿宋_GB2312" w:cs="宋体"/>
                <w:b/>
                <w:szCs w:val="21"/>
              </w:rPr>
            </w:pPr>
          </w:p>
        </w:tc>
        <w:tc>
          <w:tcPr>
            <w:tcW w:w="992" w:type="dxa"/>
            <w:vMerge w:val="continue"/>
            <w:vAlign w:val="center"/>
          </w:tcPr>
          <w:p>
            <w:pPr>
              <w:widowControl/>
              <w:spacing w:line="340" w:lineRule="exact"/>
              <w:jc w:val="center"/>
              <w:rPr>
                <w:rFonts w:ascii="仿宋_GB2312" w:hAnsi="宋体" w:eastAsia="仿宋_GB2312" w:cs="宋体"/>
                <w:b/>
                <w:szCs w:val="21"/>
              </w:rPr>
            </w:pPr>
          </w:p>
        </w:tc>
        <w:tc>
          <w:tcPr>
            <w:tcW w:w="1701" w:type="dxa"/>
            <w:vMerge w:val="continue"/>
            <w:vAlign w:val="center"/>
          </w:tcPr>
          <w:p>
            <w:pPr>
              <w:spacing w:line="340" w:lineRule="exact"/>
              <w:jc w:val="center"/>
              <w:rPr>
                <w:rFonts w:ascii="仿宋_GB2312" w:hAnsi="宋体" w:eastAsia="仿宋_GB2312" w:cs="宋体"/>
                <w:b/>
                <w:szCs w:val="21"/>
              </w:rPr>
            </w:pPr>
          </w:p>
        </w:tc>
        <w:tc>
          <w:tcPr>
            <w:tcW w:w="709" w:type="dxa"/>
            <w:vMerge w:val="continue"/>
            <w:vAlign w:val="center"/>
          </w:tcPr>
          <w:p>
            <w:pPr>
              <w:spacing w:line="340" w:lineRule="exact"/>
              <w:jc w:val="center"/>
              <w:rPr>
                <w:rFonts w:ascii="仿宋_GB2312" w:hAnsi="宋体" w:eastAsia="仿宋_GB2312" w:cs="宋体"/>
                <w:b/>
                <w:szCs w:val="21"/>
              </w:rPr>
            </w:pPr>
          </w:p>
        </w:tc>
        <w:tc>
          <w:tcPr>
            <w:tcW w:w="709" w:type="dxa"/>
            <w:vMerge w:val="continue"/>
            <w:vAlign w:val="center"/>
          </w:tcPr>
          <w:p>
            <w:pPr>
              <w:spacing w:line="340" w:lineRule="exact"/>
              <w:jc w:val="center"/>
              <w:rPr>
                <w:rFonts w:ascii="仿宋_GB2312" w:hAnsi="宋体" w:eastAsia="仿宋_GB2312" w:cs="宋体"/>
                <w:b/>
                <w:szCs w:val="21"/>
              </w:rPr>
            </w:pPr>
          </w:p>
        </w:tc>
        <w:tc>
          <w:tcPr>
            <w:tcW w:w="850" w:type="dxa"/>
            <w:vMerge w:val="continue"/>
            <w:vAlign w:val="center"/>
          </w:tcPr>
          <w:p>
            <w:pPr>
              <w:spacing w:line="340" w:lineRule="exact"/>
              <w:jc w:val="center"/>
              <w:rPr>
                <w:rFonts w:ascii="仿宋_GB2312" w:hAnsi="宋体" w:eastAsia="仿宋_GB2312" w:cs="宋体"/>
                <w:b/>
                <w:szCs w:val="21"/>
              </w:rPr>
            </w:pPr>
          </w:p>
        </w:tc>
        <w:tc>
          <w:tcPr>
            <w:tcW w:w="993" w:type="dxa"/>
            <w:vAlign w:val="center"/>
          </w:tcPr>
          <w:p>
            <w:pPr>
              <w:spacing w:line="340" w:lineRule="exact"/>
              <w:jc w:val="center"/>
              <w:rPr>
                <w:rFonts w:ascii="仿宋_GB2312" w:hAnsi="宋体" w:eastAsia="仿宋_GB2312" w:cs="宋体"/>
                <w:b/>
                <w:szCs w:val="21"/>
              </w:rPr>
            </w:pPr>
            <w:r>
              <w:rPr>
                <w:rFonts w:hint="eastAsia" w:ascii="仿宋_GB2312" w:hAnsi="宋体" w:eastAsia="仿宋_GB2312" w:cs="宋体"/>
                <w:b/>
                <w:szCs w:val="21"/>
              </w:rPr>
              <w:t>理论</w:t>
            </w:r>
          </w:p>
        </w:tc>
        <w:tc>
          <w:tcPr>
            <w:tcW w:w="823" w:type="dxa"/>
            <w:vAlign w:val="center"/>
          </w:tcPr>
          <w:p>
            <w:pPr>
              <w:spacing w:line="340" w:lineRule="exact"/>
              <w:jc w:val="center"/>
              <w:rPr>
                <w:rFonts w:ascii="仿宋_GB2312" w:hAnsi="宋体" w:eastAsia="仿宋_GB2312" w:cs="宋体"/>
                <w:b/>
                <w:szCs w:val="21"/>
              </w:rPr>
            </w:pPr>
            <w:r>
              <w:rPr>
                <w:rFonts w:hint="eastAsia" w:ascii="仿宋_GB2312" w:hAnsi="宋体" w:eastAsia="仿宋_GB2312" w:cs="宋体"/>
                <w:b/>
                <w:szCs w:val="21"/>
              </w:rPr>
              <w:t>实践</w:t>
            </w:r>
          </w:p>
        </w:tc>
        <w:tc>
          <w:tcPr>
            <w:tcW w:w="1161" w:type="dxa"/>
            <w:vMerge w:val="continue"/>
            <w:vAlign w:val="center"/>
          </w:tcPr>
          <w:p>
            <w:pPr>
              <w:spacing w:line="340" w:lineRule="exact"/>
              <w:jc w:val="center"/>
              <w:rPr>
                <w:rFonts w:ascii="仿宋_GB2312" w:hAnsi="宋体" w:eastAsia="仿宋_GB2312" w:cs="宋体"/>
                <w:b/>
                <w:szCs w:val="21"/>
              </w:rPr>
            </w:pPr>
          </w:p>
        </w:tc>
        <w:tc>
          <w:tcPr>
            <w:tcW w:w="851" w:type="dxa"/>
            <w:vAlign w:val="center"/>
          </w:tcPr>
          <w:p>
            <w:pPr>
              <w:spacing w:line="340" w:lineRule="exact"/>
              <w:jc w:val="center"/>
              <w:rPr>
                <w:rFonts w:ascii="仿宋_GB2312" w:hAnsi="宋体" w:eastAsia="仿宋_GB2312" w:cs="宋体"/>
                <w:b/>
                <w:szCs w:val="21"/>
              </w:rPr>
            </w:pPr>
            <w:r>
              <w:rPr>
                <w:rFonts w:hint="eastAsia" w:ascii="仿宋_GB2312" w:hAnsi="宋体" w:eastAsia="仿宋_GB2312" w:cs="宋体"/>
                <w:b/>
                <w:szCs w:val="21"/>
              </w:rPr>
              <w:t>13周</w:t>
            </w:r>
          </w:p>
        </w:tc>
        <w:tc>
          <w:tcPr>
            <w:tcW w:w="708" w:type="dxa"/>
            <w:vAlign w:val="center"/>
          </w:tcPr>
          <w:p>
            <w:pPr>
              <w:spacing w:line="340" w:lineRule="exact"/>
              <w:jc w:val="center"/>
              <w:rPr>
                <w:rFonts w:ascii="仿宋_GB2312" w:hAnsi="宋体" w:eastAsia="仿宋_GB2312" w:cs="宋体"/>
                <w:b/>
                <w:szCs w:val="21"/>
              </w:rPr>
            </w:pPr>
            <w:r>
              <w:rPr>
                <w:rFonts w:hint="eastAsia" w:ascii="仿宋_GB2312" w:hAnsi="宋体" w:eastAsia="仿宋_GB2312" w:cs="宋体"/>
                <w:b/>
                <w:szCs w:val="21"/>
              </w:rPr>
              <w:t>16周</w:t>
            </w:r>
          </w:p>
        </w:tc>
        <w:tc>
          <w:tcPr>
            <w:tcW w:w="709" w:type="dxa"/>
            <w:vAlign w:val="center"/>
          </w:tcPr>
          <w:p>
            <w:pPr>
              <w:spacing w:line="340" w:lineRule="exact"/>
              <w:jc w:val="center"/>
              <w:rPr>
                <w:rFonts w:ascii="仿宋_GB2312" w:hAnsi="宋体" w:eastAsia="仿宋_GB2312" w:cs="宋体"/>
                <w:b/>
                <w:szCs w:val="21"/>
              </w:rPr>
            </w:pPr>
            <w:r>
              <w:rPr>
                <w:rFonts w:hint="eastAsia" w:ascii="仿宋_GB2312" w:hAnsi="宋体" w:eastAsia="仿宋_GB2312" w:cs="宋体"/>
                <w:b/>
                <w:szCs w:val="21"/>
              </w:rPr>
              <w:t>16周</w:t>
            </w:r>
          </w:p>
        </w:tc>
        <w:tc>
          <w:tcPr>
            <w:tcW w:w="709" w:type="dxa"/>
            <w:vAlign w:val="center"/>
          </w:tcPr>
          <w:p>
            <w:pPr>
              <w:spacing w:line="340" w:lineRule="exact"/>
              <w:jc w:val="center"/>
              <w:rPr>
                <w:rFonts w:ascii="仿宋_GB2312" w:hAnsi="宋体" w:eastAsia="仿宋_GB2312" w:cs="宋体"/>
                <w:b/>
                <w:szCs w:val="21"/>
              </w:rPr>
            </w:pPr>
            <w:r>
              <w:rPr>
                <w:rFonts w:hint="eastAsia" w:ascii="仿宋_GB2312" w:hAnsi="宋体" w:eastAsia="仿宋_GB2312" w:cs="宋体"/>
                <w:b/>
                <w:szCs w:val="21"/>
              </w:rPr>
              <w:t>16周</w:t>
            </w:r>
          </w:p>
        </w:tc>
        <w:tc>
          <w:tcPr>
            <w:tcW w:w="709" w:type="dxa"/>
            <w:vAlign w:val="center"/>
          </w:tcPr>
          <w:p>
            <w:pPr>
              <w:spacing w:line="340" w:lineRule="exact"/>
              <w:jc w:val="center"/>
              <w:rPr>
                <w:rFonts w:ascii="仿宋_GB2312" w:hAnsi="宋体" w:eastAsia="仿宋_GB2312" w:cs="宋体"/>
                <w:b/>
                <w:szCs w:val="21"/>
              </w:rPr>
            </w:pPr>
            <w:r>
              <w:rPr>
                <w:rFonts w:hint="eastAsia" w:ascii="仿宋_GB2312" w:hAnsi="宋体" w:eastAsia="仿宋_GB2312" w:cs="宋体"/>
                <w:b/>
                <w:szCs w:val="21"/>
              </w:rPr>
              <w:t>10周</w:t>
            </w:r>
          </w:p>
        </w:tc>
        <w:tc>
          <w:tcPr>
            <w:tcW w:w="708" w:type="dxa"/>
            <w:vAlign w:val="center"/>
          </w:tcPr>
          <w:p>
            <w:pPr>
              <w:widowControl/>
              <w:spacing w:line="200" w:lineRule="exact"/>
              <w:jc w:val="center"/>
              <w:rPr>
                <w:rFonts w:ascii="宋体" w:hAnsi="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restart"/>
            <w:vAlign w:val="center"/>
          </w:tcPr>
          <w:p>
            <w:pPr>
              <w:spacing w:line="340" w:lineRule="exact"/>
              <w:jc w:val="center"/>
              <w:rPr>
                <w:rFonts w:ascii="宋体" w:hAnsi="宋体" w:cs="宋体"/>
                <w:sz w:val="15"/>
                <w:szCs w:val="15"/>
              </w:rPr>
            </w:pPr>
            <w:r>
              <w:rPr>
                <w:rFonts w:hint="eastAsia" w:ascii="仿宋_GB2312" w:hAnsi="宋体" w:eastAsia="仿宋_GB2312" w:cs="宋体"/>
                <w:b/>
                <w:szCs w:val="21"/>
              </w:rPr>
              <w:t>专业必修课</w:t>
            </w: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1</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正音</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C</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4</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104</w:t>
            </w:r>
          </w:p>
        </w:tc>
        <w:tc>
          <w:tcPr>
            <w:tcW w:w="993" w:type="dxa"/>
            <w:vAlign w:val="center"/>
          </w:tcPr>
          <w:p>
            <w:pPr>
              <w:spacing w:line="200" w:lineRule="exact"/>
              <w:jc w:val="center"/>
              <w:rPr>
                <w:rFonts w:ascii="宋体" w:hAnsi="宋体" w:cs="宋体"/>
                <w:sz w:val="15"/>
                <w:szCs w:val="15"/>
              </w:rPr>
            </w:pPr>
          </w:p>
        </w:tc>
        <w:tc>
          <w:tcPr>
            <w:tcW w:w="823" w:type="dxa"/>
            <w:vAlign w:val="center"/>
          </w:tcPr>
          <w:p>
            <w:pPr>
              <w:spacing w:line="200" w:lineRule="exact"/>
              <w:jc w:val="center"/>
              <w:rPr>
                <w:rFonts w:ascii="宋体" w:hAnsi="宋体" w:cs="宋体"/>
                <w:sz w:val="15"/>
                <w:szCs w:val="15"/>
              </w:rPr>
            </w:pPr>
            <w:r>
              <w:rPr>
                <w:rFonts w:hint="eastAsia" w:ascii="宋体" w:hAnsi="宋体" w:cs="宋体"/>
                <w:sz w:val="15"/>
                <w:szCs w:val="15"/>
              </w:rPr>
              <w:t>104</w:t>
            </w: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技能测试</w:t>
            </w:r>
          </w:p>
        </w:tc>
        <w:tc>
          <w:tcPr>
            <w:tcW w:w="851" w:type="dxa"/>
            <w:vAlign w:val="center"/>
          </w:tcPr>
          <w:p>
            <w:pPr>
              <w:spacing w:line="200" w:lineRule="exact"/>
              <w:jc w:val="center"/>
              <w:rPr>
                <w:rFonts w:ascii="宋体" w:hAnsi="宋体" w:cs="宋体"/>
                <w:sz w:val="15"/>
                <w:szCs w:val="15"/>
              </w:rPr>
            </w:pPr>
            <w:r>
              <w:rPr>
                <w:rFonts w:hint="eastAsia" w:ascii="宋体" w:hAnsi="宋体" w:cs="宋体"/>
                <w:sz w:val="15"/>
                <w:szCs w:val="15"/>
              </w:rPr>
              <w:t>8</w:t>
            </w:r>
          </w:p>
        </w:tc>
        <w:tc>
          <w:tcPr>
            <w:tcW w:w="708"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p>
        </w:tc>
        <w:tc>
          <w:tcPr>
            <w:tcW w:w="708" w:type="dxa"/>
            <w:vAlign w:val="center"/>
          </w:tcPr>
          <w:p>
            <w:pPr>
              <w:widowControl/>
              <w:spacing w:line="200" w:lineRule="exact"/>
              <w:jc w:val="center"/>
              <w:rPr>
                <w:rFonts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2</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台词①</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C</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3</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96</w:t>
            </w:r>
          </w:p>
        </w:tc>
        <w:tc>
          <w:tcPr>
            <w:tcW w:w="993" w:type="dxa"/>
            <w:vAlign w:val="center"/>
          </w:tcPr>
          <w:p>
            <w:pPr>
              <w:spacing w:line="200" w:lineRule="exact"/>
              <w:jc w:val="center"/>
              <w:rPr>
                <w:rFonts w:ascii="宋体" w:hAnsi="宋体" w:cs="宋体"/>
                <w:sz w:val="15"/>
                <w:szCs w:val="15"/>
              </w:rPr>
            </w:pPr>
          </w:p>
        </w:tc>
        <w:tc>
          <w:tcPr>
            <w:tcW w:w="823" w:type="dxa"/>
            <w:vAlign w:val="center"/>
          </w:tcPr>
          <w:p>
            <w:pPr>
              <w:spacing w:line="200" w:lineRule="exact"/>
              <w:jc w:val="center"/>
              <w:rPr>
                <w:rFonts w:ascii="宋体" w:hAnsi="宋体" w:cs="宋体"/>
                <w:sz w:val="15"/>
                <w:szCs w:val="15"/>
              </w:rPr>
            </w:pPr>
            <w:r>
              <w:rPr>
                <w:rFonts w:hint="eastAsia" w:ascii="宋体" w:hAnsi="宋体" w:cs="宋体"/>
                <w:sz w:val="15"/>
                <w:szCs w:val="15"/>
              </w:rPr>
              <w:t>96</w:t>
            </w: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技能测试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r>
              <w:rPr>
                <w:rFonts w:hint="eastAsia" w:ascii="宋体" w:hAnsi="宋体" w:cs="宋体"/>
                <w:sz w:val="15"/>
                <w:szCs w:val="15"/>
              </w:rPr>
              <w:t>6</w:t>
            </w:r>
          </w:p>
        </w:tc>
        <w:tc>
          <w:tcPr>
            <w:tcW w:w="709"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p>
        </w:tc>
        <w:tc>
          <w:tcPr>
            <w:tcW w:w="708" w:type="dxa"/>
            <w:vAlign w:val="center"/>
          </w:tcPr>
          <w:p>
            <w:pPr>
              <w:widowControl/>
              <w:spacing w:line="200" w:lineRule="exact"/>
              <w:jc w:val="center"/>
              <w:rPr>
                <w:rFonts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3</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台词②</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C</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3</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96</w:t>
            </w:r>
          </w:p>
        </w:tc>
        <w:tc>
          <w:tcPr>
            <w:tcW w:w="993" w:type="dxa"/>
            <w:vAlign w:val="center"/>
          </w:tcPr>
          <w:p>
            <w:pPr>
              <w:spacing w:line="200" w:lineRule="exact"/>
              <w:jc w:val="center"/>
              <w:rPr>
                <w:rFonts w:ascii="宋体" w:hAnsi="宋体" w:cs="宋体"/>
                <w:sz w:val="15"/>
                <w:szCs w:val="15"/>
              </w:rPr>
            </w:pPr>
          </w:p>
        </w:tc>
        <w:tc>
          <w:tcPr>
            <w:tcW w:w="823" w:type="dxa"/>
            <w:vAlign w:val="center"/>
          </w:tcPr>
          <w:p>
            <w:pPr>
              <w:spacing w:line="200" w:lineRule="exact"/>
              <w:jc w:val="center"/>
              <w:rPr>
                <w:rFonts w:ascii="宋体" w:hAnsi="宋体" w:cs="宋体"/>
                <w:sz w:val="15"/>
                <w:szCs w:val="15"/>
              </w:rPr>
            </w:pPr>
            <w:r>
              <w:rPr>
                <w:rFonts w:hint="eastAsia" w:ascii="宋体" w:hAnsi="宋体" w:cs="宋体"/>
                <w:sz w:val="15"/>
                <w:szCs w:val="15"/>
              </w:rPr>
              <w:t>96</w:t>
            </w: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技能测试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6</w:t>
            </w:r>
          </w:p>
        </w:tc>
        <w:tc>
          <w:tcPr>
            <w:tcW w:w="709"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p>
        </w:tc>
        <w:tc>
          <w:tcPr>
            <w:tcW w:w="708" w:type="dxa"/>
            <w:vAlign w:val="center"/>
          </w:tcPr>
          <w:p>
            <w:pPr>
              <w:widowControl/>
              <w:spacing w:line="200" w:lineRule="exact"/>
              <w:jc w:val="center"/>
              <w:rPr>
                <w:rFonts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4</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台词③</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C</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3</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96</w:t>
            </w:r>
          </w:p>
        </w:tc>
        <w:tc>
          <w:tcPr>
            <w:tcW w:w="993" w:type="dxa"/>
            <w:vAlign w:val="center"/>
          </w:tcPr>
          <w:p>
            <w:pPr>
              <w:spacing w:line="200" w:lineRule="exact"/>
              <w:jc w:val="center"/>
              <w:rPr>
                <w:rFonts w:ascii="宋体" w:hAnsi="宋体" w:cs="宋体"/>
                <w:sz w:val="15"/>
                <w:szCs w:val="15"/>
              </w:rPr>
            </w:pPr>
          </w:p>
        </w:tc>
        <w:tc>
          <w:tcPr>
            <w:tcW w:w="823" w:type="dxa"/>
            <w:vAlign w:val="center"/>
          </w:tcPr>
          <w:p>
            <w:pPr>
              <w:spacing w:line="200" w:lineRule="exact"/>
              <w:jc w:val="center"/>
              <w:rPr>
                <w:rFonts w:ascii="宋体" w:hAnsi="宋体" w:cs="宋体"/>
                <w:sz w:val="15"/>
                <w:szCs w:val="15"/>
              </w:rPr>
            </w:pPr>
            <w:r>
              <w:rPr>
                <w:rFonts w:hint="eastAsia" w:ascii="宋体" w:hAnsi="宋体" w:cs="宋体"/>
                <w:sz w:val="15"/>
                <w:szCs w:val="15"/>
              </w:rPr>
              <w:t>96</w:t>
            </w: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技能测试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6</w:t>
            </w:r>
          </w:p>
        </w:tc>
        <w:tc>
          <w:tcPr>
            <w:tcW w:w="709" w:type="dxa"/>
            <w:vAlign w:val="center"/>
          </w:tcPr>
          <w:p>
            <w:pPr>
              <w:spacing w:line="200" w:lineRule="exact"/>
              <w:jc w:val="center"/>
              <w:rPr>
                <w:rFonts w:ascii="宋体" w:hAnsi="宋体" w:cs="宋体"/>
                <w:sz w:val="15"/>
                <w:szCs w:val="15"/>
              </w:rPr>
            </w:pPr>
          </w:p>
        </w:tc>
        <w:tc>
          <w:tcPr>
            <w:tcW w:w="708" w:type="dxa"/>
            <w:vAlign w:val="center"/>
          </w:tcPr>
          <w:p>
            <w:pPr>
              <w:widowControl/>
              <w:spacing w:line="200" w:lineRule="exact"/>
              <w:jc w:val="center"/>
              <w:rPr>
                <w:rFonts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5</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台词④</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C</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3</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60</w:t>
            </w:r>
          </w:p>
        </w:tc>
        <w:tc>
          <w:tcPr>
            <w:tcW w:w="993" w:type="dxa"/>
            <w:vAlign w:val="center"/>
          </w:tcPr>
          <w:p>
            <w:pPr>
              <w:spacing w:line="200" w:lineRule="exact"/>
              <w:jc w:val="center"/>
              <w:rPr>
                <w:rFonts w:ascii="宋体" w:hAnsi="宋体" w:cs="宋体"/>
                <w:sz w:val="15"/>
                <w:szCs w:val="15"/>
              </w:rPr>
            </w:pPr>
          </w:p>
        </w:tc>
        <w:tc>
          <w:tcPr>
            <w:tcW w:w="823" w:type="dxa"/>
            <w:vAlign w:val="center"/>
          </w:tcPr>
          <w:p>
            <w:pPr>
              <w:spacing w:line="200" w:lineRule="exact"/>
              <w:jc w:val="center"/>
              <w:rPr>
                <w:rFonts w:ascii="宋体" w:hAnsi="宋体" w:cs="宋体"/>
                <w:sz w:val="15"/>
                <w:szCs w:val="15"/>
              </w:rPr>
            </w:pPr>
            <w:r>
              <w:rPr>
                <w:rFonts w:hint="eastAsia" w:ascii="宋体" w:hAnsi="宋体" w:cs="宋体"/>
                <w:sz w:val="15"/>
                <w:szCs w:val="15"/>
              </w:rPr>
              <w:t>60</w:t>
            </w: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技能测试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6</w:t>
            </w:r>
          </w:p>
        </w:tc>
        <w:tc>
          <w:tcPr>
            <w:tcW w:w="708" w:type="dxa"/>
            <w:vAlign w:val="center"/>
          </w:tcPr>
          <w:p>
            <w:pPr>
              <w:widowControl/>
              <w:spacing w:line="200" w:lineRule="exact"/>
              <w:jc w:val="center"/>
              <w:rPr>
                <w:rFonts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6</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表演①</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C</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4</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104</w:t>
            </w:r>
          </w:p>
        </w:tc>
        <w:tc>
          <w:tcPr>
            <w:tcW w:w="993" w:type="dxa"/>
            <w:vAlign w:val="center"/>
          </w:tcPr>
          <w:p>
            <w:pPr>
              <w:spacing w:line="200" w:lineRule="exact"/>
              <w:jc w:val="center"/>
              <w:rPr>
                <w:rFonts w:ascii="宋体" w:hAnsi="宋体" w:cs="宋体"/>
                <w:sz w:val="15"/>
                <w:szCs w:val="15"/>
              </w:rPr>
            </w:pPr>
          </w:p>
        </w:tc>
        <w:tc>
          <w:tcPr>
            <w:tcW w:w="823" w:type="dxa"/>
            <w:vAlign w:val="center"/>
          </w:tcPr>
          <w:p>
            <w:pPr>
              <w:spacing w:line="200" w:lineRule="exact"/>
              <w:jc w:val="center"/>
              <w:rPr>
                <w:rFonts w:ascii="宋体" w:hAnsi="宋体" w:cs="宋体"/>
                <w:sz w:val="15"/>
                <w:szCs w:val="15"/>
              </w:rPr>
            </w:pPr>
            <w:r>
              <w:rPr>
                <w:rFonts w:hint="eastAsia" w:ascii="宋体" w:hAnsi="宋体" w:cs="宋体"/>
                <w:sz w:val="15"/>
                <w:szCs w:val="15"/>
              </w:rPr>
              <w:t>104</w:t>
            </w: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技能测试</w:t>
            </w:r>
          </w:p>
        </w:tc>
        <w:tc>
          <w:tcPr>
            <w:tcW w:w="851" w:type="dxa"/>
            <w:vAlign w:val="center"/>
          </w:tcPr>
          <w:p>
            <w:pPr>
              <w:spacing w:line="200" w:lineRule="exact"/>
              <w:jc w:val="center"/>
              <w:rPr>
                <w:rFonts w:ascii="宋体" w:hAnsi="宋体" w:cs="宋体"/>
                <w:sz w:val="15"/>
                <w:szCs w:val="15"/>
              </w:rPr>
            </w:pPr>
            <w:r>
              <w:rPr>
                <w:rFonts w:hint="eastAsia" w:ascii="宋体" w:hAnsi="宋体" w:cs="宋体"/>
                <w:sz w:val="15"/>
                <w:szCs w:val="15"/>
              </w:rPr>
              <w:t>8</w:t>
            </w:r>
          </w:p>
        </w:tc>
        <w:tc>
          <w:tcPr>
            <w:tcW w:w="708"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p>
        </w:tc>
        <w:tc>
          <w:tcPr>
            <w:tcW w:w="708" w:type="dxa"/>
            <w:vAlign w:val="center"/>
          </w:tcPr>
          <w:p>
            <w:pPr>
              <w:widowControl/>
              <w:spacing w:line="200" w:lineRule="exact"/>
              <w:jc w:val="center"/>
              <w:rPr>
                <w:rFonts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7</w:t>
            </w:r>
          </w:p>
        </w:tc>
        <w:tc>
          <w:tcPr>
            <w:tcW w:w="1701" w:type="dxa"/>
            <w:shd w:val="clear" w:color="auto" w:fill="ED7D31" w:themeFill="accent2"/>
            <w:vAlign w:val="center"/>
          </w:tcPr>
          <w:p>
            <w:pPr>
              <w:spacing w:line="200" w:lineRule="exact"/>
              <w:jc w:val="center"/>
              <w:rPr>
                <w:rFonts w:ascii="宋体" w:hAnsi="宋体" w:cs="宋体"/>
                <w:sz w:val="15"/>
                <w:szCs w:val="15"/>
              </w:rPr>
            </w:pPr>
            <w:r>
              <w:rPr>
                <w:rFonts w:hint="eastAsia" w:ascii="宋体" w:hAnsi="宋体" w:cs="宋体"/>
                <w:sz w:val="15"/>
                <w:szCs w:val="15"/>
              </w:rPr>
              <w:t>表演②</w:t>
            </w:r>
          </w:p>
        </w:tc>
        <w:tc>
          <w:tcPr>
            <w:tcW w:w="709" w:type="dxa"/>
            <w:shd w:val="clear" w:color="auto" w:fill="ED7D31" w:themeFill="accent2"/>
            <w:vAlign w:val="center"/>
          </w:tcPr>
          <w:p>
            <w:pPr>
              <w:spacing w:line="200" w:lineRule="exact"/>
              <w:jc w:val="center"/>
              <w:rPr>
                <w:rFonts w:ascii="宋体" w:hAnsi="宋体" w:cs="宋体"/>
                <w:sz w:val="15"/>
                <w:szCs w:val="15"/>
              </w:rPr>
            </w:pPr>
            <w:r>
              <w:rPr>
                <w:rFonts w:hint="eastAsia" w:ascii="宋体" w:hAnsi="宋体" w:cs="宋体"/>
                <w:sz w:val="15"/>
                <w:szCs w:val="15"/>
              </w:rPr>
              <w:t>C</w:t>
            </w:r>
          </w:p>
        </w:tc>
        <w:tc>
          <w:tcPr>
            <w:tcW w:w="709" w:type="dxa"/>
            <w:shd w:val="clear" w:color="auto" w:fill="ED7D31" w:themeFill="accent2"/>
            <w:vAlign w:val="center"/>
          </w:tcPr>
          <w:p>
            <w:pPr>
              <w:spacing w:line="200" w:lineRule="exact"/>
              <w:jc w:val="center"/>
              <w:rPr>
                <w:rFonts w:ascii="宋体" w:hAnsi="宋体" w:cs="宋体"/>
                <w:sz w:val="15"/>
                <w:szCs w:val="15"/>
              </w:rPr>
            </w:pPr>
            <w:r>
              <w:rPr>
                <w:rFonts w:hint="eastAsia" w:ascii="宋体" w:hAnsi="宋体" w:cs="宋体"/>
                <w:sz w:val="15"/>
                <w:szCs w:val="15"/>
              </w:rPr>
              <w:t>3</w:t>
            </w:r>
          </w:p>
        </w:tc>
        <w:tc>
          <w:tcPr>
            <w:tcW w:w="850" w:type="dxa"/>
            <w:shd w:val="clear" w:color="auto" w:fill="ED7D31" w:themeFill="accent2"/>
            <w:vAlign w:val="center"/>
          </w:tcPr>
          <w:p>
            <w:pPr>
              <w:spacing w:line="200" w:lineRule="exact"/>
              <w:jc w:val="center"/>
              <w:rPr>
                <w:rFonts w:hint="default"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128</w:t>
            </w:r>
          </w:p>
        </w:tc>
        <w:tc>
          <w:tcPr>
            <w:tcW w:w="993" w:type="dxa"/>
            <w:shd w:val="clear" w:color="auto" w:fill="ED7D31" w:themeFill="accent2"/>
            <w:vAlign w:val="center"/>
          </w:tcPr>
          <w:p>
            <w:pPr>
              <w:spacing w:line="200" w:lineRule="exact"/>
              <w:jc w:val="center"/>
              <w:rPr>
                <w:rFonts w:hint="default" w:ascii="宋体" w:hAnsi="宋体" w:eastAsia="宋体" w:cs="宋体"/>
                <w:color w:val="auto"/>
                <w:sz w:val="15"/>
                <w:szCs w:val="15"/>
                <w:highlight w:val="none"/>
                <w:lang w:val="en-US" w:eastAsia="zh-CN"/>
              </w:rPr>
            </w:pPr>
          </w:p>
        </w:tc>
        <w:tc>
          <w:tcPr>
            <w:tcW w:w="823" w:type="dxa"/>
            <w:shd w:val="clear" w:color="auto" w:fill="ED7D31" w:themeFill="accent2"/>
            <w:vAlign w:val="center"/>
          </w:tcPr>
          <w:p>
            <w:pPr>
              <w:spacing w:line="200" w:lineRule="exact"/>
              <w:jc w:val="center"/>
              <w:rPr>
                <w:rFonts w:hint="default"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128</w:t>
            </w:r>
          </w:p>
        </w:tc>
        <w:tc>
          <w:tcPr>
            <w:tcW w:w="1161" w:type="dxa"/>
            <w:shd w:val="clear" w:color="auto" w:fill="ED7D31" w:themeFill="accent2"/>
            <w:vAlign w:val="center"/>
          </w:tcPr>
          <w:p>
            <w:pPr>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技能测试</w:t>
            </w:r>
          </w:p>
        </w:tc>
        <w:tc>
          <w:tcPr>
            <w:tcW w:w="851" w:type="dxa"/>
            <w:shd w:val="clear" w:color="auto" w:fill="ED7D31" w:themeFill="accent2"/>
            <w:vAlign w:val="center"/>
          </w:tcPr>
          <w:p>
            <w:pPr>
              <w:spacing w:line="200" w:lineRule="exact"/>
              <w:jc w:val="center"/>
              <w:rPr>
                <w:rFonts w:ascii="宋体" w:hAnsi="宋体" w:cs="宋体"/>
                <w:color w:val="auto"/>
                <w:sz w:val="15"/>
                <w:szCs w:val="15"/>
                <w:highlight w:val="none"/>
              </w:rPr>
            </w:pPr>
          </w:p>
        </w:tc>
        <w:tc>
          <w:tcPr>
            <w:tcW w:w="708" w:type="dxa"/>
            <w:shd w:val="clear" w:color="auto" w:fill="ED7D31" w:themeFill="accent2"/>
            <w:vAlign w:val="center"/>
          </w:tcPr>
          <w:p>
            <w:pPr>
              <w:spacing w:line="200" w:lineRule="exact"/>
              <w:jc w:val="center"/>
              <w:rPr>
                <w:rFonts w:hint="eastAsia" w:ascii="宋体" w:hAnsi="宋体" w:eastAsia="宋体" w:cs="宋体"/>
                <w:color w:val="auto"/>
                <w:sz w:val="15"/>
                <w:szCs w:val="15"/>
                <w:highlight w:val="none"/>
                <w:lang w:eastAsia="zh-CN"/>
              </w:rPr>
            </w:pPr>
            <w:r>
              <w:rPr>
                <w:rFonts w:hint="eastAsia" w:ascii="宋体" w:hAnsi="宋体" w:cs="宋体"/>
                <w:color w:val="auto"/>
                <w:sz w:val="15"/>
                <w:szCs w:val="15"/>
                <w:highlight w:val="none"/>
                <w:lang w:val="en-US" w:eastAsia="zh-CN"/>
              </w:rPr>
              <w:t>8</w:t>
            </w:r>
          </w:p>
        </w:tc>
        <w:tc>
          <w:tcPr>
            <w:tcW w:w="709" w:type="dxa"/>
            <w:vAlign w:val="center"/>
          </w:tcPr>
          <w:p>
            <w:pPr>
              <w:spacing w:line="200" w:lineRule="exact"/>
              <w:jc w:val="center"/>
              <w:rPr>
                <w:rFonts w:ascii="宋体" w:hAnsi="宋体" w:cs="宋体"/>
                <w:color w:val="auto"/>
                <w:sz w:val="15"/>
                <w:szCs w:val="15"/>
                <w:highlight w:val="none"/>
              </w:rPr>
            </w:pPr>
          </w:p>
        </w:tc>
        <w:tc>
          <w:tcPr>
            <w:tcW w:w="709"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p>
        </w:tc>
        <w:tc>
          <w:tcPr>
            <w:tcW w:w="708" w:type="dxa"/>
            <w:vAlign w:val="center"/>
          </w:tcPr>
          <w:p>
            <w:pPr>
              <w:widowControl/>
              <w:spacing w:line="200" w:lineRule="exact"/>
              <w:jc w:val="center"/>
              <w:rPr>
                <w:rFonts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8</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表演③</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C</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3</w:t>
            </w:r>
          </w:p>
        </w:tc>
        <w:tc>
          <w:tcPr>
            <w:tcW w:w="850" w:type="dxa"/>
            <w:vAlign w:val="center"/>
          </w:tcPr>
          <w:p>
            <w:pPr>
              <w:spacing w:line="200" w:lineRule="exact"/>
              <w:jc w:val="center"/>
              <w:rPr>
                <w:rFonts w:hint="default" w:ascii="宋体" w:hAnsi="宋体" w:eastAsia="宋体" w:cs="宋体"/>
                <w:color w:val="auto"/>
                <w:sz w:val="15"/>
                <w:szCs w:val="15"/>
                <w:lang w:val="en-US" w:eastAsia="zh-CN"/>
              </w:rPr>
            </w:pPr>
            <w:r>
              <w:rPr>
                <w:rFonts w:hint="eastAsia" w:ascii="宋体" w:hAnsi="宋体" w:cs="宋体"/>
                <w:color w:val="auto"/>
                <w:sz w:val="15"/>
                <w:szCs w:val="15"/>
                <w:lang w:val="en-US" w:eastAsia="zh-CN"/>
              </w:rPr>
              <w:t>160</w:t>
            </w:r>
          </w:p>
        </w:tc>
        <w:tc>
          <w:tcPr>
            <w:tcW w:w="993" w:type="dxa"/>
            <w:vAlign w:val="center"/>
          </w:tcPr>
          <w:p>
            <w:pPr>
              <w:spacing w:line="200" w:lineRule="exact"/>
              <w:jc w:val="center"/>
              <w:rPr>
                <w:rFonts w:ascii="宋体" w:hAnsi="宋体" w:cs="宋体"/>
                <w:color w:val="auto"/>
                <w:sz w:val="15"/>
                <w:szCs w:val="15"/>
              </w:rPr>
            </w:pPr>
          </w:p>
        </w:tc>
        <w:tc>
          <w:tcPr>
            <w:tcW w:w="823" w:type="dxa"/>
            <w:vAlign w:val="center"/>
          </w:tcPr>
          <w:p>
            <w:pPr>
              <w:spacing w:line="200" w:lineRule="exact"/>
              <w:jc w:val="center"/>
              <w:rPr>
                <w:rFonts w:hint="default" w:ascii="宋体" w:hAnsi="宋体" w:eastAsia="宋体" w:cs="宋体"/>
                <w:color w:val="auto"/>
                <w:sz w:val="15"/>
                <w:szCs w:val="15"/>
                <w:lang w:val="en-US" w:eastAsia="zh-CN"/>
              </w:rPr>
            </w:pPr>
            <w:r>
              <w:rPr>
                <w:rFonts w:hint="eastAsia" w:ascii="宋体" w:hAnsi="宋体" w:cs="宋体"/>
                <w:color w:val="auto"/>
                <w:sz w:val="15"/>
                <w:szCs w:val="15"/>
                <w:lang w:val="en-US" w:eastAsia="zh-CN"/>
              </w:rPr>
              <w:t>160</w:t>
            </w:r>
          </w:p>
        </w:tc>
        <w:tc>
          <w:tcPr>
            <w:tcW w:w="1161" w:type="dxa"/>
            <w:vAlign w:val="center"/>
          </w:tcPr>
          <w:p>
            <w:pPr>
              <w:spacing w:line="200" w:lineRule="exact"/>
              <w:jc w:val="center"/>
              <w:rPr>
                <w:rFonts w:ascii="宋体" w:hAnsi="宋体" w:cs="宋体"/>
                <w:color w:val="auto"/>
                <w:sz w:val="15"/>
                <w:szCs w:val="15"/>
              </w:rPr>
            </w:pPr>
            <w:r>
              <w:rPr>
                <w:rFonts w:hint="eastAsia" w:ascii="宋体" w:hAnsi="宋体" w:cs="宋体"/>
                <w:color w:val="auto"/>
                <w:sz w:val="15"/>
                <w:szCs w:val="15"/>
              </w:rPr>
              <w:t>技能测试</w:t>
            </w:r>
          </w:p>
        </w:tc>
        <w:tc>
          <w:tcPr>
            <w:tcW w:w="851" w:type="dxa"/>
            <w:vAlign w:val="center"/>
          </w:tcPr>
          <w:p>
            <w:pPr>
              <w:spacing w:line="200" w:lineRule="exact"/>
              <w:jc w:val="center"/>
              <w:rPr>
                <w:rFonts w:ascii="宋体" w:hAnsi="宋体" w:cs="宋体"/>
                <w:color w:val="auto"/>
                <w:sz w:val="15"/>
                <w:szCs w:val="15"/>
              </w:rPr>
            </w:pPr>
          </w:p>
        </w:tc>
        <w:tc>
          <w:tcPr>
            <w:tcW w:w="708" w:type="dxa"/>
            <w:vAlign w:val="center"/>
          </w:tcPr>
          <w:p>
            <w:pPr>
              <w:spacing w:line="200" w:lineRule="exact"/>
              <w:jc w:val="center"/>
              <w:rPr>
                <w:rFonts w:ascii="宋体" w:hAnsi="宋体" w:cs="宋体"/>
                <w:color w:val="auto"/>
                <w:sz w:val="15"/>
                <w:szCs w:val="15"/>
              </w:rPr>
            </w:pPr>
          </w:p>
        </w:tc>
        <w:tc>
          <w:tcPr>
            <w:tcW w:w="709" w:type="dxa"/>
            <w:vAlign w:val="center"/>
          </w:tcPr>
          <w:p>
            <w:pPr>
              <w:spacing w:line="200" w:lineRule="exact"/>
              <w:jc w:val="center"/>
              <w:rPr>
                <w:rFonts w:hint="default" w:ascii="宋体" w:hAnsi="宋体" w:eastAsia="宋体" w:cs="宋体"/>
                <w:color w:val="auto"/>
                <w:sz w:val="15"/>
                <w:szCs w:val="15"/>
                <w:lang w:val="en-US" w:eastAsia="zh-CN"/>
              </w:rPr>
            </w:pPr>
            <w:r>
              <w:rPr>
                <w:rFonts w:hint="eastAsia" w:ascii="宋体" w:hAnsi="宋体" w:cs="宋体"/>
                <w:color w:val="auto"/>
                <w:sz w:val="15"/>
                <w:szCs w:val="15"/>
                <w:lang w:val="en-US" w:eastAsia="zh-CN"/>
              </w:rPr>
              <w:t>10</w:t>
            </w:r>
          </w:p>
        </w:tc>
        <w:tc>
          <w:tcPr>
            <w:tcW w:w="709"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9</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剧目①</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C</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6</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192</w:t>
            </w:r>
          </w:p>
        </w:tc>
        <w:tc>
          <w:tcPr>
            <w:tcW w:w="993" w:type="dxa"/>
            <w:vAlign w:val="center"/>
          </w:tcPr>
          <w:p>
            <w:pPr>
              <w:spacing w:line="200" w:lineRule="exact"/>
              <w:jc w:val="center"/>
              <w:rPr>
                <w:rFonts w:ascii="宋体" w:hAnsi="宋体" w:cs="宋体"/>
                <w:sz w:val="15"/>
                <w:szCs w:val="15"/>
              </w:rPr>
            </w:pPr>
          </w:p>
        </w:tc>
        <w:tc>
          <w:tcPr>
            <w:tcW w:w="823" w:type="dxa"/>
            <w:vAlign w:val="center"/>
          </w:tcPr>
          <w:p>
            <w:pPr>
              <w:spacing w:line="200" w:lineRule="exact"/>
              <w:jc w:val="center"/>
              <w:rPr>
                <w:rFonts w:ascii="宋体" w:hAnsi="宋体" w:cs="宋体"/>
                <w:sz w:val="15"/>
                <w:szCs w:val="15"/>
              </w:rPr>
            </w:pPr>
            <w:r>
              <w:rPr>
                <w:rFonts w:hint="eastAsia" w:ascii="宋体" w:hAnsi="宋体" w:cs="宋体"/>
                <w:sz w:val="15"/>
                <w:szCs w:val="15"/>
              </w:rPr>
              <w:t>192</w:t>
            </w: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技能测试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12</w:t>
            </w:r>
          </w:p>
        </w:tc>
        <w:tc>
          <w:tcPr>
            <w:tcW w:w="709" w:type="dxa"/>
            <w:vAlign w:val="center"/>
          </w:tcPr>
          <w:p>
            <w:pPr>
              <w:spacing w:line="200" w:lineRule="exact"/>
              <w:jc w:val="center"/>
              <w:rPr>
                <w:rFonts w:ascii="宋体" w:hAnsi="宋体" w:cs="宋体"/>
                <w:sz w:val="15"/>
                <w:szCs w:val="15"/>
              </w:rPr>
            </w:pP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10</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剧目②</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C</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8</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160</w:t>
            </w:r>
          </w:p>
        </w:tc>
        <w:tc>
          <w:tcPr>
            <w:tcW w:w="993" w:type="dxa"/>
            <w:vAlign w:val="center"/>
          </w:tcPr>
          <w:p>
            <w:pPr>
              <w:spacing w:line="200" w:lineRule="exact"/>
              <w:jc w:val="center"/>
              <w:rPr>
                <w:rFonts w:ascii="宋体" w:hAnsi="宋体" w:cs="宋体"/>
                <w:sz w:val="15"/>
                <w:szCs w:val="15"/>
              </w:rPr>
            </w:pPr>
          </w:p>
        </w:tc>
        <w:tc>
          <w:tcPr>
            <w:tcW w:w="823" w:type="dxa"/>
            <w:vAlign w:val="center"/>
          </w:tcPr>
          <w:p>
            <w:pPr>
              <w:spacing w:line="200" w:lineRule="exact"/>
              <w:jc w:val="center"/>
              <w:rPr>
                <w:rFonts w:ascii="宋体" w:hAnsi="宋体" w:cs="宋体"/>
                <w:sz w:val="15"/>
                <w:szCs w:val="15"/>
              </w:rPr>
            </w:pPr>
            <w:r>
              <w:rPr>
                <w:rFonts w:hint="eastAsia" w:ascii="宋体" w:hAnsi="宋体" w:cs="宋体"/>
                <w:sz w:val="15"/>
                <w:szCs w:val="15"/>
              </w:rPr>
              <w:t>160</w:t>
            </w: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技能测试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16</w:t>
            </w: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12332" w:type="dxa"/>
            <w:gridSpan w:val="14"/>
            <w:vAlign w:val="center"/>
          </w:tcPr>
          <w:p>
            <w:pPr>
              <w:spacing w:line="200" w:lineRule="exact"/>
              <w:jc w:val="left"/>
              <w:rPr>
                <w:rFonts w:ascii="宋体" w:hAnsi="宋体" w:cs="宋体"/>
                <w:sz w:val="18"/>
                <w:szCs w:val="18"/>
              </w:rPr>
            </w:pPr>
            <w:r>
              <w:rPr>
                <w:rFonts w:hint="eastAsia" w:ascii="宋体" w:hAnsi="宋体" w:cs="宋体"/>
                <w:sz w:val="18"/>
                <w:szCs w:val="18"/>
              </w:rPr>
              <w:t>备注：专业必须修满40学分。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restart"/>
            <w:vAlign w:val="center"/>
          </w:tcPr>
          <w:p>
            <w:pPr>
              <w:spacing w:line="340" w:lineRule="exact"/>
              <w:jc w:val="center"/>
              <w:rPr>
                <w:rFonts w:ascii="宋体" w:hAnsi="宋体" w:cs="宋体"/>
                <w:sz w:val="15"/>
                <w:szCs w:val="15"/>
              </w:rPr>
            </w:pPr>
            <w:r>
              <w:rPr>
                <w:rFonts w:hint="eastAsia" w:ascii="仿宋_GB2312" w:hAnsi="宋体" w:eastAsia="仿宋_GB2312" w:cs="宋体"/>
                <w:b/>
                <w:szCs w:val="21"/>
              </w:rPr>
              <w:t>专业限定 选修课</w:t>
            </w: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1</w:t>
            </w:r>
          </w:p>
        </w:tc>
        <w:tc>
          <w:tcPr>
            <w:tcW w:w="1701" w:type="dxa"/>
            <w:shd w:val="clear" w:color="auto" w:fill="auto"/>
            <w:vAlign w:val="center"/>
          </w:tcPr>
          <w:p>
            <w:pPr>
              <w:spacing w:line="200" w:lineRule="exact"/>
              <w:jc w:val="center"/>
              <w:rPr>
                <w:rFonts w:ascii="宋体" w:hAnsi="宋体" w:cs="宋体"/>
                <w:sz w:val="15"/>
                <w:szCs w:val="15"/>
              </w:rPr>
            </w:pPr>
            <w:r>
              <w:rPr>
                <w:rFonts w:hint="eastAsia" w:ascii="宋体" w:hAnsi="宋体" w:cs="宋体"/>
                <w:sz w:val="15"/>
                <w:szCs w:val="15"/>
              </w:rPr>
              <w:t>影视创作基础</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A</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2</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993"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823" w:type="dxa"/>
            <w:vAlign w:val="center"/>
          </w:tcPr>
          <w:p>
            <w:pPr>
              <w:spacing w:line="200" w:lineRule="exact"/>
              <w:jc w:val="center"/>
              <w:rPr>
                <w:rFonts w:ascii="宋体" w:hAnsi="宋体" w:cs="宋体"/>
                <w:sz w:val="15"/>
                <w:szCs w:val="15"/>
              </w:rPr>
            </w:pP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闭卷考试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2</w:t>
            </w:r>
          </w:p>
        </w:tc>
        <w:tc>
          <w:tcPr>
            <w:tcW w:w="709"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pacing w:val="-24"/>
                <w:sz w:val="18"/>
                <w:szCs w:val="18"/>
              </w:rPr>
            </w:pP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2</w:t>
            </w:r>
          </w:p>
        </w:tc>
        <w:tc>
          <w:tcPr>
            <w:tcW w:w="1701" w:type="dxa"/>
            <w:shd w:val="clear" w:color="auto" w:fill="auto"/>
            <w:vAlign w:val="center"/>
          </w:tcPr>
          <w:p>
            <w:pPr>
              <w:spacing w:line="200" w:lineRule="exact"/>
              <w:jc w:val="center"/>
              <w:rPr>
                <w:rFonts w:ascii="宋体" w:hAnsi="宋体" w:cs="宋体"/>
                <w:sz w:val="15"/>
                <w:szCs w:val="15"/>
              </w:rPr>
            </w:pPr>
            <w:r>
              <w:rPr>
                <w:rFonts w:hint="eastAsia" w:ascii="宋体" w:hAnsi="宋体" w:cs="宋体"/>
                <w:sz w:val="15"/>
                <w:szCs w:val="15"/>
              </w:rPr>
              <w:t>影视创作实践</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C</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2</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993" w:type="dxa"/>
            <w:vAlign w:val="center"/>
          </w:tcPr>
          <w:p>
            <w:pPr>
              <w:spacing w:line="200" w:lineRule="exact"/>
              <w:jc w:val="center"/>
              <w:rPr>
                <w:rFonts w:ascii="宋体" w:hAnsi="宋体" w:cs="宋体"/>
                <w:sz w:val="15"/>
                <w:szCs w:val="15"/>
              </w:rPr>
            </w:pPr>
          </w:p>
        </w:tc>
        <w:tc>
          <w:tcPr>
            <w:tcW w:w="823"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技能测试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2</w:t>
            </w:r>
          </w:p>
        </w:tc>
        <w:tc>
          <w:tcPr>
            <w:tcW w:w="709" w:type="dxa"/>
            <w:vAlign w:val="center"/>
          </w:tcPr>
          <w:p>
            <w:pPr>
              <w:spacing w:line="200" w:lineRule="exact"/>
              <w:jc w:val="center"/>
              <w:rPr>
                <w:rFonts w:ascii="宋体" w:hAnsi="宋体" w:cs="宋体"/>
                <w:spacing w:val="-24"/>
                <w:sz w:val="18"/>
                <w:szCs w:val="18"/>
              </w:rPr>
            </w:pP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3</w:t>
            </w:r>
          </w:p>
        </w:tc>
        <w:tc>
          <w:tcPr>
            <w:tcW w:w="1701" w:type="dxa"/>
            <w:shd w:val="clear" w:color="auto" w:fill="auto"/>
            <w:vAlign w:val="center"/>
          </w:tcPr>
          <w:p>
            <w:pPr>
              <w:spacing w:line="200" w:lineRule="exact"/>
              <w:jc w:val="center"/>
              <w:rPr>
                <w:rFonts w:ascii="宋体" w:hAnsi="宋体" w:cs="宋体"/>
                <w:sz w:val="15"/>
                <w:szCs w:val="15"/>
              </w:rPr>
            </w:pPr>
            <w:r>
              <w:rPr>
                <w:rFonts w:hint="eastAsia" w:ascii="宋体" w:hAnsi="宋体" w:cs="宋体"/>
                <w:sz w:val="15"/>
                <w:szCs w:val="15"/>
              </w:rPr>
              <w:t>形体①</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C</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3</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78</w:t>
            </w:r>
          </w:p>
        </w:tc>
        <w:tc>
          <w:tcPr>
            <w:tcW w:w="993" w:type="dxa"/>
            <w:vAlign w:val="center"/>
          </w:tcPr>
          <w:p>
            <w:pPr>
              <w:spacing w:line="200" w:lineRule="exact"/>
              <w:jc w:val="center"/>
              <w:rPr>
                <w:rFonts w:ascii="宋体" w:hAnsi="宋体" w:cs="宋体"/>
                <w:sz w:val="15"/>
                <w:szCs w:val="15"/>
              </w:rPr>
            </w:pPr>
          </w:p>
        </w:tc>
        <w:tc>
          <w:tcPr>
            <w:tcW w:w="823" w:type="dxa"/>
            <w:vAlign w:val="center"/>
          </w:tcPr>
          <w:p>
            <w:pPr>
              <w:spacing w:line="200" w:lineRule="exact"/>
              <w:jc w:val="center"/>
              <w:rPr>
                <w:rFonts w:ascii="宋体" w:hAnsi="宋体" w:cs="宋体"/>
                <w:sz w:val="15"/>
                <w:szCs w:val="15"/>
              </w:rPr>
            </w:pPr>
            <w:r>
              <w:rPr>
                <w:rFonts w:hint="eastAsia" w:ascii="宋体" w:hAnsi="宋体" w:cs="宋体"/>
                <w:sz w:val="15"/>
                <w:szCs w:val="15"/>
              </w:rPr>
              <w:t>78</w:t>
            </w: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技能测试</w:t>
            </w:r>
          </w:p>
        </w:tc>
        <w:tc>
          <w:tcPr>
            <w:tcW w:w="851" w:type="dxa"/>
            <w:vAlign w:val="center"/>
          </w:tcPr>
          <w:p>
            <w:pPr>
              <w:spacing w:line="200" w:lineRule="exact"/>
              <w:jc w:val="center"/>
              <w:rPr>
                <w:rFonts w:ascii="宋体" w:hAnsi="宋体" w:cs="宋体"/>
                <w:sz w:val="15"/>
                <w:szCs w:val="15"/>
              </w:rPr>
            </w:pPr>
            <w:r>
              <w:rPr>
                <w:rFonts w:hint="eastAsia" w:ascii="宋体" w:hAnsi="宋体" w:cs="宋体"/>
                <w:sz w:val="15"/>
                <w:szCs w:val="15"/>
              </w:rPr>
              <w:t>6</w:t>
            </w:r>
          </w:p>
        </w:tc>
        <w:tc>
          <w:tcPr>
            <w:tcW w:w="708"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pacing w:val="-24"/>
                <w:sz w:val="18"/>
                <w:szCs w:val="18"/>
              </w:rPr>
            </w:pP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4</w:t>
            </w:r>
          </w:p>
        </w:tc>
        <w:tc>
          <w:tcPr>
            <w:tcW w:w="1701" w:type="dxa"/>
            <w:shd w:val="clear" w:color="auto" w:fill="auto"/>
            <w:vAlign w:val="center"/>
          </w:tcPr>
          <w:p>
            <w:pPr>
              <w:spacing w:line="200" w:lineRule="exact"/>
              <w:jc w:val="center"/>
              <w:rPr>
                <w:rFonts w:ascii="宋体" w:hAnsi="宋体" w:cs="宋体"/>
                <w:sz w:val="15"/>
                <w:szCs w:val="15"/>
              </w:rPr>
            </w:pPr>
            <w:r>
              <w:rPr>
                <w:rFonts w:hint="eastAsia" w:ascii="宋体" w:hAnsi="宋体" w:cs="宋体"/>
                <w:sz w:val="15"/>
                <w:szCs w:val="15"/>
              </w:rPr>
              <w:t>形体②</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C</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3</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64</w:t>
            </w:r>
          </w:p>
        </w:tc>
        <w:tc>
          <w:tcPr>
            <w:tcW w:w="993" w:type="dxa"/>
            <w:vAlign w:val="center"/>
          </w:tcPr>
          <w:p>
            <w:pPr>
              <w:spacing w:line="200" w:lineRule="exact"/>
              <w:jc w:val="center"/>
              <w:rPr>
                <w:rFonts w:ascii="宋体" w:hAnsi="宋体" w:cs="宋体"/>
                <w:sz w:val="15"/>
                <w:szCs w:val="15"/>
              </w:rPr>
            </w:pPr>
          </w:p>
        </w:tc>
        <w:tc>
          <w:tcPr>
            <w:tcW w:w="823" w:type="dxa"/>
            <w:vAlign w:val="center"/>
          </w:tcPr>
          <w:p>
            <w:pPr>
              <w:spacing w:line="200" w:lineRule="exact"/>
              <w:jc w:val="center"/>
              <w:rPr>
                <w:rFonts w:ascii="宋体" w:hAnsi="宋体" w:cs="宋体"/>
                <w:sz w:val="15"/>
                <w:szCs w:val="15"/>
              </w:rPr>
            </w:pPr>
            <w:r>
              <w:rPr>
                <w:rFonts w:hint="eastAsia" w:ascii="宋体" w:hAnsi="宋体" w:cs="宋体"/>
                <w:sz w:val="15"/>
                <w:szCs w:val="15"/>
              </w:rPr>
              <w:t>64</w:t>
            </w: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技能测试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r>
              <w:rPr>
                <w:rFonts w:hint="eastAsia" w:ascii="宋体" w:hAnsi="宋体" w:cs="宋体"/>
                <w:sz w:val="15"/>
                <w:szCs w:val="15"/>
              </w:rPr>
              <w:t>4</w:t>
            </w:r>
          </w:p>
        </w:tc>
        <w:tc>
          <w:tcPr>
            <w:tcW w:w="709"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pacing w:val="-24"/>
                <w:sz w:val="18"/>
                <w:szCs w:val="18"/>
              </w:rPr>
            </w:pP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5</w:t>
            </w:r>
          </w:p>
        </w:tc>
        <w:tc>
          <w:tcPr>
            <w:tcW w:w="1701" w:type="dxa"/>
            <w:shd w:val="clear" w:color="auto" w:fill="auto"/>
            <w:vAlign w:val="center"/>
          </w:tcPr>
          <w:p>
            <w:pPr>
              <w:spacing w:line="200" w:lineRule="exact"/>
              <w:jc w:val="center"/>
              <w:rPr>
                <w:rFonts w:ascii="宋体" w:hAnsi="宋体" w:cs="宋体"/>
                <w:sz w:val="15"/>
                <w:szCs w:val="15"/>
              </w:rPr>
            </w:pPr>
            <w:r>
              <w:rPr>
                <w:rFonts w:hint="eastAsia" w:ascii="宋体" w:hAnsi="宋体" w:cs="宋体"/>
                <w:sz w:val="15"/>
                <w:szCs w:val="15"/>
              </w:rPr>
              <w:t>舞蹈①</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C</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3</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64</w:t>
            </w:r>
          </w:p>
        </w:tc>
        <w:tc>
          <w:tcPr>
            <w:tcW w:w="993" w:type="dxa"/>
            <w:vAlign w:val="center"/>
          </w:tcPr>
          <w:p>
            <w:pPr>
              <w:spacing w:line="200" w:lineRule="exact"/>
              <w:jc w:val="center"/>
              <w:rPr>
                <w:rFonts w:ascii="宋体" w:hAnsi="宋体" w:cs="宋体"/>
                <w:sz w:val="15"/>
                <w:szCs w:val="15"/>
              </w:rPr>
            </w:pPr>
          </w:p>
        </w:tc>
        <w:tc>
          <w:tcPr>
            <w:tcW w:w="823" w:type="dxa"/>
            <w:vAlign w:val="center"/>
          </w:tcPr>
          <w:p>
            <w:pPr>
              <w:spacing w:line="200" w:lineRule="exact"/>
              <w:jc w:val="center"/>
              <w:rPr>
                <w:rFonts w:ascii="宋体" w:hAnsi="宋体" w:cs="宋体"/>
                <w:sz w:val="15"/>
                <w:szCs w:val="15"/>
              </w:rPr>
            </w:pPr>
            <w:r>
              <w:rPr>
                <w:rFonts w:hint="eastAsia" w:ascii="宋体" w:hAnsi="宋体" w:cs="宋体"/>
                <w:sz w:val="15"/>
                <w:szCs w:val="15"/>
              </w:rPr>
              <w:t>64</w:t>
            </w: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技能测试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4</w:t>
            </w:r>
          </w:p>
        </w:tc>
        <w:tc>
          <w:tcPr>
            <w:tcW w:w="709"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pacing w:val="-24"/>
                <w:sz w:val="18"/>
                <w:szCs w:val="18"/>
              </w:rPr>
            </w:pP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6</w:t>
            </w:r>
          </w:p>
        </w:tc>
        <w:tc>
          <w:tcPr>
            <w:tcW w:w="1701" w:type="dxa"/>
            <w:shd w:val="clear" w:color="auto" w:fill="auto"/>
            <w:vAlign w:val="center"/>
          </w:tcPr>
          <w:p>
            <w:pPr>
              <w:spacing w:line="200" w:lineRule="exact"/>
              <w:jc w:val="center"/>
              <w:rPr>
                <w:rFonts w:ascii="宋体" w:hAnsi="宋体" w:cs="宋体"/>
                <w:sz w:val="15"/>
                <w:szCs w:val="15"/>
              </w:rPr>
            </w:pPr>
            <w:r>
              <w:rPr>
                <w:rFonts w:hint="eastAsia" w:ascii="宋体" w:hAnsi="宋体" w:cs="宋体"/>
                <w:sz w:val="15"/>
                <w:szCs w:val="15"/>
              </w:rPr>
              <w:t>舞蹈②</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C</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3</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64</w:t>
            </w:r>
          </w:p>
        </w:tc>
        <w:tc>
          <w:tcPr>
            <w:tcW w:w="993" w:type="dxa"/>
            <w:vAlign w:val="center"/>
          </w:tcPr>
          <w:p>
            <w:pPr>
              <w:spacing w:line="200" w:lineRule="exact"/>
              <w:jc w:val="center"/>
              <w:rPr>
                <w:rFonts w:ascii="宋体" w:hAnsi="宋体" w:cs="宋体"/>
                <w:sz w:val="15"/>
                <w:szCs w:val="15"/>
              </w:rPr>
            </w:pPr>
          </w:p>
        </w:tc>
        <w:tc>
          <w:tcPr>
            <w:tcW w:w="823" w:type="dxa"/>
            <w:vAlign w:val="center"/>
          </w:tcPr>
          <w:p>
            <w:pPr>
              <w:spacing w:line="200" w:lineRule="exact"/>
              <w:jc w:val="center"/>
              <w:rPr>
                <w:rFonts w:ascii="宋体" w:hAnsi="宋体" w:cs="宋体"/>
                <w:sz w:val="15"/>
                <w:szCs w:val="15"/>
              </w:rPr>
            </w:pPr>
            <w:r>
              <w:rPr>
                <w:rFonts w:hint="eastAsia" w:ascii="宋体" w:hAnsi="宋体" w:cs="宋体"/>
                <w:sz w:val="15"/>
                <w:szCs w:val="15"/>
              </w:rPr>
              <w:t>64</w:t>
            </w: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技能测试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4</w:t>
            </w:r>
          </w:p>
        </w:tc>
        <w:tc>
          <w:tcPr>
            <w:tcW w:w="709" w:type="dxa"/>
            <w:vAlign w:val="center"/>
          </w:tcPr>
          <w:p>
            <w:pPr>
              <w:spacing w:line="200" w:lineRule="exact"/>
              <w:jc w:val="center"/>
              <w:rPr>
                <w:rFonts w:ascii="宋体" w:hAnsi="宋体" w:cs="宋体"/>
                <w:sz w:val="15"/>
                <w:szCs w:val="15"/>
              </w:rPr>
            </w:pP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hint="eastAsia" w:ascii="宋体" w:hAnsi="宋体" w:eastAsia="宋体" w:cs="宋体"/>
                <w:sz w:val="15"/>
                <w:szCs w:val="15"/>
                <w:lang w:eastAsia="zh-CN"/>
              </w:rPr>
            </w:pPr>
            <w:r>
              <w:rPr>
                <w:rFonts w:hint="eastAsia" w:ascii="宋体" w:hAnsi="宋体" w:cs="宋体"/>
                <w:sz w:val="15"/>
                <w:szCs w:val="15"/>
                <w:lang w:val="en-US" w:eastAsia="zh-CN"/>
              </w:rPr>
              <w:t>7</w:t>
            </w:r>
          </w:p>
        </w:tc>
        <w:tc>
          <w:tcPr>
            <w:tcW w:w="1701" w:type="dxa"/>
            <w:vAlign w:val="center"/>
          </w:tcPr>
          <w:p>
            <w:pPr>
              <w:spacing w:line="200" w:lineRule="exact"/>
              <w:jc w:val="center"/>
              <w:rPr>
                <w:rFonts w:hint="eastAsia" w:ascii="宋体" w:hAnsi="宋体" w:eastAsia="宋体" w:cs="宋体"/>
                <w:sz w:val="15"/>
                <w:szCs w:val="15"/>
                <w:lang w:val="en-US" w:eastAsia="zh-CN"/>
              </w:rPr>
            </w:pPr>
            <w:r>
              <w:rPr>
                <w:rFonts w:hint="eastAsia" w:ascii="宋体" w:hAnsi="宋体" w:cs="宋体"/>
                <w:sz w:val="15"/>
                <w:szCs w:val="15"/>
                <w:lang w:val="en-US" w:eastAsia="zh-CN"/>
              </w:rPr>
              <w:t>镜头前</w:t>
            </w:r>
            <w:bookmarkStart w:id="0" w:name="_GoBack"/>
            <w:bookmarkEnd w:id="0"/>
            <w:r>
              <w:rPr>
                <w:rFonts w:hint="eastAsia" w:ascii="宋体" w:hAnsi="宋体" w:cs="宋体"/>
                <w:sz w:val="15"/>
                <w:szCs w:val="15"/>
                <w:lang w:val="en-US" w:eastAsia="zh-CN"/>
              </w:rPr>
              <w:t>表演</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C</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6</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96</w:t>
            </w:r>
          </w:p>
        </w:tc>
        <w:tc>
          <w:tcPr>
            <w:tcW w:w="993" w:type="dxa"/>
            <w:vAlign w:val="center"/>
          </w:tcPr>
          <w:p>
            <w:pPr>
              <w:spacing w:line="200" w:lineRule="exact"/>
              <w:jc w:val="center"/>
              <w:rPr>
                <w:rFonts w:ascii="宋体" w:hAnsi="宋体" w:cs="宋体"/>
                <w:sz w:val="15"/>
                <w:szCs w:val="15"/>
              </w:rPr>
            </w:pPr>
          </w:p>
        </w:tc>
        <w:tc>
          <w:tcPr>
            <w:tcW w:w="823" w:type="dxa"/>
            <w:vAlign w:val="center"/>
          </w:tcPr>
          <w:p>
            <w:pPr>
              <w:spacing w:line="200" w:lineRule="exact"/>
              <w:jc w:val="center"/>
              <w:rPr>
                <w:rFonts w:ascii="宋体" w:hAnsi="宋体" w:cs="宋体"/>
                <w:sz w:val="15"/>
                <w:szCs w:val="15"/>
              </w:rPr>
            </w:pPr>
            <w:r>
              <w:rPr>
                <w:rFonts w:hint="eastAsia" w:ascii="宋体" w:hAnsi="宋体" w:cs="宋体"/>
                <w:sz w:val="15"/>
                <w:szCs w:val="15"/>
              </w:rPr>
              <w:t>96</w:t>
            </w: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技能测试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2</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4</w:t>
            </w:r>
          </w:p>
        </w:tc>
        <w:tc>
          <w:tcPr>
            <w:tcW w:w="709"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hint="eastAsia" w:ascii="宋体" w:hAnsi="宋体" w:eastAsia="宋体" w:cs="宋体"/>
                <w:sz w:val="15"/>
                <w:szCs w:val="15"/>
                <w:lang w:eastAsia="zh-CN"/>
              </w:rPr>
            </w:pPr>
            <w:r>
              <w:rPr>
                <w:rFonts w:hint="eastAsia" w:ascii="宋体" w:hAnsi="宋体" w:cs="宋体"/>
                <w:sz w:val="15"/>
                <w:szCs w:val="15"/>
                <w:lang w:val="en-US" w:eastAsia="zh-CN"/>
              </w:rPr>
              <w:t>8</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戏剧影视表演概论</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A</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2</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993"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823" w:type="dxa"/>
            <w:vAlign w:val="center"/>
          </w:tcPr>
          <w:p>
            <w:pPr>
              <w:spacing w:line="200" w:lineRule="exact"/>
              <w:jc w:val="center"/>
              <w:rPr>
                <w:rFonts w:ascii="宋体" w:hAnsi="宋体" w:cs="宋体"/>
                <w:sz w:val="15"/>
                <w:szCs w:val="15"/>
              </w:rPr>
            </w:pP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闭卷考试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2</w:t>
            </w:r>
          </w:p>
        </w:tc>
        <w:tc>
          <w:tcPr>
            <w:tcW w:w="709"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hint="eastAsia" w:ascii="宋体" w:hAnsi="宋体" w:eastAsia="宋体" w:cs="宋体"/>
                <w:sz w:val="15"/>
                <w:szCs w:val="15"/>
                <w:lang w:eastAsia="zh-CN"/>
              </w:rPr>
            </w:pPr>
            <w:r>
              <w:rPr>
                <w:rFonts w:hint="eastAsia" w:ascii="宋体" w:hAnsi="宋体" w:cs="宋体"/>
                <w:sz w:val="15"/>
                <w:szCs w:val="15"/>
                <w:lang w:val="en-US" w:eastAsia="zh-CN"/>
              </w:rPr>
              <w:t>9</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声乐</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C</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2</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993" w:type="dxa"/>
            <w:vAlign w:val="center"/>
          </w:tcPr>
          <w:p>
            <w:pPr>
              <w:spacing w:line="200" w:lineRule="exact"/>
              <w:jc w:val="center"/>
              <w:rPr>
                <w:rFonts w:ascii="宋体" w:hAnsi="宋体" w:cs="宋体"/>
                <w:sz w:val="15"/>
                <w:szCs w:val="15"/>
              </w:rPr>
            </w:pPr>
          </w:p>
        </w:tc>
        <w:tc>
          <w:tcPr>
            <w:tcW w:w="823"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技能测试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r>
              <w:rPr>
                <w:rFonts w:hint="eastAsia" w:ascii="宋体" w:hAnsi="宋体" w:cs="宋体"/>
                <w:sz w:val="15"/>
                <w:szCs w:val="15"/>
              </w:rPr>
              <w:t>2</w:t>
            </w:r>
          </w:p>
        </w:tc>
        <w:tc>
          <w:tcPr>
            <w:tcW w:w="709"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hint="eastAsia" w:ascii="宋体" w:hAnsi="宋体" w:eastAsia="宋体" w:cs="宋体"/>
                <w:sz w:val="15"/>
                <w:szCs w:val="15"/>
                <w:lang w:eastAsia="zh-CN"/>
              </w:rPr>
            </w:pPr>
            <w:r>
              <w:rPr>
                <w:rFonts w:hint="eastAsia" w:ascii="宋体" w:hAnsi="宋体" w:cs="宋体"/>
                <w:sz w:val="15"/>
                <w:szCs w:val="15"/>
              </w:rPr>
              <w:t>1</w:t>
            </w:r>
            <w:r>
              <w:rPr>
                <w:rFonts w:hint="eastAsia" w:ascii="宋体" w:hAnsi="宋体" w:cs="宋体"/>
                <w:sz w:val="15"/>
                <w:szCs w:val="15"/>
                <w:lang w:val="en-US" w:eastAsia="zh-CN"/>
              </w:rPr>
              <w:t>0</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舞台知识与管理</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B</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2</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993" w:type="dxa"/>
            <w:vAlign w:val="center"/>
          </w:tcPr>
          <w:p>
            <w:pPr>
              <w:spacing w:line="200" w:lineRule="exact"/>
              <w:jc w:val="center"/>
              <w:rPr>
                <w:rFonts w:ascii="宋体" w:hAnsi="宋体" w:cs="宋体"/>
                <w:sz w:val="15"/>
                <w:szCs w:val="15"/>
              </w:rPr>
            </w:pPr>
            <w:r>
              <w:rPr>
                <w:rFonts w:hint="eastAsia" w:ascii="宋体" w:hAnsi="宋体" w:cs="宋体"/>
                <w:sz w:val="15"/>
                <w:szCs w:val="15"/>
              </w:rPr>
              <w:t>20</w:t>
            </w:r>
          </w:p>
        </w:tc>
        <w:tc>
          <w:tcPr>
            <w:tcW w:w="823" w:type="dxa"/>
            <w:vAlign w:val="center"/>
          </w:tcPr>
          <w:p>
            <w:pPr>
              <w:spacing w:line="200" w:lineRule="exact"/>
              <w:jc w:val="center"/>
              <w:rPr>
                <w:rFonts w:ascii="宋体" w:hAnsi="宋体" w:cs="宋体"/>
                <w:sz w:val="15"/>
                <w:szCs w:val="15"/>
              </w:rPr>
            </w:pPr>
            <w:r>
              <w:rPr>
                <w:rFonts w:hint="eastAsia" w:ascii="宋体" w:hAnsi="宋体" w:cs="宋体"/>
                <w:sz w:val="15"/>
                <w:szCs w:val="15"/>
              </w:rPr>
              <w:t>12</w:t>
            </w: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闭卷考试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2</w:t>
            </w:r>
          </w:p>
        </w:tc>
        <w:tc>
          <w:tcPr>
            <w:tcW w:w="709"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12332" w:type="dxa"/>
            <w:gridSpan w:val="14"/>
            <w:vAlign w:val="center"/>
          </w:tcPr>
          <w:p>
            <w:pPr>
              <w:spacing w:line="200" w:lineRule="exact"/>
              <w:jc w:val="left"/>
              <w:rPr>
                <w:rFonts w:ascii="宋体" w:hAnsi="宋体" w:cs="宋体"/>
                <w:sz w:val="18"/>
                <w:szCs w:val="18"/>
              </w:rPr>
            </w:pPr>
            <w:r>
              <w:rPr>
                <w:rFonts w:hint="eastAsia" w:ascii="宋体" w:hAnsi="宋体" w:cs="宋体"/>
                <w:sz w:val="18"/>
                <w:szCs w:val="18"/>
              </w:rPr>
              <w:t>备注：专业限定选修课必须修满24学分。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restart"/>
            <w:vAlign w:val="center"/>
          </w:tcPr>
          <w:p>
            <w:pPr>
              <w:spacing w:line="340" w:lineRule="exact"/>
              <w:jc w:val="center"/>
              <w:rPr>
                <w:rFonts w:ascii="宋体" w:hAnsi="宋体" w:cs="宋体"/>
                <w:sz w:val="15"/>
                <w:szCs w:val="15"/>
              </w:rPr>
            </w:pPr>
            <w:r>
              <w:rPr>
                <w:rFonts w:hint="eastAsia" w:ascii="仿宋_GB2312" w:hAnsi="宋体" w:eastAsia="仿宋_GB2312" w:cs="宋体"/>
                <w:b/>
                <w:szCs w:val="21"/>
              </w:rPr>
              <w:t>专业任意选修课</w:t>
            </w: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1</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戏剧影视欣赏</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A</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2</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993"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823" w:type="dxa"/>
            <w:vAlign w:val="center"/>
          </w:tcPr>
          <w:p>
            <w:pPr>
              <w:spacing w:line="200" w:lineRule="exact"/>
              <w:jc w:val="center"/>
              <w:rPr>
                <w:rFonts w:ascii="宋体" w:hAnsi="宋体" w:cs="宋体"/>
                <w:sz w:val="15"/>
                <w:szCs w:val="15"/>
              </w:rPr>
            </w:pP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开卷考试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2</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编剧基础知识</w:t>
            </w:r>
          </w:p>
        </w:tc>
        <w:tc>
          <w:tcPr>
            <w:tcW w:w="709" w:type="dxa"/>
            <w:vAlign w:val="center"/>
          </w:tcPr>
          <w:p>
            <w:pPr>
              <w:widowControl/>
              <w:spacing w:line="200" w:lineRule="exact"/>
              <w:jc w:val="center"/>
              <w:rPr>
                <w:rFonts w:ascii="宋体" w:hAnsi="宋体" w:cs="宋体"/>
                <w:sz w:val="15"/>
                <w:szCs w:val="15"/>
              </w:rPr>
            </w:pPr>
            <w:r>
              <w:rPr>
                <w:rFonts w:hint="eastAsia" w:ascii="宋体" w:hAnsi="宋体" w:cs="宋体"/>
                <w:sz w:val="15"/>
                <w:szCs w:val="15"/>
              </w:rPr>
              <w:t>A</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2</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993"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823" w:type="dxa"/>
            <w:vAlign w:val="center"/>
          </w:tcPr>
          <w:p>
            <w:pPr>
              <w:spacing w:line="200" w:lineRule="exact"/>
              <w:jc w:val="center"/>
              <w:rPr>
                <w:rFonts w:ascii="宋体" w:hAnsi="宋体" w:cs="宋体"/>
                <w:sz w:val="15"/>
                <w:szCs w:val="15"/>
              </w:rPr>
            </w:pP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开卷考试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3</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戏曲欣赏</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A</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2</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993"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823" w:type="dxa"/>
            <w:vAlign w:val="center"/>
          </w:tcPr>
          <w:p>
            <w:pPr>
              <w:spacing w:line="200" w:lineRule="exact"/>
              <w:jc w:val="center"/>
              <w:rPr>
                <w:rFonts w:ascii="宋体" w:hAnsi="宋体" w:cs="宋体"/>
                <w:sz w:val="15"/>
                <w:szCs w:val="15"/>
              </w:rPr>
            </w:pP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开卷考试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4</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新媒体营销</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A</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2</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993"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823" w:type="dxa"/>
            <w:vAlign w:val="center"/>
          </w:tcPr>
          <w:p>
            <w:pPr>
              <w:spacing w:line="200" w:lineRule="exact"/>
              <w:jc w:val="center"/>
              <w:rPr>
                <w:rFonts w:ascii="宋体" w:hAnsi="宋体" w:cs="宋体"/>
                <w:sz w:val="15"/>
                <w:szCs w:val="15"/>
              </w:rPr>
            </w:pP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开卷考试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5</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艺术语言</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C</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3</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48</w:t>
            </w:r>
          </w:p>
        </w:tc>
        <w:tc>
          <w:tcPr>
            <w:tcW w:w="993" w:type="dxa"/>
            <w:vAlign w:val="center"/>
          </w:tcPr>
          <w:p>
            <w:pPr>
              <w:spacing w:line="200" w:lineRule="exact"/>
              <w:jc w:val="center"/>
              <w:rPr>
                <w:rFonts w:ascii="宋体" w:hAnsi="宋体" w:cs="宋体"/>
                <w:sz w:val="15"/>
                <w:szCs w:val="15"/>
              </w:rPr>
            </w:pPr>
          </w:p>
        </w:tc>
        <w:tc>
          <w:tcPr>
            <w:tcW w:w="823" w:type="dxa"/>
            <w:vAlign w:val="center"/>
          </w:tcPr>
          <w:p>
            <w:pPr>
              <w:spacing w:line="200" w:lineRule="exact"/>
              <w:jc w:val="center"/>
              <w:rPr>
                <w:rFonts w:ascii="宋体" w:hAnsi="宋体" w:cs="宋体"/>
                <w:sz w:val="15"/>
                <w:szCs w:val="15"/>
              </w:rPr>
            </w:pPr>
            <w:r>
              <w:rPr>
                <w:rFonts w:hint="eastAsia" w:ascii="宋体" w:hAnsi="宋体" w:cs="宋体"/>
                <w:sz w:val="15"/>
                <w:szCs w:val="15"/>
              </w:rPr>
              <w:t>48</w:t>
            </w: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技能测试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6</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戏曲身段</w:t>
            </w:r>
          </w:p>
        </w:tc>
        <w:tc>
          <w:tcPr>
            <w:tcW w:w="709" w:type="dxa"/>
            <w:vAlign w:val="center"/>
          </w:tcPr>
          <w:p>
            <w:pPr>
              <w:widowControl/>
              <w:spacing w:line="200" w:lineRule="exact"/>
              <w:jc w:val="center"/>
              <w:rPr>
                <w:rFonts w:ascii="宋体" w:hAnsi="宋体" w:cs="宋体"/>
                <w:sz w:val="15"/>
                <w:szCs w:val="15"/>
              </w:rPr>
            </w:pPr>
            <w:r>
              <w:rPr>
                <w:rFonts w:hint="eastAsia" w:ascii="宋体" w:hAnsi="宋体" w:cs="宋体"/>
                <w:sz w:val="15"/>
                <w:szCs w:val="15"/>
              </w:rPr>
              <w:t>C</w:t>
            </w:r>
          </w:p>
        </w:tc>
        <w:tc>
          <w:tcPr>
            <w:tcW w:w="709" w:type="dxa"/>
            <w:vAlign w:val="center"/>
          </w:tcPr>
          <w:p>
            <w:pPr>
              <w:widowControl/>
              <w:spacing w:line="200" w:lineRule="exact"/>
              <w:jc w:val="center"/>
              <w:rPr>
                <w:rFonts w:ascii="宋体" w:hAnsi="宋体" w:cs="宋体"/>
                <w:sz w:val="15"/>
                <w:szCs w:val="15"/>
              </w:rPr>
            </w:pPr>
            <w:r>
              <w:rPr>
                <w:rFonts w:hint="eastAsia" w:ascii="宋体" w:hAnsi="宋体" w:cs="宋体"/>
                <w:sz w:val="15"/>
                <w:szCs w:val="15"/>
              </w:rPr>
              <w:t>3</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48</w:t>
            </w:r>
          </w:p>
        </w:tc>
        <w:tc>
          <w:tcPr>
            <w:tcW w:w="993" w:type="dxa"/>
            <w:vAlign w:val="center"/>
          </w:tcPr>
          <w:p>
            <w:pPr>
              <w:spacing w:line="200" w:lineRule="exact"/>
              <w:jc w:val="center"/>
              <w:rPr>
                <w:rFonts w:ascii="宋体" w:hAnsi="宋体" w:cs="宋体"/>
                <w:sz w:val="15"/>
                <w:szCs w:val="15"/>
              </w:rPr>
            </w:pPr>
          </w:p>
        </w:tc>
        <w:tc>
          <w:tcPr>
            <w:tcW w:w="823" w:type="dxa"/>
            <w:vAlign w:val="center"/>
          </w:tcPr>
          <w:p>
            <w:pPr>
              <w:spacing w:line="200" w:lineRule="exact"/>
              <w:jc w:val="center"/>
              <w:rPr>
                <w:rFonts w:ascii="宋体" w:hAnsi="宋体" w:cs="宋体"/>
                <w:sz w:val="15"/>
                <w:szCs w:val="15"/>
              </w:rPr>
            </w:pPr>
            <w:r>
              <w:rPr>
                <w:rFonts w:hint="eastAsia" w:ascii="宋体" w:hAnsi="宋体" w:cs="宋体"/>
                <w:sz w:val="15"/>
                <w:szCs w:val="15"/>
              </w:rPr>
              <w:t>48</w:t>
            </w: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技能测试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7</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茶艺表演</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C</w:t>
            </w:r>
          </w:p>
        </w:tc>
        <w:tc>
          <w:tcPr>
            <w:tcW w:w="709" w:type="dxa"/>
            <w:vAlign w:val="center"/>
          </w:tcPr>
          <w:p>
            <w:pPr>
              <w:widowControl/>
              <w:spacing w:line="200" w:lineRule="exact"/>
              <w:jc w:val="center"/>
              <w:rPr>
                <w:rFonts w:ascii="宋体" w:hAnsi="宋体" w:cs="宋体"/>
                <w:sz w:val="15"/>
                <w:szCs w:val="15"/>
              </w:rPr>
            </w:pPr>
            <w:r>
              <w:rPr>
                <w:rFonts w:hint="eastAsia" w:ascii="宋体" w:hAnsi="宋体" w:cs="宋体"/>
                <w:sz w:val="15"/>
                <w:szCs w:val="15"/>
              </w:rPr>
              <w:t>3</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48</w:t>
            </w:r>
          </w:p>
        </w:tc>
        <w:tc>
          <w:tcPr>
            <w:tcW w:w="993" w:type="dxa"/>
            <w:vAlign w:val="center"/>
          </w:tcPr>
          <w:p>
            <w:pPr>
              <w:spacing w:line="200" w:lineRule="exact"/>
              <w:jc w:val="center"/>
              <w:rPr>
                <w:rFonts w:ascii="宋体" w:hAnsi="宋体" w:cs="宋体"/>
                <w:sz w:val="15"/>
                <w:szCs w:val="15"/>
              </w:rPr>
            </w:pPr>
          </w:p>
        </w:tc>
        <w:tc>
          <w:tcPr>
            <w:tcW w:w="823" w:type="dxa"/>
            <w:vAlign w:val="center"/>
          </w:tcPr>
          <w:p>
            <w:pPr>
              <w:spacing w:line="200" w:lineRule="exact"/>
              <w:jc w:val="center"/>
              <w:rPr>
                <w:rFonts w:ascii="宋体" w:hAnsi="宋体" w:cs="宋体"/>
                <w:sz w:val="15"/>
                <w:szCs w:val="15"/>
              </w:rPr>
            </w:pPr>
            <w:r>
              <w:rPr>
                <w:rFonts w:hint="eastAsia" w:ascii="宋体" w:hAnsi="宋体" w:cs="宋体"/>
                <w:sz w:val="15"/>
                <w:szCs w:val="15"/>
              </w:rPr>
              <w:t>48</w:t>
            </w: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技能测试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8</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模特表演</w:t>
            </w:r>
          </w:p>
        </w:tc>
        <w:tc>
          <w:tcPr>
            <w:tcW w:w="709" w:type="dxa"/>
            <w:vAlign w:val="center"/>
          </w:tcPr>
          <w:p>
            <w:pPr>
              <w:widowControl/>
              <w:spacing w:line="200" w:lineRule="exact"/>
              <w:jc w:val="center"/>
              <w:rPr>
                <w:rFonts w:ascii="宋体" w:hAnsi="宋体" w:cs="宋体"/>
                <w:sz w:val="15"/>
                <w:szCs w:val="15"/>
              </w:rPr>
            </w:pPr>
            <w:r>
              <w:rPr>
                <w:rFonts w:hint="eastAsia" w:ascii="宋体" w:hAnsi="宋体" w:cs="宋体"/>
                <w:sz w:val="15"/>
                <w:szCs w:val="15"/>
              </w:rPr>
              <w:t>C</w:t>
            </w:r>
          </w:p>
        </w:tc>
        <w:tc>
          <w:tcPr>
            <w:tcW w:w="709" w:type="dxa"/>
            <w:vAlign w:val="center"/>
          </w:tcPr>
          <w:p>
            <w:pPr>
              <w:widowControl/>
              <w:spacing w:line="200" w:lineRule="exact"/>
              <w:jc w:val="center"/>
              <w:rPr>
                <w:rFonts w:ascii="宋体" w:hAnsi="宋体" w:cs="宋体"/>
                <w:sz w:val="15"/>
                <w:szCs w:val="15"/>
              </w:rPr>
            </w:pPr>
            <w:r>
              <w:rPr>
                <w:rFonts w:hint="eastAsia" w:ascii="宋体" w:hAnsi="宋体" w:cs="宋体"/>
                <w:sz w:val="15"/>
                <w:szCs w:val="15"/>
              </w:rPr>
              <w:t>3</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48</w:t>
            </w:r>
          </w:p>
        </w:tc>
        <w:tc>
          <w:tcPr>
            <w:tcW w:w="993" w:type="dxa"/>
            <w:vAlign w:val="center"/>
          </w:tcPr>
          <w:p>
            <w:pPr>
              <w:spacing w:line="200" w:lineRule="exact"/>
              <w:jc w:val="center"/>
              <w:rPr>
                <w:rFonts w:ascii="宋体" w:hAnsi="宋体" w:cs="宋体"/>
                <w:sz w:val="15"/>
                <w:szCs w:val="15"/>
              </w:rPr>
            </w:pPr>
          </w:p>
        </w:tc>
        <w:tc>
          <w:tcPr>
            <w:tcW w:w="823" w:type="dxa"/>
            <w:vAlign w:val="center"/>
          </w:tcPr>
          <w:p>
            <w:pPr>
              <w:spacing w:line="200" w:lineRule="exact"/>
              <w:jc w:val="center"/>
              <w:rPr>
                <w:rFonts w:ascii="宋体" w:hAnsi="宋体" w:cs="宋体"/>
                <w:sz w:val="15"/>
                <w:szCs w:val="15"/>
              </w:rPr>
            </w:pPr>
            <w:r>
              <w:rPr>
                <w:rFonts w:hint="eastAsia" w:ascii="宋体" w:hAnsi="宋体" w:cs="宋体"/>
                <w:sz w:val="15"/>
                <w:szCs w:val="15"/>
              </w:rPr>
              <w:t>48</w:t>
            </w: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技能测试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9</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魔术表演</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C</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3</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48</w:t>
            </w:r>
          </w:p>
        </w:tc>
        <w:tc>
          <w:tcPr>
            <w:tcW w:w="993" w:type="dxa"/>
            <w:vAlign w:val="center"/>
          </w:tcPr>
          <w:p>
            <w:pPr>
              <w:spacing w:line="200" w:lineRule="exact"/>
              <w:jc w:val="center"/>
              <w:rPr>
                <w:rFonts w:ascii="宋体" w:hAnsi="宋体" w:cs="宋体"/>
                <w:sz w:val="15"/>
                <w:szCs w:val="15"/>
              </w:rPr>
            </w:pPr>
          </w:p>
        </w:tc>
        <w:tc>
          <w:tcPr>
            <w:tcW w:w="823" w:type="dxa"/>
            <w:vAlign w:val="center"/>
          </w:tcPr>
          <w:p>
            <w:pPr>
              <w:spacing w:line="200" w:lineRule="exact"/>
              <w:jc w:val="center"/>
              <w:rPr>
                <w:rFonts w:ascii="宋体" w:hAnsi="宋体" w:cs="宋体"/>
                <w:sz w:val="15"/>
                <w:szCs w:val="15"/>
              </w:rPr>
            </w:pPr>
            <w:r>
              <w:rPr>
                <w:rFonts w:hint="eastAsia" w:ascii="宋体" w:hAnsi="宋体" w:cs="宋体"/>
                <w:sz w:val="15"/>
                <w:szCs w:val="15"/>
              </w:rPr>
              <w:t>48</w:t>
            </w: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技能测试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10</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电子乐谱制作</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C</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3</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48</w:t>
            </w:r>
          </w:p>
        </w:tc>
        <w:tc>
          <w:tcPr>
            <w:tcW w:w="993" w:type="dxa"/>
            <w:vAlign w:val="center"/>
          </w:tcPr>
          <w:p>
            <w:pPr>
              <w:spacing w:line="200" w:lineRule="exact"/>
              <w:jc w:val="center"/>
              <w:rPr>
                <w:rFonts w:ascii="宋体" w:hAnsi="宋体" w:cs="宋体"/>
                <w:sz w:val="15"/>
                <w:szCs w:val="15"/>
              </w:rPr>
            </w:pPr>
          </w:p>
        </w:tc>
        <w:tc>
          <w:tcPr>
            <w:tcW w:w="823" w:type="dxa"/>
            <w:vAlign w:val="center"/>
          </w:tcPr>
          <w:p>
            <w:pPr>
              <w:spacing w:line="200" w:lineRule="exact"/>
              <w:jc w:val="center"/>
              <w:rPr>
                <w:rFonts w:ascii="宋体" w:hAnsi="宋体" w:cs="宋体"/>
                <w:sz w:val="15"/>
                <w:szCs w:val="15"/>
              </w:rPr>
            </w:pPr>
            <w:r>
              <w:rPr>
                <w:rFonts w:hint="eastAsia" w:ascii="宋体" w:hAnsi="宋体" w:cs="宋体"/>
                <w:sz w:val="15"/>
                <w:szCs w:val="15"/>
              </w:rPr>
              <w:t>48</w:t>
            </w: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技能测试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11</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记谱法</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C</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3</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48</w:t>
            </w:r>
          </w:p>
        </w:tc>
        <w:tc>
          <w:tcPr>
            <w:tcW w:w="993" w:type="dxa"/>
            <w:vAlign w:val="center"/>
          </w:tcPr>
          <w:p>
            <w:pPr>
              <w:spacing w:line="200" w:lineRule="exact"/>
              <w:jc w:val="center"/>
              <w:rPr>
                <w:rFonts w:ascii="宋体" w:hAnsi="宋体" w:cs="宋体"/>
                <w:sz w:val="15"/>
                <w:szCs w:val="15"/>
              </w:rPr>
            </w:pPr>
          </w:p>
        </w:tc>
        <w:tc>
          <w:tcPr>
            <w:tcW w:w="823" w:type="dxa"/>
            <w:vAlign w:val="center"/>
          </w:tcPr>
          <w:p>
            <w:pPr>
              <w:spacing w:line="200" w:lineRule="exact"/>
              <w:jc w:val="center"/>
              <w:rPr>
                <w:rFonts w:ascii="宋体" w:hAnsi="宋体" w:cs="宋体"/>
                <w:sz w:val="15"/>
                <w:szCs w:val="15"/>
              </w:rPr>
            </w:pPr>
            <w:r>
              <w:rPr>
                <w:rFonts w:hint="eastAsia" w:ascii="宋体" w:hAnsi="宋体" w:cs="宋体"/>
                <w:sz w:val="15"/>
                <w:szCs w:val="15"/>
              </w:rPr>
              <w:t>48</w:t>
            </w: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技能测试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12</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流行音乐发展史</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A</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2</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993"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823" w:type="dxa"/>
            <w:vAlign w:val="center"/>
          </w:tcPr>
          <w:p>
            <w:pPr>
              <w:spacing w:line="200" w:lineRule="exact"/>
              <w:jc w:val="center"/>
              <w:rPr>
                <w:rFonts w:ascii="宋体" w:hAnsi="宋体" w:cs="宋体"/>
                <w:sz w:val="15"/>
                <w:szCs w:val="15"/>
              </w:rPr>
            </w:pP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开卷考试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13</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钢琴艺术史</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A</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2</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993"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823" w:type="dxa"/>
            <w:vAlign w:val="center"/>
          </w:tcPr>
          <w:p>
            <w:pPr>
              <w:spacing w:line="200" w:lineRule="exact"/>
              <w:jc w:val="center"/>
              <w:rPr>
                <w:rFonts w:ascii="宋体" w:hAnsi="宋体" w:cs="宋体"/>
                <w:sz w:val="15"/>
                <w:szCs w:val="15"/>
              </w:rPr>
            </w:pP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开卷考试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14</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钢琴教学法</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A</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2</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993"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823" w:type="dxa"/>
            <w:vAlign w:val="center"/>
          </w:tcPr>
          <w:p>
            <w:pPr>
              <w:spacing w:line="200" w:lineRule="exact"/>
              <w:jc w:val="center"/>
              <w:rPr>
                <w:rFonts w:ascii="宋体" w:hAnsi="宋体" w:cs="宋体"/>
                <w:sz w:val="15"/>
                <w:szCs w:val="15"/>
              </w:rPr>
            </w:pP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开卷考试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15</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歌剧赏析</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A</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2</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993"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823" w:type="dxa"/>
            <w:vAlign w:val="center"/>
          </w:tcPr>
          <w:p>
            <w:pPr>
              <w:spacing w:line="200" w:lineRule="exact"/>
              <w:jc w:val="center"/>
              <w:rPr>
                <w:rFonts w:ascii="宋体" w:hAnsi="宋体" w:cs="宋体"/>
                <w:sz w:val="15"/>
                <w:szCs w:val="15"/>
              </w:rPr>
            </w:pP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开卷考试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16</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戏曲音乐欣赏</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A</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2</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993"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823" w:type="dxa"/>
            <w:vAlign w:val="center"/>
          </w:tcPr>
          <w:p>
            <w:pPr>
              <w:spacing w:line="200" w:lineRule="exact"/>
              <w:jc w:val="center"/>
              <w:rPr>
                <w:rFonts w:ascii="宋体" w:hAnsi="宋体" w:cs="宋体"/>
                <w:sz w:val="15"/>
                <w:szCs w:val="15"/>
              </w:rPr>
            </w:pP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开卷考试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17</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巴赫作品研读</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A</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2</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993"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823" w:type="dxa"/>
            <w:vAlign w:val="center"/>
          </w:tcPr>
          <w:p>
            <w:pPr>
              <w:spacing w:line="200" w:lineRule="exact"/>
              <w:jc w:val="center"/>
              <w:rPr>
                <w:rFonts w:ascii="宋体" w:hAnsi="宋体" w:cs="宋体"/>
                <w:sz w:val="15"/>
                <w:szCs w:val="15"/>
              </w:rPr>
            </w:pP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开卷考试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18</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古典主义时期钢琴奏鸣曲作品赏析</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A</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2</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993"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823" w:type="dxa"/>
            <w:vAlign w:val="center"/>
          </w:tcPr>
          <w:p>
            <w:pPr>
              <w:spacing w:line="200" w:lineRule="exact"/>
              <w:jc w:val="center"/>
              <w:rPr>
                <w:rFonts w:ascii="宋体" w:hAnsi="宋体" w:cs="宋体"/>
                <w:sz w:val="15"/>
                <w:szCs w:val="15"/>
              </w:rPr>
            </w:pP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开卷考试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19</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中西方声乐文化审美</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A</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2</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993"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823" w:type="dxa"/>
            <w:vAlign w:val="center"/>
          </w:tcPr>
          <w:p>
            <w:pPr>
              <w:spacing w:line="200" w:lineRule="exact"/>
              <w:jc w:val="center"/>
              <w:rPr>
                <w:rFonts w:ascii="宋体" w:hAnsi="宋体" w:cs="宋体"/>
                <w:sz w:val="15"/>
                <w:szCs w:val="15"/>
              </w:rPr>
            </w:pP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开卷考试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20</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中国声乐作品赏析与研究</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A</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2</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993"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823" w:type="dxa"/>
            <w:vAlign w:val="center"/>
          </w:tcPr>
          <w:p>
            <w:pPr>
              <w:spacing w:line="200" w:lineRule="exact"/>
              <w:jc w:val="center"/>
              <w:rPr>
                <w:rFonts w:ascii="宋体" w:hAnsi="宋体" w:cs="宋体"/>
                <w:sz w:val="15"/>
                <w:szCs w:val="15"/>
              </w:rPr>
            </w:pP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开卷考试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21</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古诗词艺术歌曲赏析</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A</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2</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993"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823" w:type="dxa"/>
            <w:vAlign w:val="center"/>
          </w:tcPr>
          <w:p>
            <w:pPr>
              <w:spacing w:line="200" w:lineRule="exact"/>
              <w:jc w:val="center"/>
              <w:rPr>
                <w:rFonts w:ascii="宋体" w:hAnsi="宋体" w:cs="宋体"/>
                <w:sz w:val="15"/>
                <w:szCs w:val="15"/>
              </w:rPr>
            </w:pP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开卷考试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22</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古典意大利歌曲赏析</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A</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2</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993"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823" w:type="dxa"/>
            <w:vAlign w:val="center"/>
          </w:tcPr>
          <w:p>
            <w:pPr>
              <w:spacing w:line="200" w:lineRule="exact"/>
              <w:jc w:val="center"/>
              <w:rPr>
                <w:rFonts w:ascii="宋体" w:hAnsi="宋体" w:cs="宋体"/>
                <w:sz w:val="15"/>
                <w:szCs w:val="15"/>
              </w:rPr>
            </w:pP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开卷考试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23</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中外音乐名作赏析</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A</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2</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993"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823" w:type="dxa"/>
            <w:vAlign w:val="center"/>
          </w:tcPr>
          <w:p>
            <w:pPr>
              <w:spacing w:line="200" w:lineRule="exact"/>
              <w:jc w:val="center"/>
              <w:rPr>
                <w:rFonts w:ascii="宋体" w:hAnsi="宋体" w:cs="宋体"/>
                <w:sz w:val="15"/>
                <w:szCs w:val="15"/>
              </w:rPr>
            </w:pP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开卷考试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24</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爵士舞</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C</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3</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48</w:t>
            </w:r>
          </w:p>
        </w:tc>
        <w:tc>
          <w:tcPr>
            <w:tcW w:w="993" w:type="dxa"/>
            <w:vAlign w:val="center"/>
          </w:tcPr>
          <w:p>
            <w:pPr>
              <w:spacing w:line="200" w:lineRule="exact"/>
              <w:jc w:val="center"/>
              <w:rPr>
                <w:rFonts w:ascii="宋体" w:hAnsi="宋体" w:cs="宋体"/>
                <w:sz w:val="15"/>
                <w:szCs w:val="15"/>
              </w:rPr>
            </w:pPr>
          </w:p>
        </w:tc>
        <w:tc>
          <w:tcPr>
            <w:tcW w:w="823" w:type="dxa"/>
            <w:vAlign w:val="center"/>
          </w:tcPr>
          <w:p>
            <w:pPr>
              <w:spacing w:line="200" w:lineRule="exact"/>
              <w:jc w:val="center"/>
              <w:rPr>
                <w:rFonts w:ascii="宋体" w:hAnsi="宋体" w:cs="宋体"/>
                <w:sz w:val="15"/>
                <w:szCs w:val="15"/>
              </w:rPr>
            </w:pPr>
            <w:r>
              <w:rPr>
                <w:rFonts w:hint="eastAsia" w:ascii="宋体" w:hAnsi="宋体" w:cs="宋体"/>
                <w:sz w:val="15"/>
                <w:szCs w:val="15"/>
              </w:rPr>
              <w:t>48</w:t>
            </w: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技能测试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25</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肚皮舞</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C</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3</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48</w:t>
            </w:r>
          </w:p>
        </w:tc>
        <w:tc>
          <w:tcPr>
            <w:tcW w:w="993" w:type="dxa"/>
            <w:vAlign w:val="center"/>
          </w:tcPr>
          <w:p>
            <w:pPr>
              <w:spacing w:line="200" w:lineRule="exact"/>
              <w:jc w:val="center"/>
              <w:rPr>
                <w:rFonts w:ascii="宋体" w:hAnsi="宋体" w:cs="宋体"/>
                <w:sz w:val="15"/>
                <w:szCs w:val="15"/>
              </w:rPr>
            </w:pPr>
          </w:p>
        </w:tc>
        <w:tc>
          <w:tcPr>
            <w:tcW w:w="823" w:type="dxa"/>
            <w:vAlign w:val="center"/>
          </w:tcPr>
          <w:p>
            <w:pPr>
              <w:spacing w:line="200" w:lineRule="exact"/>
              <w:jc w:val="center"/>
              <w:rPr>
                <w:rFonts w:ascii="宋体" w:hAnsi="宋体" w:cs="宋体"/>
                <w:sz w:val="15"/>
                <w:szCs w:val="15"/>
              </w:rPr>
            </w:pPr>
            <w:r>
              <w:rPr>
                <w:rFonts w:hint="eastAsia" w:ascii="宋体" w:hAnsi="宋体" w:cs="宋体"/>
                <w:sz w:val="15"/>
                <w:szCs w:val="15"/>
              </w:rPr>
              <w:t>48</w:t>
            </w: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技能测试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26</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民间舞</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C</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3</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48</w:t>
            </w:r>
          </w:p>
        </w:tc>
        <w:tc>
          <w:tcPr>
            <w:tcW w:w="993" w:type="dxa"/>
            <w:vAlign w:val="center"/>
          </w:tcPr>
          <w:p>
            <w:pPr>
              <w:spacing w:line="200" w:lineRule="exact"/>
              <w:jc w:val="center"/>
              <w:rPr>
                <w:rFonts w:ascii="宋体" w:hAnsi="宋体" w:cs="宋体"/>
                <w:sz w:val="15"/>
                <w:szCs w:val="15"/>
              </w:rPr>
            </w:pPr>
          </w:p>
        </w:tc>
        <w:tc>
          <w:tcPr>
            <w:tcW w:w="823" w:type="dxa"/>
            <w:vAlign w:val="center"/>
          </w:tcPr>
          <w:p>
            <w:pPr>
              <w:spacing w:line="200" w:lineRule="exact"/>
              <w:jc w:val="center"/>
              <w:rPr>
                <w:rFonts w:ascii="宋体" w:hAnsi="宋体" w:cs="宋体"/>
                <w:sz w:val="15"/>
                <w:szCs w:val="15"/>
              </w:rPr>
            </w:pPr>
            <w:r>
              <w:rPr>
                <w:rFonts w:hint="eastAsia" w:ascii="宋体" w:hAnsi="宋体" w:cs="宋体"/>
                <w:sz w:val="15"/>
                <w:szCs w:val="15"/>
              </w:rPr>
              <w:t>48</w:t>
            </w: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技能测试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27</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现代舞</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C</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3</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48</w:t>
            </w:r>
          </w:p>
        </w:tc>
        <w:tc>
          <w:tcPr>
            <w:tcW w:w="993" w:type="dxa"/>
            <w:vAlign w:val="center"/>
          </w:tcPr>
          <w:p>
            <w:pPr>
              <w:spacing w:line="200" w:lineRule="exact"/>
              <w:jc w:val="center"/>
              <w:rPr>
                <w:rFonts w:ascii="宋体" w:hAnsi="宋体" w:cs="宋体"/>
                <w:sz w:val="15"/>
                <w:szCs w:val="15"/>
              </w:rPr>
            </w:pPr>
          </w:p>
        </w:tc>
        <w:tc>
          <w:tcPr>
            <w:tcW w:w="823" w:type="dxa"/>
            <w:vAlign w:val="center"/>
          </w:tcPr>
          <w:p>
            <w:pPr>
              <w:spacing w:line="200" w:lineRule="exact"/>
              <w:jc w:val="center"/>
              <w:rPr>
                <w:rFonts w:ascii="宋体" w:hAnsi="宋体" w:cs="宋体"/>
                <w:sz w:val="15"/>
                <w:szCs w:val="15"/>
              </w:rPr>
            </w:pPr>
            <w:r>
              <w:rPr>
                <w:rFonts w:hint="eastAsia" w:ascii="宋体" w:hAnsi="宋体" w:cs="宋体"/>
                <w:sz w:val="15"/>
                <w:szCs w:val="15"/>
              </w:rPr>
              <w:t>48</w:t>
            </w: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技能测试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 w:hRule="atLeast"/>
          <w:jc w:val="center"/>
        </w:trPr>
        <w:tc>
          <w:tcPr>
            <w:tcW w:w="1838" w:type="dxa"/>
            <w:vMerge w:val="continue"/>
            <w:vAlign w:val="center"/>
          </w:tcPr>
          <w:p>
            <w:pPr>
              <w:spacing w:line="200" w:lineRule="exact"/>
              <w:jc w:val="center"/>
              <w:rPr>
                <w:rFonts w:ascii="宋体" w:hAnsi="宋体" w:cs="宋体"/>
                <w:sz w:val="15"/>
                <w:szCs w:val="15"/>
              </w:rPr>
            </w:pPr>
          </w:p>
        </w:tc>
        <w:tc>
          <w:tcPr>
            <w:tcW w:w="992" w:type="dxa"/>
            <w:vAlign w:val="center"/>
          </w:tcPr>
          <w:p>
            <w:pPr>
              <w:spacing w:line="200" w:lineRule="exact"/>
              <w:jc w:val="center"/>
              <w:rPr>
                <w:rFonts w:ascii="宋体" w:hAnsi="宋体" w:cs="宋体"/>
                <w:sz w:val="15"/>
                <w:szCs w:val="15"/>
              </w:rPr>
            </w:pPr>
            <w:r>
              <w:rPr>
                <w:rFonts w:hint="eastAsia" w:ascii="宋体" w:hAnsi="宋体" w:cs="宋体"/>
                <w:sz w:val="15"/>
                <w:szCs w:val="15"/>
              </w:rPr>
              <w:t>28</w:t>
            </w:r>
          </w:p>
        </w:tc>
        <w:tc>
          <w:tcPr>
            <w:tcW w:w="1701" w:type="dxa"/>
            <w:vAlign w:val="center"/>
          </w:tcPr>
          <w:p>
            <w:pPr>
              <w:spacing w:line="200" w:lineRule="exact"/>
              <w:jc w:val="center"/>
              <w:rPr>
                <w:rFonts w:ascii="宋体" w:hAnsi="宋体" w:cs="宋体"/>
                <w:sz w:val="15"/>
                <w:szCs w:val="15"/>
              </w:rPr>
            </w:pPr>
            <w:r>
              <w:rPr>
                <w:rFonts w:hint="eastAsia" w:ascii="宋体" w:hAnsi="宋体" w:cs="宋体"/>
                <w:sz w:val="15"/>
                <w:szCs w:val="15"/>
              </w:rPr>
              <w:t>舞蹈欣赏</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A</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2</w:t>
            </w:r>
          </w:p>
        </w:tc>
        <w:tc>
          <w:tcPr>
            <w:tcW w:w="850"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993" w:type="dxa"/>
            <w:vAlign w:val="center"/>
          </w:tcPr>
          <w:p>
            <w:pPr>
              <w:spacing w:line="200" w:lineRule="exact"/>
              <w:jc w:val="center"/>
              <w:rPr>
                <w:rFonts w:ascii="宋体" w:hAnsi="宋体" w:cs="宋体"/>
                <w:sz w:val="15"/>
                <w:szCs w:val="15"/>
              </w:rPr>
            </w:pPr>
            <w:r>
              <w:rPr>
                <w:rFonts w:hint="eastAsia" w:ascii="宋体" w:hAnsi="宋体" w:cs="宋体"/>
                <w:sz w:val="15"/>
                <w:szCs w:val="15"/>
              </w:rPr>
              <w:t>32</w:t>
            </w:r>
          </w:p>
        </w:tc>
        <w:tc>
          <w:tcPr>
            <w:tcW w:w="823" w:type="dxa"/>
            <w:vAlign w:val="center"/>
          </w:tcPr>
          <w:p>
            <w:pPr>
              <w:spacing w:line="200" w:lineRule="exact"/>
              <w:jc w:val="center"/>
              <w:rPr>
                <w:rFonts w:ascii="宋体" w:hAnsi="宋体" w:cs="宋体"/>
                <w:sz w:val="15"/>
                <w:szCs w:val="15"/>
              </w:rPr>
            </w:pPr>
          </w:p>
        </w:tc>
        <w:tc>
          <w:tcPr>
            <w:tcW w:w="1161" w:type="dxa"/>
            <w:vAlign w:val="center"/>
          </w:tcPr>
          <w:p>
            <w:pPr>
              <w:spacing w:line="200" w:lineRule="exact"/>
              <w:jc w:val="center"/>
              <w:rPr>
                <w:rFonts w:ascii="宋体" w:hAnsi="宋体" w:cs="宋体"/>
                <w:sz w:val="15"/>
                <w:szCs w:val="15"/>
              </w:rPr>
            </w:pPr>
            <w:r>
              <w:rPr>
                <w:rFonts w:hint="eastAsia" w:ascii="宋体" w:hAnsi="宋体" w:cs="宋体"/>
                <w:sz w:val="15"/>
                <w:szCs w:val="15"/>
              </w:rPr>
              <w:t>开卷考试</w:t>
            </w:r>
          </w:p>
        </w:tc>
        <w:tc>
          <w:tcPr>
            <w:tcW w:w="851" w:type="dxa"/>
            <w:vAlign w:val="center"/>
          </w:tcPr>
          <w:p>
            <w:pPr>
              <w:spacing w:line="200" w:lineRule="exact"/>
              <w:jc w:val="center"/>
              <w:rPr>
                <w:rFonts w:ascii="宋体" w:hAnsi="宋体" w:cs="宋体"/>
                <w:sz w:val="15"/>
                <w:szCs w:val="15"/>
              </w:rPr>
            </w:pPr>
          </w:p>
        </w:tc>
        <w:tc>
          <w:tcPr>
            <w:tcW w:w="708"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9" w:type="dxa"/>
            <w:vAlign w:val="center"/>
          </w:tcPr>
          <w:p>
            <w:pPr>
              <w:spacing w:line="200" w:lineRule="exact"/>
              <w:jc w:val="center"/>
              <w:rPr>
                <w:rFonts w:ascii="宋体" w:hAnsi="宋体" w:cs="宋体"/>
                <w:sz w:val="15"/>
                <w:szCs w:val="15"/>
              </w:rPr>
            </w:pPr>
            <w:r>
              <w:rPr>
                <w:rFonts w:hint="eastAsia" w:ascii="宋体" w:hAnsi="宋体" w:cs="宋体"/>
                <w:sz w:val="15"/>
                <w:szCs w:val="15"/>
              </w:rPr>
              <w:t>√</w:t>
            </w: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12332" w:type="dxa"/>
            <w:gridSpan w:val="14"/>
            <w:vAlign w:val="center"/>
          </w:tcPr>
          <w:p>
            <w:pPr>
              <w:widowControl/>
              <w:spacing w:line="200" w:lineRule="exact"/>
              <w:jc w:val="left"/>
              <w:rPr>
                <w:rFonts w:ascii="宋体" w:hAnsi="宋体" w:cs="宋体"/>
                <w:sz w:val="18"/>
                <w:szCs w:val="18"/>
              </w:rPr>
            </w:pPr>
            <w:r>
              <w:rPr>
                <w:rFonts w:hint="eastAsia" w:ascii="宋体" w:hAnsi="宋体" w:cs="宋体"/>
                <w:sz w:val="18"/>
                <w:szCs w:val="18"/>
              </w:rPr>
              <w:t>备注：专业任意选修课最低需要修满</w:t>
            </w:r>
            <w:r>
              <w:rPr>
                <w:rFonts w:ascii="宋体" w:hAnsi="宋体" w:cs="宋体"/>
                <w:sz w:val="18"/>
                <w:szCs w:val="18"/>
              </w:rPr>
              <w:t>8</w:t>
            </w:r>
            <w:r>
              <w:rPr>
                <w:rFonts w:hint="eastAsia" w:ascii="宋体" w:hAnsi="宋体" w:cs="宋体"/>
                <w:sz w:val="18"/>
                <w:szCs w:val="18"/>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838" w:type="dxa"/>
            <w:vMerge w:val="continue"/>
            <w:vAlign w:val="center"/>
          </w:tcPr>
          <w:p>
            <w:pPr>
              <w:spacing w:line="200" w:lineRule="exact"/>
              <w:jc w:val="center"/>
              <w:rPr>
                <w:rFonts w:ascii="宋体" w:hAnsi="宋体" w:cs="宋体"/>
                <w:sz w:val="15"/>
                <w:szCs w:val="15"/>
              </w:rPr>
            </w:pPr>
          </w:p>
        </w:tc>
        <w:tc>
          <w:tcPr>
            <w:tcW w:w="12332" w:type="dxa"/>
            <w:gridSpan w:val="14"/>
            <w:vAlign w:val="center"/>
          </w:tcPr>
          <w:p>
            <w:pPr>
              <w:widowControl/>
              <w:spacing w:line="200" w:lineRule="exact"/>
              <w:jc w:val="left"/>
              <w:rPr>
                <w:rFonts w:ascii="宋体" w:hAnsi="宋体" w:cs="宋体"/>
                <w:sz w:val="15"/>
                <w:szCs w:val="15"/>
              </w:rPr>
            </w:pPr>
            <w:r>
              <w:rPr>
                <w:rFonts w:hint="eastAsia" w:ascii="宋体" w:hAnsi="宋体" w:cs="宋体"/>
                <w:sz w:val="15"/>
                <w:szCs w:val="15"/>
              </w:rPr>
              <w:t>备注：1.素质技能与社会服务最低需要修满</w:t>
            </w:r>
            <w:r>
              <w:rPr>
                <w:rFonts w:ascii="宋体" w:hAnsi="宋体" w:cs="宋体"/>
                <w:sz w:val="15"/>
                <w:szCs w:val="15"/>
              </w:rPr>
              <w:t>4</w:t>
            </w:r>
            <w:r>
              <w:rPr>
                <w:rFonts w:hint="eastAsia" w:ascii="宋体" w:hAnsi="宋体" w:cs="宋体"/>
                <w:sz w:val="15"/>
                <w:szCs w:val="15"/>
              </w:rPr>
              <w:t>学分，具体要求见《职业岗位实践学分认定办法》。</w:t>
            </w:r>
          </w:p>
          <w:p>
            <w:pPr>
              <w:widowControl/>
              <w:spacing w:line="200" w:lineRule="exact"/>
              <w:jc w:val="left"/>
              <w:rPr>
                <w:rFonts w:ascii="宋体" w:hAnsi="宋体" w:cs="宋体"/>
                <w:sz w:val="18"/>
                <w:szCs w:val="18"/>
              </w:rPr>
            </w:pPr>
            <w:r>
              <w:rPr>
                <w:rFonts w:hint="eastAsia" w:ascii="宋体" w:hAnsi="宋体" w:cs="宋体"/>
                <w:sz w:val="15"/>
                <w:szCs w:val="15"/>
              </w:rPr>
              <w:t xml:space="preserve">      2.职业岗位实践环节教学周数另计，不计入课堂教学周数，学时按每</w:t>
            </w:r>
            <w:r>
              <w:rPr>
                <w:rFonts w:hint="eastAsia" w:ascii="宋体" w:hAnsi="宋体" w:cs="宋体"/>
                <w:color w:val="000000"/>
                <w:sz w:val="15"/>
                <w:szCs w:val="15"/>
              </w:rPr>
              <w:t>周26学时</w:t>
            </w:r>
            <w:r>
              <w:rPr>
                <w:rFonts w:hint="eastAsia" w:ascii="宋体" w:hAnsi="宋体" w:cs="宋体"/>
                <w:sz w:val="15"/>
                <w:szCs w:val="15"/>
              </w:rPr>
              <w:t>折算计入总学时。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830" w:type="dxa"/>
            <w:gridSpan w:val="2"/>
            <w:shd w:val="clear" w:color="auto" w:fill="C0C0C0"/>
            <w:vAlign w:val="center"/>
          </w:tcPr>
          <w:p>
            <w:pPr>
              <w:spacing w:line="340" w:lineRule="exact"/>
              <w:jc w:val="center"/>
              <w:rPr>
                <w:rFonts w:ascii="宋体" w:hAnsi="宋体" w:cs="宋体"/>
                <w:sz w:val="15"/>
                <w:szCs w:val="15"/>
              </w:rPr>
            </w:pPr>
            <w:r>
              <w:rPr>
                <w:rFonts w:hint="eastAsia" w:ascii="仿宋_GB2312" w:hAnsi="宋体" w:eastAsia="仿宋_GB2312" w:cs="宋体"/>
                <w:b/>
                <w:szCs w:val="21"/>
              </w:rPr>
              <w:t>统计</w:t>
            </w:r>
          </w:p>
        </w:tc>
        <w:tc>
          <w:tcPr>
            <w:tcW w:w="1701" w:type="dxa"/>
            <w:shd w:val="clear" w:color="auto" w:fill="C0C0C0"/>
            <w:vAlign w:val="center"/>
          </w:tcPr>
          <w:p>
            <w:pPr>
              <w:spacing w:line="200" w:lineRule="exact"/>
              <w:jc w:val="center"/>
              <w:rPr>
                <w:rFonts w:ascii="宋体" w:hAnsi="宋体" w:cs="宋体"/>
                <w:color w:val="000000"/>
                <w:sz w:val="15"/>
                <w:szCs w:val="15"/>
              </w:rPr>
            </w:pPr>
            <w:r>
              <w:rPr>
                <w:rFonts w:hint="eastAsia" w:ascii="宋体" w:hAnsi="宋体" w:cs="宋体"/>
                <w:color w:val="000000"/>
                <w:sz w:val="15"/>
                <w:szCs w:val="15"/>
              </w:rPr>
              <w:t>总学时/课内周学时</w:t>
            </w:r>
          </w:p>
        </w:tc>
        <w:tc>
          <w:tcPr>
            <w:tcW w:w="709" w:type="dxa"/>
            <w:shd w:val="clear" w:color="auto" w:fill="auto"/>
            <w:vAlign w:val="center"/>
          </w:tcPr>
          <w:p>
            <w:pPr>
              <w:spacing w:line="200" w:lineRule="exact"/>
              <w:jc w:val="center"/>
              <w:rPr>
                <w:rFonts w:ascii="宋体" w:hAnsi="宋体" w:cs="宋体"/>
                <w:color w:val="000000"/>
                <w:sz w:val="15"/>
                <w:szCs w:val="15"/>
              </w:rPr>
            </w:pPr>
          </w:p>
        </w:tc>
        <w:tc>
          <w:tcPr>
            <w:tcW w:w="709" w:type="dxa"/>
            <w:shd w:val="clear" w:color="auto" w:fill="auto"/>
            <w:vAlign w:val="center"/>
          </w:tcPr>
          <w:p>
            <w:pPr>
              <w:spacing w:line="200" w:lineRule="exact"/>
              <w:jc w:val="center"/>
              <w:rPr>
                <w:rFonts w:ascii="宋体" w:hAnsi="宋体" w:cs="宋体"/>
                <w:color w:val="000000"/>
                <w:sz w:val="15"/>
                <w:szCs w:val="15"/>
              </w:rPr>
            </w:pPr>
            <w:r>
              <w:rPr>
                <w:rFonts w:ascii="宋体" w:hAnsi="宋体" w:cs="宋体"/>
                <w:color w:val="000000"/>
                <w:sz w:val="15"/>
                <w:szCs w:val="15"/>
              </w:rPr>
              <w:t>126</w:t>
            </w:r>
          </w:p>
        </w:tc>
        <w:tc>
          <w:tcPr>
            <w:tcW w:w="850" w:type="dxa"/>
            <w:shd w:val="clear" w:color="auto" w:fill="C0C0C0"/>
            <w:vAlign w:val="center"/>
          </w:tcPr>
          <w:p>
            <w:pPr>
              <w:spacing w:line="200" w:lineRule="exact"/>
              <w:jc w:val="center"/>
              <w:rPr>
                <w:rFonts w:ascii="宋体" w:hAnsi="宋体" w:cs="宋体"/>
                <w:color w:val="000000"/>
                <w:sz w:val="15"/>
                <w:szCs w:val="15"/>
              </w:rPr>
            </w:pPr>
            <w:r>
              <w:rPr>
                <w:rFonts w:ascii="宋体" w:hAnsi="宋体" w:cs="宋体"/>
                <w:color w:val="000000"/>
                <w:sz w:val="15"/>
                <w:szCs w:val="15"/>
              </w:rPr>
              <w:t>2901</w:t>
            </w:r>
          </w:p>
        </w:tc>
        <w:tc>
          <w:tcPr>
            <w:tcW w:w="993" w:type="dxa"/>
            <w:shd w:val="clear" w:color="auto" w:fill="C0C0C0"/>
            <w:vAlign w:val="center"/>
          </w:tcPr>
          <w:p>
            <w:pPr>
              <w:spacing w:line="200" w:lineRule="exact"/>
              <w:jc w:val="center"/>
              <w:rPr>
                <w:rFonts w:ascii="宋体" w:hAnsi="宋体" w:cs="宋体"/>
                <w:color w:val="000000"/>
                <w:sz w:val="15"/>
                <w:szCs w:val="15"/>
              </w:rPr>
            </w:pPr>
          </w:p>
        </w:tc>
        <w:tc>
          <w:tcPr>
            <w:tcW w:w="823" w:type="dxa"/>
            <w:shd w:val="clear" w:color="auto" w:fill="C0C0C0"/>
            <w:vAlign w:val="center"/>
          </w:tcPr>
          <w:p>
            <w:pPr>
              <w:spacing w:line="200" w:lineRule="exact"/>
              <w:rPr>
                <w:rFonts w:ascii="宋体" w:hAnsi="宋体" w:cs="宋体"/>
                <w:color w:val="000000"/>
                <w:sz w:val="15"/>
                <w:szCs w:val="15"/>
              </w:rPr>
            </w:pPr>
          </w:p>
        </w:tc>
        <w:tc>
          <w:tcPr>
            <w:tcW w:w="1161" w:type="dxa"/>
            <w:shd w:val="clear" w:color="auto" w:fill="auto"/>
            <w:vAlign w:val="center"/>
          </w:tcPr>
          <w:p>
            <w:pPr>
              <w:spacing w:line="200" w:lineRule="exact"/>
              <w:jc w:val="center"/>
              <w:rPr>
                <w:rFonts w:ascii="宋体" w:hAnsi="宋体" w:cs="宋体"/>
                <w:color w:val="000000"/>
                <w:sz w:val="15"/>
                <w:szCs w:val="15"/>
              </w:rPr>
            </w:pPr>
          </w:p>
        </w:tc>
        <w:tc>
          <w:tcPr>
            <w:tcW w:w="851" w:type="dxa"/>
            <w:shd w:val="clear" w:color="auto" w:fill="C0C0C0"/>
            <w:vAlign w:val="center"/>
          </w:tcPr>
          <w:p>
            <w:pPr>
              <w:spacing w:line="200" w:lineRule="exact"/>
              <w:jc w:val="center"/>
              <w:rPr>
                <w:rFonts w:ascii="宋体" w:hAnsi="宋体" w:cs="宋体"/>
                <w:color w:val="000000"/>
                <w:sz w:val="15"/>
                <w:szCs w:val="15"/>
              </w:rPr>
            </w:pPr>
            <w:r>
              <w:rPr>
                <w:rFonts w:hint="eastAsia" w:ascii="宋体" w:hAnsi="宋体" w:cs="宋体"/>
                <w:color w:val="000000"/>
                <w:sz w:val="15"/>
                <w:szCs w:val="15"/>
              </w:rPr>
              <w:t>22</w:t>
            </w:r>
          </w:p>
        </w:tc>
        <w:tc>
          <w:tcPr>
            <w:tcW w:w="708" w:type="dxa"/>
            <w:shd w:val="clear" w:color="auto" w:fill="C0C0C0"/>
            <w:vAlign w:val="center"/>
          </w:tcPr>
          <w:p>
            <w:pPr>
              <w:spacing w:line="200" w:lineRule="exact"/>
              <w:jc w:val="center"/>
              <w:rPr>
                <w:rFonts w:ascii="宋体" w:hAnsi="宋体" w:cs="宋体"/>
                <w:color w:val="000000"/>
                <w:sz w:val="15"/>
                <w:szCs w:val="15"/>
              </w:rPr>
            </w:pPr>
            <w:r>
              <w:rPr>
                <w:rFonts w:hint="eastAsia" w:ascii="宋体" w:hAnsi="宋体" w:cs="宋体"/>
                <w:color w:val="000000"/>
                <w:sz w:val="15"/>
                <w:szCs w:val="15"/>
              </w:rPr>
              <w:t>24</w:t>
            </w:r>
          </w:p>
        </w:tc>
        <w:tc>
          <w:tcPr>
            <w:tcW w:w="709" w:type="dxa"/>
            <w:shd w:val="clear" w:color="auto" w:fill="C0C0C0"/>
            <w:vAlign w:val="center"/>
          </w:tcPr>
          <w:p>
            <w:pPr>
              <w:spacing w:line="200" w:lineRule="exact"/>
              <w:jc w:val="center"/>
              <w:rPr>
                <w:rFonts w:ascii="宋体" w:hAnsi="宋体" w:cs="宋体"/>
                <w:color w:val="000000"/>
                <w:sz w:val="15"/>
                <w:szCs w:val="15"/>
              </w:rPr>
            </w:pPr>
            <w:r>
              <w:rPr>
                <w:rFonts w:hint="eastAsia" w:ascii="宋体" w:hAnsi="宋体" w:cs="宋体"/>
                <w:color w:val="000000"/>
                <w:sz w:val="15"/>
                <w:szCs w:val="15"/>
              </w:rPr>
              <w:t>25</w:t>
            </w:r>
          </w:p>
        </w:tc>
        <w:tc>
          <w:tcPr>
            <w:tcW w:w="709" w:type="dxa"/>
            <w:shd w:val="clear" w:color="auto" w:fill="C0C0C0"/>
            <w:vAlign w:val="center"/>
          </w:tcPr>
          <w:p>
            <w:pPr>
              <w:spacing w:line="200" w:lineRule="exact"/>
              <w:jc w:val="center"/>
              <w:rPr>
                <w:rFonts w:ascii="宋体" w:hAnsi="宋体" w:cs="宋体"/>
                <w:color w:val="000000"/>
                <w:sz w:val="15"/>
                <w:szCs w:val="15"/>
              </w:rPr>
            </w:pPr>
            <w:r>
              <w:rPr>
                <w:rFonts w:hint="eastAsia" w:ascii="宋体" w:hAnsi="宋体" w:cs="宋体"/>
                <w:color w:val="000000"/>
                <w:sz w:val="15"/>
                <w:szCs w:val="15"/>
              </w:rPr>
              <w:t>26</w:t>
            </w:r>
          </w:p>
        </w:tc>
        <w:tc>
          <w:tcPr>
            <w:tcW w:w="709" w:type="dxa"/>
            <w:shd w:val="clear" w:color="auto" w:fill="C0C0C0"/>
            <w:vAlign w:val="center"/>
          </w:tcPr>
          <w:p>
            <w:pPr>
              <w:jc w:val="center"/>
              <w:rPr>
                <w:rFonts w:ascii="宋体" w:hAnsi="宋体" w:cs="宋体"/>
                <w:color w:val="000000"/>
                <w:sz w:val="15"/>
                <w:szCs w:val="15"/>
              </w:rPr>
            </w:pPr>
            <w:r>
              <w:rPr>
                <w:rFonts w:hint="eastAsia" w:ascii="宋体" w:hAnsi="宋体" w:cs="宋体"/>
                <w:color w:val="000000"/>
                <w:sz w:val="15"/>
                <w:szCs w:val="15"/>
              </w:rPr>
              <w:t>22</w:t>
            </w:r>
          </w:p>
        </w:tc>
        <w:tc>
          <w:tcPr>
            <w:tcW w:w="708" w:type="dxa"/>
            <w:shd w:val="clear" w:color="auto" w:fill="C0C0C0"/>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4531" w:type="dxa"/>
            <w:gridSpan w:val="3"/>
            <w:vAlign w:val="center"/>
          </w:tcPr>
          <w:p>
            <w:pPr>
              <w:spacing w:line="200" w:lineRule="exact"/>
              <w:jc w:val="center"/>
              <w:rPr>
                <w:rFonts w:ascii="宋体" w:hAnsi="宋体" w:cs="宋体"/>
                <w:sz w:val="18"/>
                <w:szCs w:val="18"/>
              </w:rPr>
            </w:pPr>
            <w:r>
              <w:rPr>
                <w:rFonts w:hint="eastAsia" w:ascii="宋体" w:hAnsi="宋体" w:cs="宋体"/>
                <w:sz w:val="18"/>
                <w:szCs w:val="18"/>
              </w:rPr>
              <w:t>复习考试</w:t>
            </w:r>
          </w:p>
        </w:tc>
        <w:tc>
          <w:tcPr>
            <w:tcW w:w="709" w:type="dxa"/>
            <w:vAlign w:val="center"/>
          </w:tcPr>
          <w:p>
            <w:pPr>
              <w:spacing w:line="200" w:lineRule="exact"/>
              <w:jc w:val="center"/>
              <w:rPr>
                <w:rFonts w:ascii="宋体" w:hAnsi="宋体" w:cs="宋体"/>
                <w:sz w:val="18"/>
                <w:szCs w:val="18"/>
              </w:rPr>
            </w:pPr>
          </w:p>
        </w:tc>
        <w:tc>
          <w:tcPr>
            <w:tcW w:w="709" w:type="dxa"/>
            <w:vAlign w:val="center"/>
          </w:tcPr>
          <w:p>
            <w:pPr>
              <w:spacing w:line="200" w:lineRule="exact"/>
              <w:jc w:val="center"/>
              <w:rPr>
                <w:rFonts w:ascii="宋体" w:hAnsi="宋体" w:cs="宋体"/>
                <w:sz w:val="18"/>
                <w:szCs w:val="18"/>
              </w:rPr>
            </w:pPr>
          </w:p>
        </w:tc>
        <w:tc>
          <w:tcPr>
            <w:tcW w:w="850" w:type="dxa"/>
          </w:tcPr>
          <w:p>
            <w:pPr>
              <w:spacing w:line="200" w:lineRule="exact"/>
              <w:jc w:val="center"/>
              <w:rPr>
                <w:rFonts w:ascii="宋体" w:hAnsi="宋体" w:cs="宋体"/>
                <w:sz w:val="18"/>
                <w:szCs w:val="18"/>
              </w:rPr>
            </w:pPr>
          </w:p>
        </w:tc>
        <w:tc>
          <w:tcPr>
            <w:tcW w:w="993" w:type="dxa"/>
            <w:vAlign w:val="center"/>
          </w:tcPr>
          <w:p>
            <w:pPr>
              <w:spacing w:line="200" w:lineRule="exact"/>
              <w:jc w:val="center"/>
              <w:rPr>
                <w:rFonts w:ascii="宋体" w:hAnsi="宋体" w:cs="宋体"/>
                <w:sz w:val="18"/>
                <w:szCs w:val="18"/>
              </w:rPr>
            </w:pPr>
          </w:p>
        </w:tc>
        <w:tc>
          <w:tcPr>
            <w:tcW w:w="823" w:type="dxa"/>
            <w:vAlign w:val="center"/>
          </w:tcPr>
          <w:p>
            <w:pPr>
              <w:spacing w:line="200" w:lineRule="exact"/>
              <w:jc w:val="center"/>
              <w:rPr>
                <w:rFonts w:ascii="宋体" w:hAnsi="宋体" w:cs="宋体"/>
                <w:sz w:val="18"/>
                <w:szCs w:val="18"/>
              </w:rPr>
            </w:pPr>
          </w:p>
        </w:tc>
        <w:tc>
          <w:tcPr>
            <w:tcW w:w="1161" w:type="dxa"/>
            <w:vAlign w:val="center"/>
          </w:tcPr>
          <w:p>
            <w:pPr>
              <w:spacing w:line="200" w:lineRule="exact"/>
              <w:jc w:val="center"/>
              <w:rPr>
                <w:rFonts w:ascii="宋体" w:hAnsi="宋体" w:cs="宋体"/>
                <w:sz w:val="18"/>
                <w:szCs w:val="18"/>
              </w:rPr>
            </w:pPr>
          </w:p>
        </w:tc>
        <w:tc>
          <w:tcPr>
            <w:tcW w:w="851" w:type="dxa"/>
            <w:vAlign w:val="center"/>
          </w:tcPr>
          <w:p>
            <w:pPr>
              <w:spacing w:line="200" w:lineRule="exact"/>
              <w:jc w:val="center"/>
              <w:rPr>
                <w:rFonts w:ascii="宋体" w:hAnsi="宋体" w:cs="宋体"/>
                <w:sz w:val="18"/>
                <w:szCs w:val="18"/>
              </w:rPr>
            </w:pPr>
            <w:r>
              <w:rPr>
                <w:rFonts w:hint="eastAsia" w:ascii="宋体" w:hAnsi="宋体" w:cs="宋体"/>
                <w:sz w:val="18"/>
                <w:szCs w:val="18"/>
              </w:rPr>
              <w:t>2周</w:t>
            </w:r>
          </w:p>
        </w:tc>
        <w:tc>
          <w:tcPr>
            <w:tcW w:w="708" w:type="dxa"/>
            <w:vAlign w:val="center"/>
          </w:tcPr>
          <w:p>
            <w:pPr>
              <w:spacing w:line="200" w:lineRule="exact"/>
              <w:jc w:val="center"/>
              <w:rPr>
                <w:rFonts w:ascii="宋体" w:hAnsi="宋体" w:cs="宋体"/>
                <w:sz w:val="18"/>
                <w:szCs w:val="18"/>
              </w:rPr>
            </w:pPr>
            <w:r>
              <w:rPr>
                <w:rFonts w:hint="eastAsia" w:ascii="宋体" w:hAnsi="宋体" w:cs="宋体"/>
                <w:sz w:val="18"/>
                <w:szCs w:val="18"/>
              </w:rPr>
              <w:t>2周</w:t>
            </w:r>
          </w:p>
        </w:tc>
        <w:tc>
          <w:tcPr>
            <w:tcW w:w="709" w:type="dxa"/>
            <w:vAlign w:val="center"/>
          </w:tcPr>
          <w:p>
            <w:pPr>
              <w:spacing w:line="200" w:lineRule="exact"/>
              <w:jc w:val="center"/>
              <w:rPr>
                <w:rFonts w:ascii="宋体" w:hAnsi="宋体" w:cs="宋体"/>
                <w:sz w:val="18"/>
                <w:szCs w:val="18"/>
              </w:rPr>
            </w:pPr>
            <w:r>
              <w:rPr>
                <w:rFonts w:hint="eastAsia" w:ascii="宋体" w:hAnsi="宋体" w:cs="宋体"/>
                <w:sz w:val="18"/>
                <w:szCs w:val="18"/>
              </w:rPr>
              <w:t>2周</w:t>
            </w:r>
          </w:p>
        </w:tc>
        <w:tc>
          <w:tcPr>
            <w:tcW w:w="709" w:type="dxa"/>
            <w:vAlign w:val="center"/>
          </w:tcPr>
          <w:p>
            <w:pPr>
              <w:spacing w:line="200" w:lineRule="exact"/>
              <w:jc w:val="center"/>
              <w:rPr>
                <w:rFonts w:ascii="宋体" w:hAnsi="宋体" w:cs="宋体"/>
                <w:sz w:val="18"/>
                <w:szCs w:val="18"/>
              </w:rPr>
            </w:pPr>
            <w:r>
              <w:rPr>
                <w:rFonts w:hint="eastAsia" w:ascii="宋体" w:hAnsi="宋体" w:cs="宋体"/>
                <w:sz w:val="18"/>
                <w:szCs w:val="18"/>
              </w:rPr>
              <w:t>2周</w:t>
            </w:r>
          </w:p>
        </w:tc>
        <w:tc>
          <w:tcPr>
            <w:tcW w:w="709" w:type="dxa"/>
            <w:vAlign w:val="center"/>
          </w:tcPr>
          <w:p>
            <w:pPr>
              <w:spacing w:line="200" w:lineRule="exact"/>
              <w:jc w:val="center"/>
              <w:rPr>
                <w:rFonts w:ascii="宋体" w:hAnsi="宋体" w:cs="宋体"/>
                <w:spacing w:val="-24"/>
                <w:sz w:val="18"/>
                <w:szCs w:val="18"/>
              </w:rPr>
            </w:pPr>
            <w:r>
              <w:rPr>
                <w:rFonts w:hint="eastAsia" w:ascii="宋体" w:hAnsi="宋体" w:cs="宋体"/>
                <w:sz w:val="18"/>
                <w:szCs w:val="18"/>
              </w:rPr>
              <w:t>2周</w:t>
            </w: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2830" w:type="dxa"/>
            <w:gridSpan w:val="2"/>
            <w:vMerge w:val="restart"/>
            <w:vAlign w:val="center"/>
          </w:tcPr>
          <w:p>
            <w:pPr>
              <w:spacing w:line="340" w:lineRule="exact"/>
              <w:jc w:val="center"/>
              <w:rPr>
                <w:rFonts w:ascii="宋体" w:hAnsi="宋体" w:cs="宋体"/>
                <w:sz w:val="15"/>
                <w:szCs w:val="15"/>
              </w:rPr>
            </w:pPr>
            <w:r>
              <w:rPr>
                <w:rFonts w:hint="eastAsia" w:ascii="仿宋_GB2312" w:hAnsi="宋体" w:eastAsia="仿宋_GB2312" w:cs="宋体"/>
                <w:b/>
                <w:szCs w:val="21"/>
              </w:rPr>
              <w:t>讲座</w:t>
            </w:r>
          </w:p>
        </w:tc>
        <w:tc>
          <w:tcPr>
            <w:tcW w:w="1701" w:type="dxa"/>
            <w:vAlign w:val="center"/>
          </w:tcPr>
          <w:p>
            <w:pPr>
              <w:spacing w:line="200" w:lineRule="exact"/>
              <w:jc w:val="center"/>
              <w:rPr>
                <w:rFonts w:ascii="宋体" w:hAnsi="宋体" w:cs="宋体"/>
                <w:sz w:val="18"/>
                <w:szCs w:val="18"/>
              </w:rPr>
            </w:pPr>
            <w:r>
              <w:rPr>
                <w:rFonts w:hint="eastAsia" w:ascii="宋体" w:hAnsi="宋体" w:cs="宋体"/>
                <w:sz w:val="18"/>
                <w:szCs w:val="18"/>
              </w:rPr>
              <w:t>表演工作坊</w:t>
            </w:r>
          </w:p>
        </w:tc>
        <w:tc>
          <w:tcPr>
            <w:tcW w:w="709" w:type="dxa"/>
            <w:vAlign w:val="center"/>
          </w:tcPr>
          <w:p>
            <w:pPr>
              <w:spacing w:line="200" w:lineRule="exact"/>
              <w:jc w:val="center"/>
              <w:rPr>
                <w:rFonts w:ascii="宋体" w:hAnsi="宋体" w:cs="宋体"/>
                <w:sz w:val="18"/>
                <w:szCs w:val="18"/>
              </w:rPr>
            </w:pPr>
            <w:r>
              <w:rPr>
                <w:rFonts w:hint="eastAsia" w:ascii="宋体" w:hAnsi="宋体" w:cs="宋体"/>
                <w:sz w:val="18"/>
                <w:szCs w:val="18"/>
              </w:rPr>
              <w:t>C</w:t>
            </w:r>
          </w:p>
        </w:tc>
        <w:tc>
          <w:tcPr>
            <w:tcW w:w="709" w:type="dxa"/>
            <w:vAlign w:val="center"/>
          </w:tcPr>
          <w:p>
            <w:pPr>
              <w:spacing w:line="200" w:lineRule="exact"/>
              <w:jc w:val="center"/>
              <w:rPr>
                <w:rFonts w:ascii="宋体" w:hAnsi="宋体" w:cs="宋体"/>
                <w:sz w:val="18"/>
                <w:szCs w:val="18"/>
              </w:rPr>
            </w:pPr>
          </w:p>
        </w:tc>
        <w:tc>
          <w:tcPr>
            <w:tcW w:w="850" w:type="dxa"/>
            <w:vAlign w:val="center"/>
          </w:tcPr>
          <w:p>
            <w:pPr>
              <w:spacing w:line="200" w:lineRule="exact"/>
              <w:jc w:val="center"/>
              <w:rPr>
                <w:rFonts w:ascii="宋体" w:hAnsi="宋体" w:cs="宋体"/>
                <w:sz w:val="18"/>
                <w:szCs w:val="18"/>
              </w:rPr>
            </w:pPr>
            <w:r>
              <w:rPr>
                <w:rFonts w:hint="eastAsia" w:ascii="宋体" w:hAnsi="宋体" w:cs="宋体"/>
                <w:sz w:val="18"/>
                <w:szCs w:val="18"/>
              </w:rPr>
              <w:t>65</w:t>
            </w:r>
          </w:p>
        </w:tc>
        <w:tc>
          <w:tcPr>
            <w:tcW w:w="993" w:type="dxa"/>
            <w:vAlign w:val="center"/>
          </w:tcPr>
          <w:p>
            <w:pPr>
              <w:spacing w:line="200" w:lineRule="exact"/>
              <w:jc w:val="center"/>
              <w:rPr>
                <w:rFonts w:ascii="宋体" w:hAnsi="宋体" w:cs="宋体"/>
                <w:sz w:val="18"/>
                <w:szCs w:val="18"/>
              </w:rPr>
            </w:pPr>
          </w:p>
        </w:tc>
        <w:tc>
          <w:tcPr>
            <w:tcW w:w="823" w:type="dxa"/>
            <w:vAlign w:val="center"/>
          </w:tcPr>
          <w:p>
            <w:pPr>
              <w:spacing w:line="200" w:lineRule="exact"/>
              <w:jc w:val="center"/>
              <w:rPr>
                <w:rFonts w:ascii="宋体" w:hAnsi="宋体" w:cs="宋体"/>
                <w:sz w:val="18"/>
                <w:szCs w:val="18"/>
              </w:rPr>
            </w:pPr>
          </w:p>
        </w:tc>
        <w:tc>
          <w:tcPr>
            <w:tcW w:w="1161" w:type="dxa"/>
            <w:vAlign w:val="center"/>
          </w:tcPr>
          <w:p>
            <w:pPr>
              <w:spacing w:line="200" w:lineRule="exact"/>
              <w:jc w:val="center"/>
              <w:rPr>
                <w:rFonts w:ascii="宋体" w:hAnsi="宋体" w:cs="宋体"/>
                <w:sz w:val="18"/>
                <w:szCs w:val="18"/>
              </w:rPr>
            </w:pPr>
          </w:p>
        </w:tc>
        <w:tc>
          <w:tcPr>
            <w:tcW w:w="851" w:type="dxa"/>
            <w:vAlign w:val="center"/>
          </w:tcPr>
          <w:p>
            <w:pPr>
              <w:spacing w:line="200" w:lineRule="exact"/>
              <w:jc w:val="center"/>
              <w:rPr>
                <w:rFonts w:ascii="宋体" w:hAnsi="宋体" w:cs="宋体"/>
                <w:sz w:val="18"/>
                <w:szCs w:val="18"/>
              </w:rPr>
            </w:pPr>
          </w:p>
        </w:tc>
        <w:tc>
          <w:tcPr>
            <w:tcW w:w="708" w:type="dxa"/>
            <w:vAlign w:val="center"/>
          </w:tcPr>
          <w:p>
            <w:pPr>
              <w:spacing w:line="200" w:lineRule="exact"/>
              <w:jc w:val="center"/>
              <w:rPr>
                <w:rFonts w:ascii="宋体" w:hAnsi="宋体" w:cs="宋体"/>
                <w:sz w:val="18"/>
                <w:szCs w:val="18"/>
              </w:rPr>
            </w:pPr>
          </w:p>
        </w:tc>
        <w:tc>
          <w:tcPr>
            <w:tcW w:w="709" w:type="dxa"/>
            <w:vAlign w:val="center"/>
          </w:tcPr>
          <w:p>
            <w:pPr>
              <w:spacing w:line="200" w:lineRule="exact"/>
              <w:jc w:val="center"/>
              <w:rPr>
                <w:rFonts w:ascii="宋体" w:hAnsi="宋体" w:cs="宋体"/>
                <w:sz w:val="18"/>
                <w:szCs w:val="18"/>
              </w:rPr>
            </w:pPr>
          </w:p>
        </w:tc>
        <w:tc>
          <w:tcPr>
            <w:tcW w:w="709" w:type="dxa"/>
            <w:vAlign w:val="center"/>
          </w:tcPr>
          <w:p>
            <w:pPr>
              <w:spacing w:line="200" w:lineRule="exact"/>
              <w:jc w:val="center"/>
              <w:rPr>
                <w:rFonts w:ascii="宋体" w:hAnsi="宋体" w:cs="宋体"/>
                <w:sz w:val="18"/>
                <w:szCs w:val="18"/>
              </w:rPr>
            </w:pPr>
          </w:p>
        </w:tc>
        <w:tc>
          <w:tcPr>
            <w:tcW w:w="709" w:type="dxa"/>
            <w:vAlign w:val="center"/>
          </w:tcPr>
          <w:p>
            <w:pPr>
              <w:spacing w:line="200" w:lineRule="exact"/>
              <w:jc w:val="center"/>
              <w:rPr>
                <w:rFonts w:ascii="宋体" w:hAnsi="宋体" w:cs="宋体"/>
                <w:spacing w:val="-24"/>
                <w:sz w:val="18"/>
                <w:szCs w:val="18"/>
              </w:rPr>
            </w:pPr>
          </w:p>
        </w:tc>
        <w:tc>
          <w:tcPr>
            <w:tcW w:w="708" w:type="dxa"/>
            <w:vAlign w:val="center"/>
          </w:tcPr>
          <w:p>
            <w:pPr>
              <w:widowControl/>
              <w:spacing w:line="2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830" w:type="dxa"/>
            <w:gridSpan w:val="2"/>
            <w:vMerge w:val="continue"/>
            <w:vAlign w:val="center"/>
          </w:tcPr>
          <w:p>
            <w:pPr>
              <w:spacing w:line="200" w:lineRule="exact"/>
              <w:jc w:val="center"/>
              <w:rPr>
                <w:rFonts w:ascii="宋体" w:hAnsi="宋体" w:cs="宋体"/>
                <w:sz w:val="15"/>
                <w:szCs w:val="15"/>
              </w:rPr>
            </w:pPr>
          </w:p>
        </w:tc>
        <w:tc>
          <w:tcPr>
            <w:tcW w:w="11340" w:type="dxa"/>
            <w:gridSpan w:val="13"/>
            <w:vAlign w:val="center"/>
          </w:tcPr>
          <w:p>
            <w:pPr>
              <w:widowControl/>
              <w:spacing w:line="200" w:lineRule="exact"/>
              <w:rPr>
                <w:rFonts w:ascii="宋体" w:hAnsi="宋体" w:cs="宋体"/>
                <w:color w:val="000000"/>
                <w:sz w:val="18"/>
                <w:szCs w:val="18"/>
              </w:rPr>
            </w:pPr>
            <w:r>
              <w:rPr>
                <w:rFonts w:hint="eastAsia" w:ascii="宋体" w:hAnsi="宋体" w:cs="宋体"/>
                <w:color w:val="000000"/>
                <w:sz w:val="18"/>
                <w:szCs w:val="18"/>
              </w:rPr>
              <w:t>备注：讲座可按听讲次数计入“素质技能与社会服务”学分。</w:t>
            </w:r>
          </w:p>
        </w:tc>
      </w:tr>
    </w:tbl>
    <w:p>
      <w:pPr>
        <w:pStyle w:val="14"/>
        <w:shd w:val="clear" w:color="auto" w:fill="FFFFFF"/>
        <w:spacing w:before="0" w:beforeAutospacing="0" w:after="0" w:afterAutospacing="0"/>
        <w:rPr>
          <w:rFonts w:ascii="黑体" w:hAnsi="黑体" w:eastAsia="黑体" w:cs="黑体"/>
          <w:color w:val="000000"/>
          <w:sz w:val="28"/>
          <w:szCs w:val="28"/>
        </w:rPr>
      </w:pPr>
    </w:p>
    <w:sectPr>
      <w:footnotePr>
        <w:numRestart w:val="eachSect"/>
      </w:footnotePr>
      <w:pgSz w:w="16838" w:h="11906" w:orient="landscape"/>
      <w:pgMar w:top="1587" w:right="2098" w:bottom="1474" w:left="198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unga">
    <w:altName w:val="Segoe UI Symbol"/>
    <w:panose1 w:val="020B0502040204020203"/>
    <w:charset w:val="00"/>
    <w:family w:val="swiss"/>
    <w:pitch w:val="default"/>
    <w:sig w:usb0="00000000" w:usb1="00000000" w:usb2="00000000" w:usb3="00000000" w:csb0="00000001" w:csb1="00000000"/>
  </w:font>
  <w:font w:name="Arial Unicode MS">
    <w:altName w:val="Arial"/>
    <w:panose1 w:val="020B0604020202020204"/>
    <w:charset w:val="80"/>
    <w:family w:val="swiss"/>
    <w:pitch w:val="default"/>
    <w:sig w:usb0="00000000" w:usb1="00000000" w:usb2="0000003F" w:usb3="00000000" w:csb0="603F01FF" w:csb1="FFFF0000"/>
  </w:font>
  <w:font w:name="仿宋_GB2312">
    <w:altName w:val="仿宋"/>
    <w:panose1 w:val="020B0604020202020204"/>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9"/>
      </w:rPr>
      <w:id w:val="1580336884"/>
      <w:docPartObj>
        <w:docPartGallery w:val="autotext"/>
      </w:docPartObj>
    </w:sdtPr>
    <w:sdtEndPr>
      <w:rPr>
        <w:rStyle w:val="9"/>
      </w:rPr>
    </w:sdtEndPr>
    <w:sdtContent>
      <w:p>
        <w:pPr>
          <w:pStyle w:val="5"/>
          <w:framePr w:wrap="auto" w:vAnchor="text" w:hAnchor="margin" w:xAlign="center" w:y="1"/>
          <w:rPr>
            <w:rStyle w:val="9"/>
          </w:rPr>
        </w:pPr>
        <w:r>
          <w:rPr>
            <w:rStyle w:val="9"/>
          </w:rPr>
          <w:fldChar w:fldCharType="begin"/>
        </w:r>
        <w:r>
          <w:rPr>
            <w:rStyle w:val="9"/>
          </w:rPr>
          <w:instrText xml:space="preserve"> PAGE </w:instrText>
        </w:r>
        <w:r>
          <w:rPr>
            <w:rStyle w:val="9"/>
          </w:rPr>
          <w:fldChar w:fldCharType="separate"/>
        </w:r>
        <w:r>
          <w:rPr>
            <w:rStyle w:val="9"/>
          </w:rPr>
          <w:t>1</w:t>
        </w:r>
        <w:r>
          <w:rPr>
            <w:rStyle w:val="9"/>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9"/>
      </w:rPr>
      <w:id w:val="-155379389"/>
      <w:docPartObj>
        <w:docPartGallery w:val="autotext"/>
      </w:docPartObj>
    </w:sdtPr>
    <w:sdtEndPr>
      <w:rPr>
        <w:rStyle w:val="9"/>
      </w:rPr>
    </w:sdtEndPr>
    <w:sdtContent>
      <w:p>
        <w:pPr>
          <w:pStyle w:val="5"/>
          <w:framePr w:wrap="auto" w:vAnchor="text" w:hAnchor="margin" w:xAlign="center" w:y="1"/>
          <w:rPr>
            <w:rStyle w:val="9"/>
          </w:rPr>
        </w:pPr>
        <w:r>
          <w:rPr>
            <w:rStyle w:val="9"/>
          </w:rPr>
          <w:fldChar w:fldCharType="begin"/>
        </w:r>
        <w:r>
          <w:rPr>
            <w:rStyle w:val="9"/>
          </w:rPr>
          <w:instrText xml:space="preserve"> PAGE </w:instrText>
        </w:r>
        <w:r>
          <w:rPr>
            <w:rStyle w:val="9"/>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B44"/>
    <w:rsid w:val="00000630"/>
    <w:rsid w:val="00022A34"/>
    <w:rsid w:val="0003269F"/>
    <w:rsid w:val="00041D33"/>
    <w:rsid w:val="00057F94"/>
    <w:rsid w:val="000618A4"/>
    <w:rsid w:val="00084835"/>
    <w:rsid w:val="00085BA2"/>
    <w:rsid w:val="000A2385"/>
    <w:rsid w:val="000B112C"/>
    <w:rsid w:val="000B796D"/>
    <w:rsid w:val="000D12EF"/>
    <w:rsid w:val="000D383B"/>
    <w:rsid w:val="000E0FFB"/>
    <w:rsid w:val="000E58E2"/>
    <w:rsid w:val="001272D1"/>
    <w:rsid w:val="0013348D"/>
    <w:rsid w:val="001348A8"/>
    <w:rsid w:val="0014590C"/>
    <w:rsid w:val="001851E9"/>
    <w:rsid w:val="001B111B"/>
    <w:rsid w:val="001B627A"/>
    <w:rsid w:val="001C2B44"/>
    <w:rsid w:val="001C536A"/>
    <w:rsid w:val="001D2975"/>
    <w:rsid w:val="001D5442"/>
    <w:rsid w:val="001E3741"/>
    <w:rsid w:val="002204A5"/>
    <w:rsid w:val="00222051"/>
    <w:rsid w:val="00231D77"/>
    <w:rsid w:val="00244829"/>
    <w:rsid w:val="00246D57"/>
    <w:rsid w:val="00252266"/>
    <w:rsid w:val="00255BD2"/>
    <w:rsid w:val="00270BD4"/>
    <w:rsid w:val="00276627"/>
    <w:rsid w:val="00293D75"/>
    <w:rsid w:val="002B7163"/>
    <w:rsid w:val="002C1550"/>
    <w:rsid w:val="002C53F5"/>
    <w:rsid w:val="00305843"/>
    <w:rsid w:val="003224F8"/>
    <w:rsid w:val="0034556A"/>
    <w:rsid w:val="00357EF8"/>
    <w:rsid w:val="0036526B"/>
    <w:rsid w:val="00376AFD"/>
    <w:rsid w:val="00376D39"/>
    <w:rsid w:val="00385E16"/>
    <w:rsid w:val="00387D87"/>
    <w:rsid w:val="00395DFA"/>
    <w:rsid w:val="003A13FE"/>
    <w:rsid w:val="003A7833"/>
    <w:rsid w:val="003B5183"/>
    <w:rsid w:val="003B536D"/>
    <w:rsid w:val="003B6C98"/>
    <w:rsid w:val="003C40BB"/>
    <w:rsid w:val="003C52E6"/>
    <w:rsid w:val="003C72D6"/>
    <w:rsid w:val="003D1AE4"/>
    <w:rsid w:val="003D4A4D"/>
    <w:rsid w:val="003D58BC"/>
    <w:rsid w:val="003F2651"/>
    <w:rsid w:val="00404B1A"/>
    <w:rsid w:val="00416543"/>
    <w:rsid w:val="0043036A"/>
    <w:rsid w:val="00437BF2"/>
    <w:rsid w:val="00443B91"/>
    <w:rsid w:val="004471CA"/>
    <w:rsid w:val="00466AFD"/>
    <w:rsid w:val="004722A4"/>
    <w:rsid w:val="004835D9"/>
    <w:rsid w:val="00490CD8"/>
    <w:rsid w:val="004A0FBD"/>
    <w:rsid w:val="004A6DCF"/>
    <w:rsid w:val="004B20B9"/>
    <w:rsid w:val="004B4093"/>
    <w:rsid w:val="004D5EBC"/>
    <w:rsid w:val="004D70A7"/>
    <w:rsid w:val="00513100"/>
    <w:rsid w:val="00550F0F"/>
    <w:rsid w:val="005528F9"/>
    <w:rsid w:val="0055419C"/>
    <w:rsid w:val="00556105"/>
    <w:rsid w:val="005666BD"/>
    <w:rsid w:val="00583696"/>
    <w:rsid w:val="00584176"/>
    <w:rsid w:val="00593D5C"/>
    <w:rsid w:val="00597597"/>
    <w:rsid w:val="005A720A"/>
    <w:rsid w:val="005A78B8"/>
    <w:rsid w:val="005B1AB7"/>
    <w:rsid w:val="005D510A"/>
    <w:rsid w:val="006024E1"/>
    <w:rsid w:val="00606ED6"/>
    <w:rsid w:val="0062626B"/>
    <w:rsid w:val="00627187"/>
    <w:rsid w:val="006409C1"/>
    <w:rsid w:val="00643AF5"/>
    <w:rsid w:val="00657B02"/>
    <w:rsid w:val="00677C2E"/>
    <w:rsid w:val="006C4D68"/>
    <w:rsid w:val="006C673B"/>
    <w:rsid w:val="006D3005"/>
    <w:rsid w:val="006D6B81"/>
    <w:rsid w:val="006E6964"/>
    <w:rsid w:val="006F0A17"/>
    <w:rsid w:val="006F67DC"/>
    <w:rsid w:val="006F72F5"/>
    <w:rsid w:val="0072124A"/>
    <w:rsid w:val="007365C5"/>
    <w:rsid w:val="00737476"/>
    <w:rsid w:val="00757194"/>
    <w:rsid w:val="007932F5"/>
    <w:rsid w:val="007A64C2"/>
    <w:rsid w:val="007D3103"/>
    <w:rsid w:val="007D7DFC"/>
    <w:rsid w:val="007E1103"/>
    <w:rsid w:val="007E5E62"/>
    <w:rsid w:val="007F0435"/>
    <w:rsid w:val="007F17A6"/>
    <w:rsid w:val="00814705"/>
    <w:rsid w:val="0082559D"/>
    <w:rsid w:val="00825BF1"/>
    <w:rsid w:val="00830889"/>
    <w:rsid w:val="008369EA"/>
    <w:rsid w:val="00841E36"/>
    <w:rsid w:val="008436BB"/>
    <w:rsid w:val="00871B36"/>
    <w:rsid w:val="008826F1"/>
    <w:rsid w:val="00884C4D"/>
    <w:rsid w:val="008B0412"/>
    <w:rsid w:val="008B0CBB"/>
    <w:rsid w:val="008B4417"/>
    <w:rsid w:val="008B5002"/>
    <w:rsid w:val="008C0537"/>
    <w:rsid w:val="008D3E86"/>
    <w:rsid w:val="008E3DC9"/>
    <w:rsid w:val="00901BD5"/>
    <w:rsid w:val="00902B10"/>
    <w:rsid w:val="0090446F"/>
    <w:rsid w:val="00912CD8"/>
    <w:rsid w:val="00916E54"/>
    <w:rsid w:val="009218E4"/>
    <w:rsid w:val="0092415D"/>
    <w:rsid w:val="009273C8"/>
    <w:rsid w:val="00942513"/>
    <w:rsid w:val="009459D1"/>
    <w:rsid w:val="00963F83"/>
    <w:rsid w:val="00966B36"/>
    <w:rsid w:val="00972969"/>
    <w:rsid w:val="0098290F"/>
    <w:rsid w:val="00985907"/>
    <w:rsid w:val="009967F0"/>
    <w:rsid w:val="009970D7"/>
    <w:rsid w:val="009A3FEB"/>
    <w:rsid w:val="009A4578"/>
    <w:rsid w:val="009A639A"/>
    <w:rsid w:val="009B0DAD"/>
    <w:rsid w:val="009C32EB"/>
    <w:rsid w:val="009C3FBB"/>
    <w:rsid w:val="009C5529"/>
    <w:rsid w:val="009D367C"/>
    <w:rsid w:val="009E5344"/>
    <w:rsid w:val="009F37D2"/>
    <w:rsid w:val="00A12068"/>
    <w:rsid w:val="00A164CD"/>
    <w:rsid w:val="00A335F4"/>
    <w:rsid w:val="00A44524"/>
    <w:rsid w:val="00A5483F"/>
    <w:rsid w:val="00A56A4C"/>
    <w:rsid w:val="00A63CAF"/>
    <w:rsid w:val="00AB3326"/>
    <w:rsid w:val="00AD64AA"/>
    <w:rsid w:val="00AF7805"/>
    <w:rsid w:val="00B00920"/>
    <w:rsid w:val="00B03A51"/>
    <w:rsid w:val="00B14C73"/>
    <w:rsid w:val="00B261BB"/>
    <w:rsid w:val="00B26EBE"/>
    <w:rsid w:val="00B2719F"/>
    <w:rsid w:val="00B320EC"/>
    <w:rsid w:val="00B5584C"/>
    <w:rsid w:val="00B61882"/>
    <w:rsid w:val="00B65FC7"/>
    <w:rsid w:val="00B67324"/>
    <w:rsid w:val="00B928F1"/>
    <w:rsid w:val="00B94600"/>
    <w:rsid w:val="00B95BD3"/>
    <w:rsid w:val="00B978A3"/>
    <w:rsid w:val="00BB5735"/>
    <w:rsid w:val="00BD6E57"/>
    <w:rsid w:val="00BE1A32"/>
    <w:rsid w:val="00BE344A"/>
    <w:rsid w:val="00C01CB3"/>
    <w:rsid w:val="00C3313E"/>
    <w:rsid w:val="00C36840"/>
    <w:rsid w:val="00C44AFD"/>
    <w:rsid w:val="00C71279"/>
    <w:rsid w:val="00C77124"/>
    <w:rsid w:val="00C933F3"/>
    <w:rsid w:val="00CA5900"/>
    <w:rsid w:val="00CB059C"/>
    <w:rsid w:val="00CB2D05"/>
    <w:rsid w:val="00CD2162"/>
    <w:rsid w:val="00D215B6"/>
    <w:rsid w:val="00D302E7"/>
    <w:rsid w:val="00D32841"/>
    <w:rsid w:val="00D3454E"/>
    <w:rsid w:val="00D44FAB"/>
    <w:rsid w:val="00D47C16"/>
    <w:rsid w:val="00D617BC"/>
    <w:rsid w:val="00D74BCA"/>
    <w:rsid w:val="00D805F9"/>
    <w:rsid w:val="00D85A56"/>
    <w:rsid w:val="00D94216"/>
    <w:rsid w:val="00DA2038"/>
    <w:rsid w:val="00DB1656"/>
    <w:rsid w:val="00DB62B5"/>
    <w:rsid w:val="00DC4946"/>
    <w:rsid w:val="00DC5358"/>
    <w:rsid w:val="00DD0364"/>
    <w:rsid w:val="00DD542F"/>
    <w:rsid w:val="00E143B3"/>
    <w:rsid w:val="00E15647"/>
    <w:rsid w:val="00E31035"/>
    <w:rsid w:val="00E332DE"/>
    <w:rsid w:val="00E52FE8"/>
    <w:rsid w:val="00E5740D"/>
    <w:rsid w:val="00E67D4A"/>
    <w:rsid w:val="00E74389"/>
    <w:rsid w:val="00E75C0A"/>
    <w:rsid w:val="00E77260"/>
    <w:rsid w:val="00E974D2"/>
    <w:rsid w:val="00EA012D"/>
    <w:rsid w:val="00EA366D"/>
    <w:rsid w:val="00EB0B84"/>
    <w:rsid w:val="00EB1541"/>
    <w:rsid w:val="00EB33B2"/>
    <w:rsid w:val="00ED3D52"/>
    <w:rsid w:val="00EE266F"/>
    <w:rsid w:val="00EE2C11"/>
    <w:rsid w:val="00F03096"/>
    <w:rsid w:val="00F15F7C"/>
    <w:rsid w:val="00F17125"/>
    <w:rsid w:val="00F23A03"/>
    <w:rsid w:val="00F365A4"/>
    <w:rsid w:val="00F44752"/>
    <w:rsid w:val="00F65C40"/>
    <w:rsid w:val="00F804AC"/>
    <w:rsid w:val="00FA21C9"/>
    <w:rsid w:val="00FB4AE5"/>
    <w:rsid w:val="00FB52F6"/>
    <w:rsid w:val="00FC319E"/>
    <w:rsid w:val="00FD69DC"/>
    <w:rsid w:val="00FD6FF5"/>
    <w:rsid w:val="00FE1C5E"/>
    <w:rsid w:val="00FE66E2"/>
    <w:rsid w:val="00FF26E8"/>
    <w:rsid w:val="040E69C5"/>
    <w:rsid w:val="041B7BAD"/>
    <w:rsid w:val="0B6040EE"/>
    <w:rsid w:val="0FFA7B04"/>
    <w:rsid w:val="15DB28A7"/>
    <w:rsid w:val="16153FB6"/>
    <w:rsid w:val="1AFC6FA2"/>
    <w:rsid w:val="2119302F"/>
    <w:rsid w:val="27DD6702"/>
    <w:rsid w:val="28967DBA"/>
    <w:rsid w:val="2BCF34C4"/>
    <w:rsid w:val="31485753"/>
    <w:rsid w:val="42FD5069"/>
    <w:rsid w:val="5AE62A92"/>
    <w:rsid w:val="5C4418AD"/>
    <w:rsid w:val="627B386B"/>
    <w:rsid w:val="7156067B"/>
    <w:rsid w:val="79163A8B"/>
  </w:rsids>
  <m:mathPr>
    <m:mathFont m:val="Cambria Math"/>
    <m:brkBin m:val="before"/>
    <m:brkBinSub m:val="--"/>
    <m:smallFrac m:val="0"/>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9"/>
    <w:pPr>
      <w:keepNext/>
      <w:keepLines/>
      <w:spacing w:before="340" w:after="330" w:line="576"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1"/>
    <w:semiHidden/>
    <w:unhideWhenUsed/>
    <w:qFormat/>
    <w:uiPriority w:val="99"/>
    <w:pPr>
      <w:jc w:val="left"/>
    </w:pPr>
  </w:style>
  <w:style w:type="paragraph" w:styleId="4">
    <w:name w:val="Plain Text"/>
    <w:basedOn w:val="1"/>
    <w:link w:val="13"/>
    <w:semiHidden/>
    <w:unhideWhenUsed/>
    <w:qFormat/>
    <w:uiPriority w:val="0"/>
    <w:rPr>
      <w:rFonts w:hAnsi="Courier New" w:cs="Courier New"/>
      <w:szCs w:val="21"/>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semiHidden/>
    <w:unhideWhenUsed/>
    <w:qFormat/>
    <w:uiPriority w:val="99"/>
  </w:style>
  <w:style w:type="character" w:customStyle="1" w:styleId="10">
    <w:name w:val="标题 1 字符"/>
    <w:basedOn w:val="8"/>
    <w:link w:val="2"/>
    <w:qFormat/>
    <w:uiPriority w:val="9"/>
    <w:rPr>
      <w:rFonts w:ascii="Times New Roman" w:hAnsi="Times New Roman" w:eastAsia="宋体" w:cs="Times New Roman"/>
      <w:b/>
      <w:bCs/>
      <w:kern w:val="44"/>
      <w:sz w:val="44"/>
      <w:szCs w:val="44"/>
    </w:rPr>
  </w:style>
  <w:style w:type="character" w:customStyle="1" w:styleId="11">
    <w:name w:val="批注文字 字符"/>
    <w:basedOn w:val="8"/>
    <w:link w:val="3"/>
    <w:semiHidden/>
    <w:qFormat/>
    <w:uiPriority w:val="99"/>
    <w:rPr>
      <w:rFonts w:ascii="Times New Roman" w:hAnsi="Times New Roman" w:eastAsia="宋体" w:cs="Times New Roman"/>
      <w:szCs w:val="24"/>
    </w:rPr>
  </w:style>
  <w:style w:type="character" w:customStyle="1" w:styleId="12">
    <w:name w:val="页脚 字符"/>
    <w:basedOn w:val="8"/>
    <w:link w:val="5"/>
    <w:qFormat/>
    <w:uiPriority w:val="99"/>
    <w:rPr>
      <w:rFonts w:ascii="Times New Roman" w:hAnsi="Times New Roman" w:eastAsia="宋体" w:cs="Times New Roman"/>
      <w:sz w:val="18"/>
      <w:szCs w:val="18"/>
    </w:rPr>
  </w:style>
  <w:style w:type="character" w:customStyle="1" w:styleId="13">
    <w:name w:val="纯文本 字符"/>
    <w:basedOn w:val="8"/>
    <w:link w:val="4"/>
    <w:semiHidden/>
    <w:qFormat/>
    <w:uiPriority w:val="0"/>
    <w:rPr>
      <w:rFonts w:ascii="Times New Roman" w:hAnsi="Courier New" w:eastAsia="宋体" w:cs="Courier New"/>
      <w:szCs w:val="21"/>
    </w:rPr>
  </w:style>
  <w:style w:type="paragraph" w:customStyle="1" w:styleId="14">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页脚 Char1"/>
    <w:basedOn w:val="8"/>
    <w:semiHidden/>
    <w:qFormat/>
    <w:uiPriority w:val="99"/>
    <w:rPr>
      <w:kern w:val="2"/>
      <w:sz w:val="18"/>
      <w:szCs w:val="18"/>
    </w:rPr>
  </w:style>
  <w:style w:type="character" w:customStyle="1" w:styleId="16">
    <w:name w:val="页眉 字符"/>
    <w:basedOn w:val="8"/>
    <w:link w:val="6"/>
    <w:qFormat/>
    <w:uiPriority w:val="99"/>
    <w:rPr>
      <w:rFonts w:ascii="Times New Roman" w:hAnsi="Times New Roman" w:eastAsia="宋体" w:cs="Times New Roman"/>
      <w:sz w:val="18"/>
      <w:szCs w:val="18"/>
    </w:rPr>
  </w:style>
  <w:style w:type="paragraph" w:customStyle="1" w:styleId="17">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3531</Words>
  <Characters>3674</Characters>
  <Lines>734</Lines>
  <Paragraphs>720</Paragraphs>
  <TotalTime>66</TotalTime>
  <ScaleCrop>false</ScaleCrop>
  <LinksUpToDate>false</LinksUpToDate>
  <CharactersWithSpaces>6485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2020-05-20T02:45:00Z</dcterms:created>
  <dc:creator>荷兰豆</dc:creator>
  <cp:lastModifiedBy>x_暖</cp:lastModifiedBy>
  <dcterms:modified xsi:type="dcterms:W3CDTF">2021-07-29T07:36:50Z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5F7DB8510AC841B3B5B215229DFAA66C</vt:lpwstr>
  </property>
</Properties>
</file>